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73" w:rsidRPr="00820FA9" w:rsidRDefault="00420173" w:rsidP="008F5799">
      <w:pPr>
        <w:spacing w:after="0" w:line="240" w:lineRule="auto"/>
        <w:ind w:firstLine="567"/>
        <w:jc w:val="both"/>
        <w:rPr>
          <w:i/>
          <w:sz w:val="28"/>
          <w:szCs w:val="28"/>
        </w:rPr>
      </w:pPr>
      <w:r w:rsidRPr="00820FA9">
        <w:rPr>
          <w:i/>
          <w:sz w:val="28"/>
          <w:szCs w:val="28"/>
        </w:rPr>
        <w:t>В соответствии со ст.46 Федерального закона от 31.07.2021 № 248-ФЗ</w:t>
      </w:r>
      <w:r w:rsidR="00820FA9">
        <w:rPr>
          <w:i/>
          <w:sz w:val="28"/>
          <w:szCs w:val="28"/>
        </w:rPr>
        <w:t xml:space="preserve"> </w:t>
      </w:r>
      <w:r w:rsidR="00EB30B8" w:rsidRPr="00820FA9">
        <w:rPr>
          <w:i/>
          <w:sz w:val="28"/>
          <w:szCs w:val="28"/>
        </w:rPr>
        <w:t xml:space="preserve"> «</w:t>
      </w:r>
      <w:r w:rsidRPr="00820FA9">
        <w:rPr>
          <w:i/>
          <w:sz w:val="28"/>
          <w:szCs w:val="28"/>
        </w:rPr>
        <w:t>О государственном  контроле (надзоре) и муниципальном контроле  в Российской  Федерации»</w:t>
      </w:r>
      <w:r w:rsidR="008F5799" w:rsidRPr="00820FA9">
        <w:rPr>
          <w:i/>
          <w:sz w:val="28"/>
          <w:szCs w:val="28"/>
        </w:rPr>
        <w:t xml:space="preserve"> (далее-Закон)</w:t>
      </w:r>
      <w:r w:rsidRPr="00820FA9">
        <w:rPr>
          <w:i/>
          <w:sz w:val="28"/>
          <w:szCs w:val="28"/>
        </w:rPr>
        <w:t xml:space="preserve">, комитет имущественных и земельных отношений администрации городского округа Кинешма </w:t>
      </w:r>
      <w:r w:rsidR="00B42C11" w:rsidRPr="00820FA9">
        <w:rPr>
          <w:i/>
          <w:sz w:val="28"/>
          <w:szCs w:val="28"/>
        </w:rPr>
        <w:t>(далее-Комитет</w:t>
      </w:r>
      <w:r w:rsidR="00103804" w:rsidRPr="00820FA9">
        <w:rPr>
          <w:i/>
          <w:sz w:val="28"/>
          <w:szCs w:val="28"/>
        </w:rPr>
        <w:t>)</w:t>
      </w:r>
      <w:r w:rsidR="002371BF" w:rsidRPr="00820FA9">
        <w:rPr>
          <w:i/>
          <w:sz w:val="28"/>
          <w:szCs w:val="28"/>
        </w:rPr>
        <w:t xml:space="preserve"> </w:t>
      </w:r>
      <w:r w:rsidRPr="00820FA9">
        <w:rPr>
          <w:i/>
          <w:sz w:val="28"/>
          <w:szCs w:val="28"/>
        </w:rPr>
        <w:t>пре</w:t>
      </w:r>
      <w:r w:rsidR="00103804" w:rsidRPr="00820FA9">
        <w:rPr>
          <w:i/>
          <w:sz w:val="28"/>
          <w:szCs w:val="28"/>
        </w:rPr>
        <w:t>доставляет следующую информацию:</w:t>
      </w:r>
    </w:p>
    <w:p w:rsidR="00896ADD" w:rsidRDefault="00896ADD" w:rsidP="008F5799">
      <w:pPr>
        <w:spacing w:after="0" w:line="240" w:lineRule="auto"/>
        <w:ind w:firstLine="567"/>
        <w:jc w:val="both"/>
        <w:rPr>
          <w:sz w:val="28"/>
          <w:szCs w:val="28"/>
        </w:rPr>
      </w:pPr>
    </w:p>
    <w:p w:rsidR="00103804" w:rsidRDefault="00103804" w:rsidP="008F5799">
      <w:pPr>
        <w:spacing w:after="0" w:line="240" w:lineRule="auto"/>
        <w:ind w:firstLine="567"/>
        <w:jc w:val="both"/>
        <w:rPr>
          <w:b w:val="0"/>
          <w:sz w:val="28"/>
          <w:szCs w:val="28"/>
        </w:rPr>
      </w:pPr>
      <w:r w:rsidRPr="00103804">
        <w:rPr>
          <w:sz w:val="28"/>
          <w:szCs w:val="28"/>
        </w:rPr>
        <w:t>пп</w:t>
      </w:r>
      <w:r w:rsidR="001B63AB">
        <w:rPr>
          <w:sz w:val="28"/>
          <w:szCs w:val="28"/>
        </w:rPr>
        <w:t>.</w:t>
      </w:r>
      <w:r w:rsidRPr="00103804">
        <w:rPr>
          <w:sz w:val="28"/>
          <w:szCs w:val="28"/>
        </w:rPr>
        <w:t xml:space="preserve">1 </w:t>
      </w:r>
      <w:r w:rsidR="00C14174">
        <w:rPr>
          <w:sz w:val="28"/>
          <w:szCs w:val="28"/>
        </w:rPr>
        <w:t xml:space="preserve">п. 3 </w:t>
      </w:r>
      <w:r w:rsidRPr="00103804">
        <w:rPr>
          <w:sz w:val="28"/>
          <w:szCs w:val="28"/>
        </w:rPr>
        <w:t>ст.46</w:t>
      </w:r>
      <w:r w:rsidR="008F5799">
        <w:rPr>
          <w:sz w:val="28"/>
          <w:szCs w:val="28"/>
        </w:rPr>
        <w:t xml:space="preserve"> Закона</w:t>
      </w:r>
      <w:r w:rsidRPr="00103804">
        <w:rPr>
          <w:sz w:val="28"/>
          <w:szCs w:val="28"/>
        </w:rPr>
        <w:t>:</w:t>
      </w:r>
      <w:r>
        <w:rPr>
          <w:b w:val="0"/>
          <w:sz w:val="28"/>
          <w:szCs w:val="28"/>
        </w:rPr>
        <w:t xml:space="preserve">  муниципальный земельный контроль на территории городского округа Кинешма  осуществляется  должностными лицами Комитета в соответствии </w:t>
      </w:r>
      <w:proofErr w:type="gramStart"/>
      <w:r>
        <w:rPr>
          <w:b w:val="0"/>
          <w:sz w:val="28"/>
          <w:szCs w:val="28"/>
        </w:rPr>
        <w:t>с</w:t>
      </w:r>
      <w:proofErr w:type="gramEnd"/>
      <w:r>
        <w:rPr>
          <w:b w:val="0"/>
          <w:sz w:val="28"/>
          <w:szCs w:val="28"/>
        </w:rPr>
        <w:t>:</w:t>
      </w:r>
    </w:p>
    <w:p w:rsidR="00103804" w:rsidRPr="00B32B35" w:rsidRDefault="00103804" w:rsidP="008F5799">
      <w:pPr>
        <w:spacing w:after="0" w:line="240" w:lineRule="auto"/>
        <w:ind w:firstLine="567"/>
        <w:jc w:val="both"/>
        <w:rPr>
          <w:i/>
          <w:sz w:val="28"/>
          <w:szCs w:val="28"/>
        </w:rPr>
      </w:pPr>
      <w:r w:rsidRPr="00B32B35">
        <w:rPr>
          <w:i/>
          <w:sz w:val="28"/>
          <w:szCs w:val="28"/>
        </w:rPr>
        <w:t xml:space="preserve">- ст.72 Земельного кодекса Российской Федерации от 25.10.2001 </w:t>
      </w:r>
      <w:r w:rsidR="00820FA9">
        <w:rPr>
          <w:i/>
          <w:sz w:val="28"/>
          <w:szCs w:val="28"/>
        </w:rPr>
        <w:t xml:space="preserve">               </w:t>
      </w:r>
      <w:r w:rsidRPr="00B32B35">
        <w:rPr>
          <w:i/>
          <w:sz w:val="28"/>
          <w:szCs w:val="28"/>
        </w:rPr>
        <w:t>№ 136-ФЗ:</w:t>
      </w:r>
    </w:p>
    <w:p w:rsidR="00103804" w:rsidRPr="00B32B35" w:rsidRDefault="00103804" w:rsidP="008F5799">
      <w:pPr>
        <w:shd w:val="clear" w:color="auto" w:fill="FFFFFF"/>
        <w:spacing w:after="0" w:line="240" w:lineRule="auto"/>
        <w:ind w:firstLine="540"/>
        <w:jc w:val="both"/>
        <w:rPr>
          <w:rFonts w:eastAsia="Times New Roman"/>
          <w:b w:val="0"/>
          <w:i/>
          <w:color w:val="000000"/>
          <w:sz w:val="30"/>
          <w:szCs w:val="30"/>
        </w:rPr>
      </w:pPr>
      <w:r w:rsidRPr="00B32B35">
        <w:rPr>
          <w:rFonts w:eastAsia="Times New Roman"/>
          <w:b w:val="0"/>
          <w:i/>
          <w:color w:val="000000"/>
          <w:sz w:val="30"/>
          <w:szCs w:val="30"/>
        </w:rP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103804" w:rsidRPr="00B32B35" w:rsidRDefault="00103804" w:rsidP="008F5799">
      <w:pPr>
        <w:spacing w:after="0" w:line="240" w:lineRule="auto"/>
        <w:jc w:val="both"/>
        <w:rPr>
          <w:rFonts w:eastAsia="Times New Roman"/>
          <w:b w:val="0"/>
          <w:i/>
          <w:sz w:val="28"/>
          <w:szCs w:val="28"/>
        </w:rPr>
      </w:pPr>
      <w:r w:rsidRPr="00B32B35">
        <w:rPr>
          <w:rFonts w:eastAsia="Times New Roman"/>
          <w:b w:val="0"/>
          <w:i/>
          <w:sz w:val="28"/>
          <w:szCs w:val="28"/>
        </w:rPr>
        <w:t xml:space="preserve">       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03804" w:rsidRPr="00B32B35" w:rsidRDefault="00103804" w:rsidP="008F5799">
      <w:pPr>
        <w:spacing w:after="0" w:line="240" w:lineRule="auto"/>
        <w:jc w:val="both"/>
        <w:rPr>
          <w:rFonts w:eastAsia="Times New Roman"/>
          <w:b w:val="0"/>
          <w:i/>
          <w:sz w:val="28"/>
          <w:szCs w:val="28"/>
        </w:rPr>
      </w:pPr>
      <w:r w:rsidRPr="00B32B35">
        <w:rPr>
          <w:rFonts w:eastAsia="Times New Roman"/>
          <w:b w:val="0"/>
          <w:i/>
          <w:sz w:val="28"/>
          <w:szCs w:val="28"/>
        </w:rPr>
        <w:t xml:space="preserve">      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103804" w:rsidRPr="00B32B35" w:rsidRDefault="00103804" w:rsidP="008F5799">
      <w:pPr>
        <w:spacing w:after="0" w:line="240" w:lineRule="auto"/>
        <w:jc w:val="both"/>
        <w:rPr>
          <w:rFonts w:eastAsia="Times New Roman"/>
          <w:b w:val="0"/>
          <w:i/>
          <w:sz w:val="28"/>
          <w:szCs w:val="28"/>
        </w:rPr>
      </w:pPr>
      <w:r w:rsidRPr="00B32B35">
        <w:rPr>
          <w:rFonts w:eastAsia="Times New Roman"/>
          <w:b w:val="0"/>
          <w:i/>
          <w:sz w:val="28"/>
          <w:szCs w:val="28"/>
        </w:rPr>
        <w:t xml:space="preserve">    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03804" w:rsidRPr="00B32B35" w:rsidRDefault="00103804" w:rsidP="008F5799">
      <w:pPr>
        <w:spacing w:after="0" w:line="240" w:lineRule="auto"/>
        <w:jc w:val="both"/>
        <w:rPr>
          <w:rFonts w:eastAsia="Times New Roman"/>
          <w:b w:val="0"/>
          <w:i/>
          <w:sz w:val="28"/>
          <w:szCs w:val="28"/>
        </w:rPr>
      </w:pPr>
      <w:r w:rsidRPr="00B32B35">
        <w:rPr>
          <w:rFonts w:eastAsia="Times New Roman"/>
          <w:b w:val="0"/>
          <w:i/>
          <w:sz w:val="28"/>
          <w:szCs w:val="28"/>
        </w:rPr>
        <w:t xml:space="preserve">    5.  </w:t>
      </w:r>
      <w:proofErr w:type="gramStart"/>
      <w:r w:rsidRPr="00B32B35">
        <w:rPr>
          <w:rFonts w:eastAsia="Times New Roman"/>
          <w:b w:val="0"/>
          <w:i/>
          <w:sz w:val="28"/>
          <w:szCs w:val="28"/>
        </w:rPr>
        <w:t>В срок не позднее пяти рабочих дней со дня поступления от органа местного самоуправления копии акта проверки, указанного в </w:t>
      </w:r>
      <w:hyperlink r:id="rId7" w:anchor="dst2358" w:history="1">
        <w:r w:rsidRPr="00B32B35">
          <w:rPr>
            <w:rFonts w:eastAsia="Times New Roman"/>
            <w:b w:val="0"/>
            <w:i/>
            <w:color w:val="1A0DAB"/>
            <w:sz w:val="28"/>
            <w:szCs w:val="28"/>
            <w:u w:val="single"/>
          </w:rPr>
          <w:t>пункте 4</w:t>
        </w:r>
      </w:hyperlink>
      <w:r w:rsidRPr="00B32B35">
        <w:rPr>
          <w:rFonts w:eastAsia="Times New Roman"/>
          <w:b w:val="0"/>
          <w:i/>
          <w:sz w:val="28"/>
          <w:szCs w:val="28"/>
        </w:rPr>
        <w:t>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roofErr w:type="gramEnd"/>
    </w:p>
    <w:p w:rsidR="00103804" w:rsidRPr="00B32B35" w:rsidRDefault="00103804" w:rsidP="008F5799">
      <w:pPr>
        <w:spacing w:after="0" w:line="240" w:lineRule="auto"/>
        <w:jc w:val="both"/>
        <w:rPr>
          <w:rFonts w:eastAsia="Times New Roman"/>
          <w:b w:val="0"/>
          <w:i/>
          <w:sz w:val="28"/>
          <w:szCs w:val="28"/>
        </w:rPr>
      </w:pPr>
      <w:r w:rsidRPr="00B32B35">
        <w:rPr>
          <w:rFonts w:eastAsia="Times New Roman"/>
          <w:b w:val="0"/>
          <w:i/>
          <w:sz w:val="28"/>
          <w:szCs w:val="28"/>
        </w:rPr>
        <w:lastRenderedPageBreak/>
        <w:t xml:space="preserve">   6.  </w:t>
      </w:r>
      <w:hyperlink r:id="rId8" w:anchor="dst100012" w:history="1">
        <w:r w:rsidRPr="00B32B35">
          <w:rPr>
            <w:rFonts w:eastAsia="Times New Roman"/>
            <w:b w:val="0"/>
            <w:i/>
            <w:color w:val="1A0DAB"/>
            <w:sz w:val="28"/>
            <w:szCs w:val="28"/>
            <w:u w:val="single"/>
          </w:rPr>
          <w:t>Порядок</w:t>
        </w:r>
      </w:hyperlink>
      <w:r w:rsidRPr="00B32B35">
        <w:rPr>
          <w:rFonts w:eastAsia="Times New Roman"/>
          <w:b w:val="0"/>
          <w:i/>
          <w:sz w:val="28"/>
          <w:szCs w:val="28"/>
        </w:rPr>
        <w:t>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103804" w:rsidRPr="00B32B35" w:rsidRDefault="00103804" w:rsidP="008F5799">
      <w:pPr>
        <w:spacing w:after="0" w:line="240" w:lineRule="auto"/>
        <w:jc w:val="both"/>
        <w:rPr>
          <w:rFonts w:eastAsia="Times New Roman"/>
          <w:b w:val="0"/>
          <w:i/>
          <w:sz w:val="28"/>
          <w:szCs w:val="28"/>
        </w:rPr>
      </w:pPr>
      <w:r w:rsidRPr="00B32B35">
        <w:rPr>
          <w:rFonts w:eastAsia="Times New Roman"/>
          <w:b w:val="0"/>
          <w:i/>
          <w:sz w:val="28"/>
          <w:szCs w:val="28"/>
        </w:rPr>
        <w:t xml:space="preserve">   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9" w:history="1">
        <w:r w:rsidRPr="00B32B35">
          <w:rPr>
            <w:rFonts w:eastAsia="Times New Roman"/>
            <w:b w:val="0"/>
            <w:i/>
            <w:color w:val="1A0DAB"/>
            <w:sz w:val="28"/>
            <w:szCs w:val="28"/>
            <w:u w:val="single"/>
          </w:rPr>
          <w:t>Кодексом</w:t>
        </w:r>
      </w:hyperlink>
      <w:r w:rsidRPr="00B32B35">
        <w:rPr>
          <w:rFonts w:eastAsia="Times New Roman"/>
          <w:b w:val="0"/>
          <w:i/>
          <w:sz w:val="28"/>
          <w:szCs w:val="28"/>
        </w:rPr>
        <w:t> Российской Федерации об административных правонарушениях, законодательством субъекта Российской Федерации.</w:t>
      </w:r>
    </w:p>
    <w:p w:rsidR="00B32B35" w:rsidRDefault="00B32B35" w:rsidP="008F5799">
      <w:pPr>
        <w:spacing w:line="240" w:lineRule="auto"/>
        <w:jc w:val="both"/>
        <w:rPr>
          <w:rFonts w:eastAsia="Times New Roman"/>
          <w:i/>
          <w:sz w:val="28"/>
          <w:szCs w:val="28"/>
        </w:rPr>
      </w:pPr>
    </w:p>
    <w:p w:rsidR="00C14174" w:rsidRPr="00B32B35" w:rsidRDefault="00C14174" w:rsidP="008F5799">
      <w:pPr>
        <w:spacing w:line="240" w:lineRule="auto"/>
        <w:jc w:val="both"/>
        <w:rPr>
          <w:rFonts w:eastAsia="Times New Roman"/>
          <w:i/>
          <w:sz w:val="28"/>
          <w:szCs w:val="28"/>
        </w:rPr>
      </w:pPr>
      <w:r w:rsidRPr="00B32B35">
        <w:rPr>
          <w:rFonts w:eastAsia="Times New Roman"/>
          <w:i/>
          <w:sz w:val="28"/>
          <w:szCs w:val="28"/>
        </w:rPr>
        <w:t xml:space="preserve">- положением </w:t>
      </w:r>
      <w:r w:rsidRPr="00B32B35">
        <w:rPr>
          <w:rFonts w:eastAsia="Times New Roman"/>
          <w:bCs/>
          <w:i/>
          <w:sz w:val="28"/>
          <w:szCs w:val="28"/>
        </w:rPr>
        <w:t>о муниципальном земельном контроле</w:t>
      </w:r>
      <w:r w:rsidRPr="00B32B35">
        <w:rPr>
          <w:rFonts w:eastAsia="Times New Roman"/>
          <w:i/>
          <w:sz w:val="28"/>
          <w:szCs w:val="28"/>
        </w:rPr>
        <w:t xml:space="preserve"> в границах городского округа Кинешма Ивановской области, утвержденным решением городской Думы городского округа Кинешма от</w:t>
      </w:r>
      <w:r w:rsidR="008A1A69" w:rsidRPr="00B32B35">
        <w:rPr>
          <w:rFonts w:eastAsia="Times New Roman"/>
          <w:i/>
          <w:sz w:val="28"/>
          <w:szCs w:val="28"/>
        </w:rPr>
        <w:t xml:space="preserve"> 27.10.2021 №27/138.</w:t>
      </w:r>
      <w:r w:rsidRPr="00B32B35">
        <w:rPr>
          <w:rFonts w:eastAsia="Times New Roman"/>
          <w:i/>
          <w:sz w:val="28"/>
          <w:szCs w:val="28"/>
        </w:rPr>
        <w:t xml:space="preserve"> </w:t>
      </w:r>
    </w:p>
    <w:p w:rsidR="00C14174" w:rsidRPr="00B32B35" w:rsidRDefault="00C14174" w:rsidP="00C14174">
      <w:pPr>
        <w:shd w:val="clear" w:color="auto" w:fill="FFFFFF"/>
        <w:spacing w:line="240" w:lineRule="exact"/>
        <w:jc w:val="center"/>
        <w:rPr>
          <w:rFonts w:eastAsiaTheme="minorEastAsia"/>
          <w:i/>
          <w:color w:val="000000"/>
          <w:sz w:val="28"/>
          <w:szCs w:val="28"/>
        </w:rPr>
      </w:pPr>
      <w:r w:rsidRPr="00B32B35">
        <w:rPr>
          <w:rFonts w:eastAsiaTheme="minorEastAsia"/>
          <w:i/>
          <w:color w:val="000000"/>
          <w:sz w:val="28"/>
          <w:szCs w:val="28"/>
          <w:lang w:val="en-US"/>
        </w:rPr>
        <w:t>I</w:t>
      </w:r>
      <w:r w:rsidRPr="00B32B35">
        <w:rPr>
          <w:rFonts w:eastAsiaTheme="minorEastAsia"/>
          <w:i/>
          <w:color w:val="000000"/>
          <w:sz w:val="28"/>
          <w:szCs w:val="28"/>
        </w:rPr>
        <w:t>.Общие положения</w:t>
      </w:r>
    </w:p>
    <w:p w:rsidR="00C14174" w:rsidRPr="00B32B35" w:rsidRDefault="00C14174" w:rsidP="00C14174">
      <w:pPr>
        <w:widowControl w:val="0"/>
        <w:autoSpaceDE w:val="0"/>
        <w:autoSpaceDN w:val="0"/>
        <w:spacing w:after="0" w:line="240" w:lineRule="auto"/>
        <w:ind w:firstLine="709"/>
        <w:jc w:val="both"/>
        <w:rPr>
          <w:rFonts w:ascii="Calibri" w:eastAsia="Times New Roman" w:hAnsi="Calibri" w:cs="Calibri"/>
          <w:b w:val="0"/>
          <w:i/>
          <w:sz w:val="22"/>
        </w:rPr>
      </w:pPr>
      <w:r w:rsidRPr="00B32B35">
        <w:rPr>
          <w:rFonts w:eastAsia="Times New Roman"/>
          <w:b w:val="0"/>
          <w:i/>
          <w:color w:val="000000"/>
          <w:sz w:val="28"/>
          <w:szCs w:val="28"/>
        </w:rPr>
        <w:t>1. Настоящее Положение устанавливает порядок осуществления муниципального земельного контроля в границах городского округа Кинешма Ивановской области (далее - муниципальный земельный контроль).</w:t>
      </w:r>
    </w:p>
    <w:p w:rsidR="00C14174" w:rsidRPr="00B32B35" w:rsidRDefault="00C14174" w:rsidP="00C14174">
      <w:pPr>
        <w:widowControl w:val="0"/>
        <w:autoSpaceDE w:val="0"/>
        <w:autoSpaceDN w:val="0"/>
        <w:spacing w:after="0" w:line="240" w:lineRule="auto"/>
        <w:ind w:firstLine="709"/>
        <w:jc w:val="both"/>
        <w:rPr>
          <w:rFonts w:eastAsia="Times New Roman"/>
          <w:b w:val="0"/>
          <w:i/>
          <w:color w:val="000000"/>
          <w:sz w:val="28"/>
          <w:szCs w:val="28"/>
        </w:rPr>
      </w:pPr>
      <w:r w:rsidRPr="00B32B35">
        <w:rPr>
          <w:rFonts w:eastAsia="Times New Roman"/>
          <w:b w:val="0"/>
          <w:i/>
          <w:color w:val="000000"/>
          <w:sz w:val="28"/>
          <w:szCs w:val="28"/>
        </w:rPr>
        <w:t>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C14174" w:rsidRPr="00B32B35" w:rsidRDefault="00C14174" w:rsidP="00C14174">
      <w:pPr>
        <w:widowControl w:val="0"/>
        <w:autoSpaceDE w:val="0"/>
        <w:autoSpaceDN w:val="0"/>
        <w:spacing w:after="0" w:line="240" w:lineRule="auto"/>
        <w:ind w:firstLine="709"/>
        <w:jc w:val="both"/>
        <w:rPr>
          <w:rFonts w:eastAsia="Times New Roman"/>
          <w:b w:val="0"/>
          <w:i/>
          <w:color w:val="000000"/>
          <w:sz w:val="28"/>
          <w:szCs w:val="28"/>
        </w:rPr>
      </w:pPr>
      <w:r w:rsidRPr="00B32B35">
        <w:rPr>
          <w:rFonts w:eastAsia="Times New Roman"/>
          <w:b w:val="0"/>
          <w:i/>
          <w:color w:val="000000"/>
          <w:sz w:val="28"/>
          <w:szCs w:val="28"/>
        </w:rPr>
        <w:t>3. Объектами муниципального земельного контроля (далее - объекты контроля) являются:</w:t>
      </w:r>
    </w:p>
    <w:p w:rsidR="00C14174" w:rsidRPr="00B32B35" w:rsidRDefault="00C14174" w:rsidP="00C14174">
      <w:pPr>
        <w:widowControl w:val="0"/>
        <w:autoSpaceDE w:val="0"/>
        <w:autoSpaceDN w:val="0"/>
        <w:spacing w:after="0" w:line="240" w:lineRule="auto"/>
        <w:ind w:firstLine="540"/>
        <w:jc w:val="both"/>
        <w:rPr>
          <w:rFonts w:eastAsia="Times New Roman"/>
          <w:b w:val="0"/>
          <w:i/>
          <w:color w:val="000000"/>
          <w:sz w:val="28"/>
          <w:szCs w:val="28"/>
        </w:rPr>
      </w:pPr>
      <w:r w:rsidRPr="00B32B35">
        <w:rPr>
          <w:rFonts w:eastAsia="Times New Roman"/>
          <w:b w:val="0"/>
          <w:i/>
          <w:color w:val="000000"/>
          <w:sz w:val="28"/>
          <w:szCs w:val="28"/>
        </w:rPr>
        <w:t xml:space="preserve">  1) 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C14174" w:rsidRPr="00B32B35" w:rsidRDefault="00C14174" w:rsidP="00C14174">
      <w:pPr>
        <w:widowControl w:val="0"/>
        <w:autoSpaceDE w:val="0"/>
        <w:autoSpaceDN w:val="0"/>
        <w:spacing w:after="0" w:line="240" w:lineRule="auto"/>
        <w:ind w:firstLine="540"/>
        <w:jc w:val="both"/>
        <w:rPr>
          <w:rFonts w:eastAsia="Times New Roman"/>
          <w:b w:val="0"/>
          <w:i/>
          <w:color w:val="000000"/>
          <w:sz w:val="28"/>
          <w:szCs w:val="28"/>
        </w:rPr>
      </w:pPr>
      <w:r w:rsidRPr="00B32B35">
        <w:rPr>
          <w:rFonts w:eastAsia="Times New Roman"/>
          <w:b w:val="0"/>
          <w:i/>
          <w:color w:val="000000"/>
          <w:sz w:val="28"/>
          <w:szCs w:val="28"/>
        </w:rPr>
        <w:t xml:space="preserve">  2) объекты земельных отношений (земли, земельные участки или части земельных участков) в границах городского округа Кинешма Ивановской области.</w:t>
      </w:r>
    </w:p>
    <w:p w:rsidR="00C14174" w:rsidRPr="00B32B35" w:rsidRDefault="00C14174" w:rsidP="00C14174">
      <w:pPr>
        <w:widowControl w:val="0"/>
        <w:autoSpaceDE w:val="0"/>
        <w:autoSpaceDN w:val="0"/>
        <w:spacing w:before="220" w:after="0" w:line="240" w:lineRule="auto"/>
        <w:ind w:firstLine="709"/>
        <w:contextualSpacing/>
        <w:jc w:val="both"/>
        <w:rPr>
          <w:rFonts w:eastAsia="Times New Roman"/>
          <w:b w:val="0"/>
          <w:i/>
          <w:color w:val="000000"/>
          <w:sz w:val="28"/>
          <w:szCs w:val="28"/>
        </w:rPr>
      </w:pPr>
      <w:r w:rsidRPr="00B32B35">
        <w:rPr>
          <w:rFonts w:eastAsia="Times New Roman"/>
          <w:b w:val="0"/>
          <w:i/>
          <w:color w:val="000000"/>
          <w:sz w:val="28"/>
          <w:szCs w:val="28"/>
        </w:rPr>
        <w:t xml:space="preserve">4. Учет объектов контроля осуществляется путем </w:t>
      </w:r>
      <w:r w:rsidRPr="00B32B35">
        <w:rPr>
          <w:rFonts w:eastAsia="Times New Roman"/>
          <w:b w:val="0"/>
          <w:bCs/>
          <w:i/>
          <w:sz w:val="28"/>
          <w:szCs w:val="28"/>
        </w:rPr>
        <w:t>ведения журнала учета объектов контроля.</w:t>
      </w:r>
      <w:r w:rsidRPr="00B32B35">
        <w:rPr>
          <w:rFonts w:eastAsia="Times New Roman"/>
          <w:b w:val="0"/>
          <w:i/>
          <w:color w:val="000000"/>
          <w:sz w:val="28"/>
          <w:szCs w:val="28"/>
        </w:rPr>
        <w:t xml:space="preserve"> </w:t>
      </w:r>
    </w:p>
    <w:p w:rsidR="00C14174" w:rsidRPr="00B32B35" w:rsidRDefault="00C14174" w:rsidP="00C14174">
      <w:pPr>
        <w:widowControl w:val="0"/>
        <w:autoSpaceDE w:val="0"/>
        <w:autoSpaceDN w:val="0"/>
        <w:spacing w:before="220" w:after="0" w:line="240" w:lineRule="auto"/>
        <w:ind w:firstLine="709"/>
        <w:contextualSpacing/>
        <w:jc w:val="both"/>
        <w:rPr>
          <w:rFonts w:ascii="Calibri" w:eastAsia="Times New Roman" w:hAnsi="Calibri" w:cs="Calibri"/>
          <w:b w:val="0"/>
          <w:i/>
          <w:sz w:val="22"/>
        </w:rPr>
      </w:pPr>
      <w:r w:rsidRPr="00B32B35">
        <w:rPr>
          <w:rFonts w:eastAsia="Times New Roman"/>
          <w:b w:val="0"/>
          <w:i/>
          <w:sz w:val="28"/>
          <w:szCs w:val="28"/>
        </w:rPr>
        <w:t xml:space="preserve">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общедоступная информация, а также </w:t>
      </w:r>
      <w:r w:rsidRPr="00B32B35">
        <w:rPr>
          <w:rFonts w:eastAsia="Times New Roman"/>
          <w:b w:val="0"/>
          <w:i/>
          <w:color w:val="000000"/>
          <w:sz w:val="28"/>
          <w:szCs w:val="28"/>
        </w:rPr>
        <w:t xml:space="preserve">полученная по итогам проведения контрольных </w:t>
      </w:r>
      <w:r w:rsidRPr="00B32B35">
        <w:rPr>
          <w:rFonts w:eastAsia="Times New Roman"/>
          <w:b w:val="0"/>
          <w:i/>
          <w:color w:val="000000"/>
          <w:sz w:val="28"/>
          <w:szCs w:val="28"/>
        </w:rPr>
        <w:lastRenderedPageBreak/>
        <w:t xml:space="preserve">мероприятий. </w:t>
      </w:r>
    </w:p>
    <w:p w:rsidR="00C14174" w:rsidRPr="00B32B35" w:rsidRDefault="00C14174" w:rsidP="00C14174">
      <w:pPr>
        <w:widowControl w:val="0"/>
        <w:autoSpaceDE w:val="0"/>
        <w:autoSpaceDN w:val="0"/>
        <w:spacing w:after="0" w:line="240" w:lineRule="auto"/>
        <w:ind w:firstLine="709"/>
        <w:jc w:val="both"/>
        <w:rPr>
          <w:rFonts w:eastAsia="Times New Roman"/>
          <w:b w:val="0"/>
          <w:i/>
          <w:color w:val="000000"/>
          <w:sz w:val="28"/>
          <w:szCs w:val="28"/>
        </w:rPr>
      </w:pPr>
      <w:r w:rsidRPr="00B32B35">
        <w:rPr>
          <w:rFonts w:eastAsia="Times New Roman"/>
          <w:b w:val="0"/>
          <w:i/>
          <w:color w:val="000000"/>
          <w:sz w:val="28"/>
          <w:szCs w:val="28"/>
        </w:rPr>
        <w:t xml:space="preserve">5. Органом муниципального контроля является администрация городского округа Кинешма (далее-Администрация). Отраслевым (функциональным) органом администрации городского округа Кинешма, уполномоченным на осуществление муниципального земельного контроля, является комитет имущественных и земельных отношений администрации городского округа Кинешма (далее </w:t>
      </w:r>
      <w:r w:rsidRPr="00B32B35">
        <w:rPr>
          <w:rFonts w:eastAsia="Times New Roman"/>
          <w:b w:val="0"/>
          <w:i/>
          <w:sz w:val="28"/>
          <w:szCs w:val="28"/>
        </w:rPr>
        <w:t>– Комитет</w:t>
      </w:r>
      <w:r w:rsidRPr="00B32B35">
        <w:rPr>
          <w:rFonts w:eastAsia="Times New Roman"/>
          <w:b w:val="0"/>
          <w:i/>
          <w:color w:val="000000"/>
          <w:sz w:val="28"/>
          <w:szCs w:val="28"/>
        </w:rPr>
        <w:t xml:space="preserve">). </w:t>
      </w:r>
    </w:p>
    <w:p w:rsidR="00C14174" w:rsidRPr="00B32B35" w:rsidRDefault="00C14174" w:rsidP="00C14174">
      <w:pPr>
        <w:widowControl w:val="0"/>
        <w:autoSpaceDE w:val="0"/>
        <w:autoSpaceDN w:val="0"/>
        <w:spacing w:after="0" w:line="240" w:lineRule="auto"/>
        <w:ind w:firstLine="709"/>
        <w:jc w:val="both"/>
        <w:rPr>
          <w:rFonts w:eastAsia="Times New Roman"/>
          <w:b w:val="0"/>
          <w:i/>
          <w:color w:val="000000"/>
          <w:sz w:val="28"/>
          <w:szCs w:val="28"/>
        </w:rPr>
      </w:pPr>
      <w:r w:rsidRPr="00B32B35">
        <w:rPr>
          <w:rFonts w:eastAsia="Times New Roman"/>
          <w:b w:val="0"/>
          <w:i/>
          <w:color w:val="000000"/>
          <w:sz w:val="28"/>
          <w:szCs w:val="28"/>
        </w:rPr>
        <w:t>6. От имени Комитета осуществлять муниципальный земельный контроль вправе должностные лица: председатель Комитета, заместитель председателя Комитета по земельным отношениям, главный специалист Комитета, в должностные обязанности которого входит осуществление полномочий по муниципальному земельному контролю (далее-Инспекторы).</w:t>
      </w:r>
    </w:p>
    <w:p w:rsidR="00C14174" w:rsidRPr="00B32B35" w:rsidRDefault="00C14174" w:rsidP="00C14174">
      <w:pPr>
        <w:spacing w:line="240" w:lineRule="auto"/>
        <w:ind w:firstLine="709"/>
        <w:contextualSpacing/>
        <w:jc w:val="both"/>
        <w:rPr>
          <w:rFonts w:eastAsiaTheme="minorEastAsia"/>
          <w:b w:val="0"/>
          <w:i/>
          <w:color w:val="000000"/>
          <w:sz w:val="28"/>
          <w:szCs w:val="28"/>
        </w:rPr>
      </w:pPr>
      <w:r w:rsidRPr="00B32B35">
        <w:rPr>
          <w:rFonts w:eastAsiaTheme="minorEastAsia"/>
          <w:b w:val="0"/>
          <w:i/>
          <w:color w:val="000000"/>
          <w:sz w:val="28"/>
          <w:szCs w:val="28"/>
        </w:rPr>
        <w:t xml:space="preserve">7. </w:t>
      </w:r>
      <w:r w:rsidRPr="00B32B35">
        <w:rPr>
          <w:rFonts w:eastAsiaTheme="minorEastAsia"/>
          <w:b w:val="0"/>
          <w:i/>
          <w:sz w:val="28"/>
          <w:szCs w:val="28"/>
        </w:rPr>
        <w:t>Инспекторы,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sidRPr="00B32B35">
        <w:rPr>
          <w:rFonts w:eastAsiaTheme="minorEastAsia"/>
          <w:b w:val="0"/>
          <w:i/>
          <w:color w:val="000000"/>
          <w:sz w:val="28"/>
          <w:szCs w:val="28"/>
        </w:rPr>
        <w:t xml:space="preserve"> (далее-Федеральный закон </w:t>
      </w:r>
      <w:r w:rsidRPr="00B32B35">
        <w:rPr>
          <w:rFonts w:eastAsiaTheme="minorEastAsia"/>
          <w:b w:val="0"/>
          <w:i/>
          <w:sz w:val="28"/>
          <w:szCs w:val="28"/>
        </w:rPr>
        <w:t>№248-ФЗ</w:t>
      </w:r>
      <w:r w:rsidRPr="00B32B35">
        <w:rPr>
          <w:rFonts w:eastAsiaTheme="minorEastAsia"/>
          <w:b w:val="0"/>
          <w:i/>
          <w:color w:val="000000"/>
          <w:sz w:val="28"/>
          <w:szCs w:val="28"/>
        </w:rPr>
        <w:t>)</w:t>
      </w:r>
      <w:r w:rsidRPr="00B32B35">
        <w:rPr>
          <w:rFonts w:eastAsiaTheme="minorEastAsia"/>
          <w:b w:val="0"/>
          <w:i/>
          <w:sz w:val="28"/>
          <w:szCs w:val="28"/>
        </w:rPr>
        <w:t xml:space="preserve"> и иными федеральными законами.</w:t>
      </w:r>
      <w:r w:rsidRPr="00B32B35">
        <w:rPr>
          <w:rFonts w:eastAsiaTheme="minorEastAsia"/>
          <w:b w:val="0"/>
          <w:i/>
          <w:color w:val="000000"/>
          <w:sz w:val="28"/>
          <w:szCs w:val="28"/>
        </w:rPr>
        <w:t xml:space="preserve"> В целях осуществления муниципального земельного контроля Инспекторам выдаются служебные удостоверения.</w:t>
      </w:r>
    </w:p>
    <w:p w:rsidR="00C14174" w:rsidRPr="00B32B35" w:rsidRDefault="00C14174" w:rsidP="00C14174">
      <w:pPr>
        <w:spacing w:line="240" w:lineRule="auto"/>
        <w:ind w:firstLine="709"/>
        <w:contextualSpacing/>
        <w:jc w:val="both"/>
        <w:rPr>
          <w:rFonts w:eastAsiaTheme="minorEastAsia"/>
          <w:b w:val="0"/>
          <w:i/>
          <w:color w:val="000000"/>
          <w:sz w:val="28"/>
          <w:szCs w:val="28"/>
        </w:rPr>
      </w:pPr>
      <w:r w:rsidRPr="00B32B35">
        <w:rPr>
          <w:rFonts w:eastAsiaTheme="minorEastAsia"/>
          <w:b w:val="0"/>
          <w:i/>
          <w:color w:val="000000"/>
          <w:sz w:val="28"/>
          <w:szCs w:val="28"/>
        </w:rPr>
        <w:t>8. Должностными лицами Администрации, уполномоченными на принятие решений о проведении контрольных мероприятий, являются:</w:t>
      </w:r>
    </w:p>
    <w:p w:rsidR="00C14174" w:rsidRPr="00B32B35" w:rsidRDefault="00C14174" w:rsidP="00C14174">
      <w:pPr>
        <w:spacing w:after="0" w:line="240" w:lineRule="auto"/>
        <w:ind w:firstLine="567"/>
        <w:contextualSpacing/>
        <w:jc w:val="both"/>
        <w:rPr>
          <w:rFonts w:eastAsiaTheme="minorEastAsia"/>
          <w:b w:val="0"/>
          <w:i/>
          <w:color w:val="000000"/>
          <w:sz w:val="28"/>
          <w:szCs w:val="28"/>
        </w:rPr>
      </w:pPr>
      <w:r w:rsidRPr="00B32B35">
        <w:rPr>
          <w:rFonts w:eastAsiaTheme="minorEastAsia"/>
          <w:b w:val="0"/>
          <w:i/>
          <w:color w:val="000000"/>
          <w:sz w:val="28"/>
          <w:szCs w:val="28"/>
        </w:rPr>
        <w:t>- глава городского округа Кинешма;</w:t>
      </w:r>
    </w:p>
    <w:p w:rsidR="00C14174" w:rsidRPr="00B32B35" w:rsidRDefault="00C14174" w:rsidP="00C14174">
      <w:pPr>
        <w:widowControl w:val="0"/>
        <w:autoSpaceDE w:val="0"/>
        <w:autoSpaceDN w:val="0"/>
        <w:spacing w:after="0" w:line="240" w:lineRule="auto"/>
        <w:ind w:firstLine="540"/>
        <w:jc w:val="both"/>
        <w:rPr>
          <w:rFonts w:eastAsia="Times New Roman"/>
          <w:b w:val="0"/>
          <w:i/>
          <w:color w:val="000000"/>
          <w:sz w:val="28"/>
          <w:szCs w:val="28"/>
        </w:rPr>
      </w:pPr>
      <w:r w:rsidRPr="00B32B35">
        <w:rPr>
          <w:rFonts w:eastAsia="Times New Roman"/>
          <w:b w:val="0"/>
          <w:i/>
          <w:color w:val="000000"/>
          <w:sz w:val="28"/>
          <w:szCs w:val="28"/>
        </w:rPr>
        <w:t xml:space="preserve">- заместитель главы администрации городского округа Кинешма, курирующий направление деятельности Комитета. </w:t>
      </w:r>
    </w:p>
    <w:p w:rsidR="00C14174" w:rsidRPr="00B32B35" w:rsidRDefault="00C14174" w:rsidP="00C14174">
      <w:pPr>
        <w:spacing w:line="240" w:lineRule="auto"/>
        <w:ind w:firstLine="709"/>
        <w:contextualSpacing/>
        <w:jc w:val="both"/>
        <w:rPr>
          <w:rFonts w:eastAsiaTheme="minorEastAsia"/>
          <w:b w:val="0"/>
          <w:i/>
          <w:sz w:val="28"/>
          <w:szCs w:val="28"/>
        </w:rPr>
      </w:pPr>
      <w:r w:rsidRPr="00B32B35">
        <w:rPr>
          <w:rFonts w:eastAsiaTheme="minorEastAsia"/>
          <w:b w:val="0"/>
          <w:i/>
          <w:color w:val="000000"/>
          <w:sz w:val="28"/>
          <w:szCs w:val="28"/>
        </w:rPr>
        <w:t>9.</w:t>
      </w:r>
      <w:r w:rsidRPr="00B32B35">
        <w:rPr>
          <w:rFonts w:eastAsiaTheme="minorEastAsia"/>
          <w:b w:val="0"/>
          <w:i/>
          <w:sz w:val="28"/>
          <w:szCs w:val="28"/>
        </w:rPr>
        <w:t xml:space="preserve">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hyperlink r:id="rId10" w:history="1">
        <w:r w:rsidRPr="00B32B35">
          <w:rPr>
            <w:rFonts w:eastAsiaTheme="minorEastAsia"/>
            <w:b w:val="0"/>
            <w:i/>
            <w:sz w:val="28"/>
            <w:szCs w:val="28"/>
          </w:rPr>
          <w:t>закона</w:t>
        </w:r>
      </w:hyperlink>
      <w:r w:rsidRPr="00B32B35">
        <w:rPr>
          <w:rFonts w:eastAsiaTheme="minorEastAsia"/>
          <w:b w:val="0"/>
          <w:i/>
          <w:sz w:val="28"/>
          <w:szCs w:val="28"/>
        </w:rPr>
        <w:t xml:space="preserve"> № 248-ФЗ и настоящего Положения.</w:t>
      </w:r>
    </w:p>
    <w:p w:rsidR="00C14174" w:rsidRPr="00B32B35" w:rsidRDefault="00C14174" w:rsidP="00C14174">
      <w:pPr>
        <w:spacing w:line="240" w:lineRule="auto"/>
        <w:ind w:firstLine="709"/>
        <w:contextualSpacing/>
        <w:jc w:val="both"/>
        <w:rPr>
          <w:rFonts w:eastAsiaTheme="minorEastAsia"/>
          <w:b w:val="0"/>
          <w:i/>
          <w:sz w:val="28"/>
          <w:szCs w:val="28"/>
        </w:rPr>
      </w:pPr>
      <w:r w:rsidRPr="00B32B35">
        <w:rPr>
          <w:rFonts w:eastAsiaTheme="minorEastAsia"/>
          <w:b w:val="0"/>
          <w:i/>
          <w:sz w:val="28"/>
          <w:szCs w:val="28"/>
        </w:rPr>
        <w:t>10. Система оценки и управления рисками при осуществлении муниципального земельного контроля не применяется.</w:t>
      </w:r>
    </w:p>
    <w:p w:rsidR="00C14174" w:rsidRPr="00B32B35" w:rsidRDefault="00C14174" w:rsidP="00C14174">
      <w:pPr>
        <w:spacing w:line="240" w:lineRule="auto"/>
        <w:ind w:firstLine="709"/>
        <w:contextualSpacing/>
        <w:jc w:val="both"/>
        <w:rPr>
          <w:rFonts w:eastAsiaTheme="minorEastAsia"/>
          <w:b w:val="0"/>
          <w:i/>
          <w:sz w:val="28"/>
          <w:szCs w:val="28"/>
        </w:rPr>
      </w:pPr>
      <w:r w:rsidRPr="00B32B35">
        <w:rPr>
          <w:rFonts w:eastAsiaTheme="minorEastAsia"/>
          <w:b w:val="0"/>
          <w:i/>
          <w:sz w:val="28"/>
          <w:szCs w:val="28"/>
        </w:rPr>
        <w:t>11. Комитет осуществляет муниципальный земельный контроль посредством проведения:</w:t>
      </w:r>
    </w:p>
    <w:p w:rsidR="00C14174" w:rsidRPr="00B32B35" w:rsidRDefault="00C14174" w:rsidP="00C14174">
      <w:pPr>
        <w:spacing w:line="240" w:lineRule="auto"/>
        <w:ind w:firstLine="709"/>
        <w:contextualSpacing/>
        <w:jc w:val="both"/>
        <w:rPr>
          <w:rFonts w:eastAsiaTheme="minorEastAsia"/>
          <w:b w:val="0"/>
          <w:i/>
          <w:sz w:val="28"/>
          <w:szCs w:val="28"/>
        </w:rPr>
      </w:pPr>
      <w:r w:rsidRPr="00B32B35">
        <w:rPr>
          <w:rFonts w:eastAsiaTheme="minorEastAsia"/>
          <w:b w:val="0"/>
          <w:i/>
          <w:sz w:val="28"/>
          <w:szCs w:val="28"/>
        </w:rPr>
        <w:t>а) профилактических мероприятий;</w:t>
      </w:r>
    </w:p>
    <w:p w:rsidR="00C14174" w:rsidRPr="00B32B35" w:rsidRDefault="00C14174" w:rsidP="00C14174">
      <w:pPr>
        <w:spacing w:line="240" w:lineRule="auto"/>
        <w:ind w:firstLine="709"/>
        <w:contextualSpacing/>
        <w:jc w:val="both"/>
        <w:rPr>
          <w:rFonts w:eastAsiaTheme="minorEastAsia"/>
          <w:b w:val="0"/>
          <w:i/>
          <w:color w:val="000000"/>
          <w:sz w:val="28"/>
          <w:szCs w:val="28"/>
        </w:rPr>
      </w:pPr>
      <w:r w:rsidRPr="00B32B35">
        <w:rPr>
          <w:rFonts w:eastAsiaTheme="minorEastAsia"/>
          <w:b w:val="0"/>
          <w:i/>
          <w:sz w:val="28"/>
          <w:szCs w:val="28"/>
        </w:rPr>
        <w:t>б) контрольных мероприятий, проводимых при взаимодействии с контролируемым лицом и без взаимодействия с контролируемым лицом</w:t>
      </w:r>
      <w:r w:rsidRPr="00B32B35">
        <w:rPr>
          <w:rFonts w:eastAsiaTheme="minorEastAsia"/>
          <w:b w:val="0"/>
          <w:i/>
          <w:color w:val="000000"/>
          <w:sz w:val="28"/>
          <w:szCs w:val="28"/>
        </w:rPr>
        <w:t xml:space="preserve">. </w:t>
      </w:r>
    </w:p>
    <w:p w:rsidR="00C14174" w:rsidRPr="00B32B35" w:rsidRDefault="00C14174" w:rsidP="00C14174">
      <w:pPr>
        <w:tabs>
          <w:tab w:val="left" w:pos="851"/>
        </w:tabs>
        <w:autoSpaceDE w:val="0"/>
        <w:autoSpaceDN w:val="0"/>
        <w:adjustRightInd w:val="0"/>
        <w:spacing w:after="0" w:line="240" w:lineRule="auto"/>
        <w:ind w:left="567"/>
        <w:contextualSpacing/>
        <w:jc w:val="both"/>
        <w:rPr>
          <w:rFonts w:eastAsiaTheme="minorEastAsia"/>
          <w:b w:val="0"/>
          <w:i/>
          <w:sz w:val="28"/>
          <w:szCs w:val="28"/>
          <w:lang w:eastAsia="en-US"/>
        </w:rPr>
      </w:pPr>
    </w:p>
    <w:p w:rsidR="00C14174" w:rsidRPr="00B32B35" w:rsidRDefault="00C14174" w:rsidP="00C14174">
      <w:pPr>
        <w:spacing w:before="108" w:after="108" w:line="240" w:lineRule="auto"/>
        <w:ind w:left="765"/>
        <w:contextualSpacing/>
        <w:jc w:val="center"/>
        <w:outlineLvl w:val="0"/>
        <w:rPr>
          <w:rFonts w:eastAsiaTheme="minorEastAsia"/>
          <w:bCs/>
          <w:i/>
          <w:color w:val="26282F"/>
          <w:sz w:val="28"/>
          <w:szCs w:val="28"/>
        </w:rPr>
      </w:pPr>
      <w:r w:rsidRPr="00B32B35">
        <w:rPr>
          <w:rFonts w:eastAsiaTheme="minorEastAsia"/>
          <w:bCs/>
          <w:i/>
          <w:color w:val="26282F"/>
          <w:sz w:val="28"/>
          <w:szCs w:val="28"/>
          <w:lang w:val="en-US"/>
        </w:rPr>
        <w:t>II</w:t>
      </w:r>
      <w:r w:rsidRPr="00B32B35">
        <w:rPr>
          <w:rFonts w:eastAsiaTheme="minorEastAsia"/>
          <w:bCs/>
          <w:i/>
          <w:color w:val="26282F"/>
          <w:sz w:val="28"/>
          <w:szCs w:val="28"/>
        </w:rPr>
        <w:t>. Профилактические мероприятия</w:t>
      </w:r>
    </w:p>
    <w:p w:rsidR="00C14174" w:rsidRPr="00B32B35" w:rsidRDefault="00C14174" w:rsidP="00C14174">
      <w:pPr>
        <w:ind w:firstLine="709"/>
        <w:contextualSpacing/>
        <w:jc w:val="both"/>
        <w:rPr>
          <w:rFonts w:eastAsiaTheme="minorEastAsia"/>
          <w:b w:val="0"/>
          <w:i/>
          <w:sz w:val="28"/>
          <w:szCs w:val="28"/>
          <w:lang w:eastAsia="en-US"/>
        </w:rPr>
      </w:pPr>
      <w:r w:rsidRPr="00B32B35">
        <w:rPr>
          <w:rFonts w:eastAsiaTheme="minorHAnsi"/>
          <w:b w:val="0"/>
          <w:i/>
          <w:sz w:val="28"/>
          <w:szCs w:val="28"/>
          <w:lang w:eastAsia="en-US"/>
        </w:rPr>
        <w:t>12.Профилактические мероприятия проводятся Комитетом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r w:rsidRPr="00B32B35">
        <w:rPr>
          <w:rFonts w:eastAsiaTheme="minorEastAsia"/>
          <w:b w:val="0"/>
          <w:i/>
          <w:sz w:val="28"/>
          <w:szCs w:val="28"/>
          <w:lang w:eastAsia="en-US"/>
        </w:rPr>
        <w:t>.</w:t>
      </w:r>
    </w:p>
    <w:p w:rsidR="00C14174" w:rsidRPr="00B32B35" w:rsidRDefault="00C14174" w:rsidP="00C14174">
      <w:pPr>
        <w:spacing w:after="0"/>
        <w:ind w:firstLine="709"/>
        <w:contextualSpacing/>
        <w:jc w:val="both"/>
        <w:rPr>
          <w:rFonts w:eastAsiaTheme="minorHAnsi"/>
          <w:b w:val="0"/>
          <w:i/>
          <w:sz w:val="28"/>
          <w:szCs w:val="28"/>
          <w:lang w:eastAsia="en-US"/>
        </w:rPr>
      </w:pPr>
      <w:r w:rsidRPr="00B32B35">
        <w:rPr>
          <w:rFonts w:eastAsiaTheme="minorHAnsi"/>
          <w:b w:val="0"/>
          <w:i/>
          <w:sz w:val="28"/>
          <w:szCs w:val="28"/>
          <w:lang w:eastAsia="en-US"/>
        </w:rPr>
        <w:lastRenderedPageBreak/>
        <w:t>13.В целях профилактики  рисков причинения вреда (ущерба) охраняемым законом ценностям Администрацией ежегодно в соответствии со статьей 44 Федерального закона  №248-ФЗ утверждается программа профилактики рисков причинения вреда, также могут проводиться профилактические мероприятия, не предусмотренные программой профилактики рисков причинения вреда.</w:t>
      </w:r>
    </w:p>
    <w:p w:rsidR="00C14174" w:rsidRPr="00B32B35" w:rsidRDefault="00C14174" w:rsidP="00C14174">
      <w:pPr>
        <w:tabs>
          <w:tab w:val="left" w:pos="1134"/>
        </w:tabs>
        <w:spacing w:line="240" w:lineRule="auto"/>
        <w:ind w:firstLine="709"/>
        <w:jc w:val="both"/>
        <w:rPr>
          <w:rFonts w:eastAsiaTheme="minorHAnsi"/>
          <w:b w:val="0"/>
          <w:i/>
          <w:sz w:val="28"/>
          <w:szCs w:val="28"/>
        </w:rPr>
      </w:pPr>
      <w:r w:rsidRPr="00B32B35">
        <w:rPr>
          <w:rFonts w:eastAsiaTheme="minorHAnsi"/>
          <w:b w:val="0"/>
          <w:i/>
          <w:sz w:val="28"/>
          <w:szCs w:val="28"/>
        </w:rPr>
        <w:t>14.В рамках осуществления муниципального контроля в соответствии со статьями 45, 46, 47, 49, 50 Федерального закона №248-ФЗ Комитетом проводятся следующие профилактические мероприятия:</w:t>
      </w:r>
    </w:p>
    <w:p w:rsidR="00C14174" w:rsidRPr="00B32B35" w:rsidRDefault="00C14174" w:rsidP="00C14174">
      <w:pPr>
        <w:widowControl w:val="0"/>
        <w:autoSpaceDE w:val="0"/>
        <w:autoSpaceDN w:val="0"/>
        <w:spacing w:before="240" w:after="0" w:line="240" w:lineRule="auto"/>
        <w:ind w:firstLine="709"/>
        <w:jc w:val="both"/>
        <w:rPr>
          <w:rFonts w:eastAsia="Times New Roman"/>
          <w:b w:val="0"/>
          <w:i/>
          <w:sz w:val="28"/>
          <w:szCs w:val="28"/>
        </w:rPr>
      </w:pPr>
      <w:r w:rsidRPr="00B32B35">
        <w:rPr>
          <w:rFonts w:eastAsia="Times New Roman"/>
          <w:b w:val="0"/>
          <w:i/>
          <w:color w:val="000000"/>
          <w:sz w:val="28"/>
          <w:szCs w:val="28"/>
        </w:rPr>
        <w:t>а) информирование;</w:t>
      </w:r>
    </w:p>
    <w:p w:rsidR="00C14174" w:rsidRPr="00B32B35" w:rsidRDefault="00C14174" w:rsidP="00C14174">
      <w:pPr>
        <w:widowControl w:val="0"/>
        <w:autoSpaceDE w:val="0"/>
        <w:autoSpaceDN w:val="0"/>
        <w:spacing w:before="240" w:after="0" w:line="240" w:lineRule="auto"/>
        <w:ind w:firstLine="709"/>
        <w:jc w:val="both"/>
        <w:rPr>
          <w:rFonts w:eastAsia="Times New Roman"/>
          <w:b w:val="0"/>
          <w:i/>
          <w:sz w:val="28"/>
          <w:szCs w:val="28"/>
        </w:rPr>
      </w:pPr>
      <w:r w:rsidRPr="00B32B35">
        <w:rPr>
          <w:rFonts w:eastAsia="Times New Roman"/>
          <w:b w:val="0"/>
          <w:i/>
          <w:color w:val="000000"/>
          <w:sz w:val="28"/>
          <w:szCs w:val="28"/>
        </w:rPr>
        <w:t>б) обобщение правоприменительной практики;</w:t>
      </w:r>
    </w:p>
    <w:p w:rsidR="00C14174" w:rsidRPr="00B32B35" w:rsidRDefault="00C14174" w:rsidP="00C14174">
      <w:pPr>
        <w:widowControl w:val="0"/>
        <w:autoSpaceDE w:val="0"/>
        <w:autoSpaceDN w:val="0"/>
        <w:spacing w:before="240" w:after="0" w:line="240" w:lineRule="auto"/>
        <w:ind w:firstLine="709"/>
        <w:jc w:val="both"/>
        <w:rPr>
          <w:rFonts w:eastAsia="Times New Roman"/>
          <w:b w:val="0"/>
          <w:i/>
          <w:sz w:val="28"/>
          <w:szCs w:val="28"/>
        </w:rPr>
      </w:pPr>
      <w:r w:rsidRPr="00B32B35">
        <w:rPr>
          <w:rFonts w:eastAsia="Times New Roman"/>
          <w:b w:val="0"/>
          <w:i/>
          <w:color w:val="000000"/>
          <w:sz w:val="28"/>
          <w:szCs w:val="28"/>
        </w:rPr>
        <w:t>в) объявление предостережений;</w:t>
      </w:r>
    </w:p>
    <w:p w:rsidR="00C14174" w:rsidRPr="00B32B35" w:rsidRDefault="00C14174" w:rsidP="00C14174">
      <w:pPr>
        <w:widowControl w:val="0"/>
        <w:autoSpaceDE w:val="0"/>
        <w:autoSpaceDN w:val="0"/>
        <w:spacing w:before="240" w:after="0" w:line="240" w:lineRule="auto"/>
        <w:ind w:firstLine="709"/>
        <w:jc w:val="both"/>
        <w:rPr>
          <w:rFonts w:eastAsia="Times New Roman"/>
          <w:b w:val="0"/>
          <w:i/>
          <w:color w:val="000000"/>
          <w:sz w:val="28"/>
          <w:szCs w:val="28"/>
        </w:rPr>
      </w:pPr>
      <w:r w:rsidRPr="00B32B35">
        <w:rPr>
          <w:rFonts w:eastAsia="Times New Roman"/>
          <w:b w:val="0"/>
          <w:i/>
          <w:color w:val="000000"/>
          <w:sz w:val="28"/>
          <w:szCs w:val="28"/>
        </w:rPr>
        <w:t>г) консультирование.</w:t>
      </w:r>
    </w:p>
    <w:p w:rsidR="00C14174" w:rsidRPr="00B32B35" w:rsidRDefault="00C14174" w:rsidP="00C14174">
      <w:pPr>
        <w:widowControl w:val="0"/>
        <w:autoSpaceDE w:val="0"/>
        <w:autoSpaceDN w:val="0"/>
        <w:spacing w:after="0" w:line="240" w:lineRule="auto"/>
        <w:ind w:firstLine="709"/>
        <w:jc w:val="center"/>
        <w:rPr>
          <w:rFonts w:eastAsia="Times New Roman"/>
          <w:b w:val="0"/>
          <w:i/>
          <w:color w:val="000000"/>
          <w:sz w:val="28"/>
          <w:szCs w:val="28"/>
        </w:rPr>
      </w:pPr>
    </w:p>
    <w:p w:rsidR="00C14174" w:rsidRPr="00B32B35" w:rsidRDefault="00C14174" w:rsidP="00C14174">
      <w:pPr>
        <w:widowControl w:val="0"/>
        <w:autoSpaceDE w:val="0"/>
        <w:autoSpaceDN w:val="0"/>
        <w:spacing w:after="0" w:line="240" w:lineRule="auto"/>
        <w:ind w:firstLine="709"/>
        <w:jc w:val="center"/>
        <w:rPr>
          <w:rFonts w:eastAsia="Times New Roman"/>
          <w:i/>
          <w:sz w:val="28"/>
          <w:szCs w:val="28"/>
        </w:rPr>
      </w:pPr>
      <w:r w:rsidRPr="00B32B35">
        <w:rPr>
          <w:rFonts w:eastAsia="Times New Roman"/>
          <w:i/>
          <w:color w:val="000000"/>
          <w:sz w:val="28"/>
          <w:szCs w:val="28"/>
        </w:rPr>
        <w:t>Информирование.</w:t>
      </w:r>
    </w:p>
    <w:p w:rsidR="00C14174" w:rsidRPr="00B32B35" w:rsidRDefault="00C14174" w:rsidP="00C14174">
      <w:pPr>
        <w:widowControl w:val="0"/>
        <w:autoSpaceDE w:val="0"/>
        <w:autoSpaceDN w:val="0"/>
        <w:spacing w:after="0" w:line="240" w:lineRule="auto"/>
        <w:ind w:firstLine="709"/>
        <w:jc w:val="both"/>
        <w:rPr>
          <w:rFonts w:eastAsia="Times New Roman"/>
          <w:b w:val="0"/>
          <w:i/>
          <w:color w:val="000000"/>
          <w:sz w:val="28"/>
          <w:szCs w:val="28"/>
        </w:rPr>
      </w:pPr>
    </w:p>
    <w:p w:rsidR="00C14174" w:rsidRPr="00B32B35" w:rsidRDefault="00C14174" w:rsidP="00C14174">
      <w:pPr>
        <w:widowControl w:val="0"/>
        <w:autoSpaceDE w:val="0"/>
        <w:autoSpaceDN w:val="0"/>
        <w:spacing w:after="0" w:line="240" w:lineRule="auto"/>
        <w:ind w:firstLine="709"/>
        <w:jc w:val="both"/>
        <w:rPr>
          <w:rFonts w:eastAsia="Times New Roman"/>
          <w:b w:val="0"/>
          <w:i/>
          <w:color w:val="000000"/>
          <w:sz w:val="28"/>
          <w:szCs w:val="28"/>
        </w:rPr>
      </w:pPr>
      <w:r w:rsidRPr="00B32B35">
        <w:rPr>
          <w:rFonts w:eastAsia="Times New Roman"/>
          <w:b w:val="0"/>
          <w:i/>
          <w:color w:val="000000"/>
          <w:sz w:val="28"/>
          <w:szCs w:val="28"/>
        </w:rPr>
        <w:t xml:space="preserve">15. Комитет </w:t>
      </w:r>
      <w:r w:rsidRPr="00B32B35">
        <w:rPr>
          <w:rFonts w:eastAsiaTheme="minorHAnsi"/>
          <w:b w:val="0"/>
          <w:i/>
          <w:sz w:val="28"/>
          <w:szCs w:val="28"/>
        </w:rPr>
        <w:t>осуществляет информирование посредством размещения сведений по вопросам соблюдения обязательных требований  земельного законодательства на официальном сайте администрации городского округа Кинешма в сети "Интернет": www.admkineshma.ru. (далее сайт Администрации), в средствах массовой информации и в иных формах в соответствии с частью 3 статьи 46 Федерального закона №248-</w:t>
      </w:r>
      <w:r w:rsidRPr="00B32B35">
        <w:rPr>
          <w:rFonts w:eastAsia="Times New Roman"/>
          <w:b w:val="0"/>
          <w:i/>
          <w:color w:val="000000"/>
          <w:sz w:val="28"/>
          <w:szCs w:val="28"/>
        </w:rPr>
        <w:t>ФЗ.</w:t>
      </w:r>
    </w:p>
    <w:p w:rsidR="00C14174" w:rsidRPr="00B32B35" w:rsidRDefault="00C14174" w:rsidP="00C14174">
      <w:pPr>
        <w:widowControl w:val="0"/>
        <w:autoSpaceDE w:val="0"/>
        <w:autoSpaceDN w:val="0"/>
        <w:spacing w:after="0" w:line="240" w:lineRule="auto"/>
        <w:ind w:firstLine="709"/>
        <w:jc w:val="both"/>
        <w:rPr>
          <w:rFonts w:eastAsia="Times New Roman"/>
          <w:b w:val="0"/>
          <w:i/>
          <w:color w:val="000000"/>
          <w:sz w:val="28"/>
          <w:szCs w:val="28"/>
        </w:rPr>
      </w:pPr>
    </w:p>
    <w:p w:rsidR="00C14174" w:rsidRPr="00B32B35" w:rsidRDefault="00C14174" w:rsidP="00C14174">
      <w:pPr>
        <w:widowControl w:val="0"/>
        <w:autoSpaceDE w:val="0"/>
        <w:autoSpaceDN w:val="0"/>
        <w:spacing w:after="0" w:line="240" w:lineRule="auto"/>
        <w:ind w:firstLine="709"/>
        <w:jc w:val="center"/>
        <w:rPr>
          <w:rFonts w:eastAsia="Times New Roman"/>
          <w:b w:val="0"/>
          <w:i/>
          <w:color w:val="000000"/>
          <w:sz w:val="28"/>
          <w:szCs w:val="28"/>
        </w:rPr>
      </w:pPr>
      <w:r w:rsidRPr="00B32B35">
        <w:rPr>
          <w:rFonts w:eastAsia="Times New Roman"/>
          <w:b w:val="0"/>
          <w:i/>
          <w:color w:val="000000"/>
          <w:sz w:val="28"/>
          <w:szCs w:val="28"/>
        </w:rPr>
        <w:t>Обобщение правоприменительной практики.</w:t>
      </w:r>
    </w:p>
    <w:p w:rsidR="00C14174" w:rsidRPr="00B32B35" w:rsidRDefault="00C14174" w:rsidP="00C14174">
      <w:pPr>
        <w:widowControl w:val="0"/>
        <w:autoSpaceDE w:val="0"/>
        <w:autoSpaceDN w:val="0"/>
        <w:spacing w:after="0" w:line="240" w:lineRule="auto"/>
        <w:ind w:firstLine="709"/>
        <w:jc w:val="both"/>
        <w:rPr>
          <w:rFonts w:eastAsia="Times New Roman"/>
          <w:b w:val="0"/>
          <w:i/>
          <w:color w:val="000000"/>
          <w:sz w:val="28"/>
          <w:szCs w:val="28"/>
        </w:rPr>
      </w:pPr>
      <w:r w:rsidRPr="00B32B35">
        <w:rPr>
          <w:rFonts w:eastAsia="Times New Roman"/>
          <w:b w:val="0"/>
          <w:i/>
          <w:color w:val="000000"/>
          <w:sz w:val="28"/>
          <w:szCs w:val="28"/>
        </w:rPr>
        <w:t>16. Обобщение правоприменительной практики осуществляется Комитетом посредством сбора и анализа данных о проведенных контрольных мероприятиях и их результатах.</w:t>
      </w:r>
    </w:p>
    <w:p w:rsidR="00C14174" w:rsidRPr="00B32B35" w:rsidRDefault="00C14174" w:rsidP="00C14174">
      <w:pPr>
        <w:widowControl w:val="0"/>
        <w:autoSpaceDE w:val="0"/>
        <w:autoSpaceDN w:val="0"/>
        <w:spacing w:after="0" w:line="240" w:lineRule="auto"/>
        <w:ind w:firstLine="709"/>
        <w:jc w:val="both"/>
        <w:rPr>
          <w:rFonts w:eastAsia="Times New Roman"/>
          <w:b w:val="0"/>
          <w:i/>
          <w:sz w:val="28"/>
          <w:szCs w:val="28"/>
        </w:rPr>
      </w:pPr>
      <w:r w:rsidRPr="00B32B35">
        <w:rPr>
          <w:rFonts w:eastAsia="Times New Roman"/>
          <w:b w:val="0"/>
          <w:i/>
          <w:color w:val="000000"/>
          <w:sz w:val="28"/>
          <w:szCs w:val="28"/>
        </w:rPr>
        <w:t xml:space="preserve">17. По итогам обобщения правоприменительной практики должностными лицами, уполномоченными осуществлять муниципальный земельный контроль, готовится доклад, содержащий результаты обобщения правоприменительной практики по осуществлению муниципального земельного контроля, который </w:t>
      </w:r>
      <w:r w:rsidRPr="00B32B35">
        <w:rPr>
          <w:rFonts w:eastAsia="Times New Roman"/>
          <w:b w:val="0"/>
          <w:i/>
          <w:sz w:val="28"/>
          <w:szCs w:val="28"/>
        </w:rPr>
        <w:t>утверждается постановлением</w:t>
      </w:r>
      <w:r w:rsidRPr="00B32B35">
        <w:rPr>
          <w:rFonts w:eastAsia="Times New Roman"/>
          <w:b w:val="0"/>
          <w:i/>
          <w:color w:val="FF0000"/>
          <w:sz w:val="28"/>
          <w:szCs w:val="28"/>
        </w:rPr>
        <w:t xml:space="preserve"> </w:t>
      </w:r>
      <w:r w:rsidRPr="00B32B35">
        <w:rPr>
          <w:rFonts w:eastAsia="Times New Roman"/>
          <w:b w:val="0"/>
          <w:i/>
          <w:sz w:val="28"/>
          <w:szCs w:val="28"/>
        </w:rPr>
        <w:t>городского округа Кинешма</w:t>
      </w:r>
      <w:r w:rsidRPr="00B32B35">
        <w:rPr>
          <w:rFonts w:eastAsia="Times New Roman"/>
          <w:b w:val="0"/>
          <w:i/>
          <w:color w:val="FF0000"/>
          <w:sz w:val="28"/>
          <w:szCs w:val="28"/>
        </w:rPr>
        <w:t xml:space="preserve"> </w:t>
      </w:r>
      <w:r w:rsidRPr="00B32B35">
        <w:rPr>
          <w:rFonts w:eastAsia="Times New Roman"/>
          <w:b w:val="0"/>
          <w:i/>
          <w:color w:val="000000"/>
          <w:sz w:val="28"/>
          <w:szCs w:val="28"/>
        </w:rPr>
        <w:t xml:space="preserve">и размещается в срок </w:t>
      </w:r>
      <w:r w:rsidRPr="00B32B35">
        <w:rPr>
          <w:rFonts w:eastAsia="Times New Roman"/>
          <w:b w:val="0"/>
          <w:i/>
          <w:sz w:val="28"/>
          <w:szCs w:val="28"/>
        </w:rPr>
        <w:t>до 1 июля года</w:t>
      </w:r>
      <w:r w:rsidRPr="00B32B35">
        <w:rPr>
          <w:rFonts w:eastAsia="Times New Roman"/>
          <w:b w:val="0"/>
          <w:i/>
          <w:color w:val="000000"/>
          <w:sz w:val="28"/>
          <w:szCs w:val="28"/>
        </w:rPr>
        <w:t>, следующего за отчетным годом, на официальном сайте Администрации.</w:t>
      </w:r>
    </w:p>
    <w:p w:rsidR="00C14174" w:rsidRPr="00B32B35" w:rsidRDefault="00C14174" w:rsidP="00C14174">
      <w:pPr>
        <w:widowControl w:val="0"/>
        <w:autoSpaceDE w:val="0"/>
        <w:autoSpaceDN w:val="0"/>
        <w:spacing w:after="0" w:line="240" w:lineRule="auto"/>
        <w:ind w:firstLine="709"/>
        <w:jc w:val="center"/>
        <w:rPr>
          <w:rFonts w:eastAsia="Times New Roman"/>
          <w:i/>
          <w:color w:val="000000"/>
          <w:sz w:val="28"/>
          <w:szCs w:val="28"/>
        </w:rPr>
      </w:pPr>
    </w:p>
    <w:p w:rsidR="00C14174" w:rsidRPr="00B32B35" w:rsidRDefault="00C14174" w:rsidP="00C14174">
      <w:pPr>
        <w:widowControl w:val="0"/>
        <w:autoSpaceDE w:val="0"/>
        <w:autoSpaceDN w:val="0"/>
        <w:spacing w:after="0" w:line="240" w:lineRule="auto"/>
        <w:ind w:firstLine="709"/>
        <w:jc w:val="center"/>
        <w:rPr>
          <w:rFonts w:eastAsia="Times New Roman"/>
          <w:i/>
          <w:color w:val="000000"/>
          <w:sz w:val="28"/>
          <w:szCs w:val="28"/>
        </w:rPr>
      </w:pPr>
      <w:r w:rsidRPr="00B32B35">
        <w:rPr>
          <w:rFonts w:eastAsia="Times New Roman"/>
          <w:i/>
          <w:color w:val="000000"/>
          <w:sz w:val="28"/>
          <w:szCs w:val="28"/>
        </w:rPr>
        <w:t>Объявление предостережений.</w:t>
      </w:r>
    </w:p>
    <w:p w:rsidR="00C14174" w:rsidRPr="00B32B35" w:rsidRDefault="00C14174" w:rsidP="00C14174">
      <w:pPr>
        <w:tabs>
          <w:tab w:val="left" w:pos="0"/>
        </w:tabs>
        <w:spacing w:after="0" w:line="240" w:lineRule="auto"/>
        <w:ind w:firstLine="709"/>
        <w:jc w:val="both"/>
        <w:rPr>
          <w:rFonts w:eastAsia="Times New Roman"/>
          <w:b w:val="0"/>
          <w:i/>
          <w:sz w:val="28"/>
          <w:szCs w:val="28"/>
        </w:rPr>
      </w:pPr>
      <w:bookmarkStart w:id="0" w:name="sub_26"/>
    </w:p>
    <w:p w:rsidR="00C14174" w:rsidRPr="00B32B35" w:rsidRDefault="00C14174" w:rsidP="00C14174">
      <w:pPr>
        <w:tabs>
          <w:tab w:val="left" w:pos="0"/>
        </w:tabs>
        <w:spacing w:after="0" w:line="240" w:lineRule="auto"/>
        <w:ind w:firstLine="709"/>
        <w:jc w:val="both"/>
        <w:rPr>
          <w:rFonts w:ascii="Arial" w:eastAsiaTheme="minorEastAsia" w:hAnsi="Arial" w:cs="Arial"/>
          <w:b w:val="0"/>
          <w:i/>
          <w:sz w:val="24"/>
          <w:szCs w:val="28"/>
        </w:rPr>
      </w:pPr>
      <w:r w:rsidRPr="00B32B35">
        <w:rPr>
          <w:rFonts w:eastAsia="Times New Roman"/>
          <w:b w:val="0"/>
          <w:i/>
          <w:sz w:val="28"/>
          <w:szCs w:val="28"/>
        </w:rPr>
        <w:t xml:space="preserve">18. </w:t>
      </w:r>
      <w:proofErr w:type="gramStart"/>
      <w:r w:rsidRPr="00B32B35">
        <w:rPr>
          <w:rFonts w:eastAsia="Times New Roman"/>
          <w:b w:val="0"/>
          <w:i/>
          <w:sz w:val="28"/>
          <w:szCs w:val="28"/>
        </w:rPr>
        <w:t xml:space="preserve">В случае наличия у Комитета сведений о готовящихся нарушениях обязательных требований или признаках нарушений обязательных </w:t>
      </w:r>
      <w:r w:rsidRPr="00B32B35">
        <w:rPr>
          <w:rFonts w:eastAsia="Times New Roman"/>
          <w:b w:val="0"/>
          <w:i/>
          <w:sz w:val="28"/>
          <w:szCs w:val="28"/>
        </w:rPr>
        <w:lastRenderedPageBreak/>
        <w:t>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контролируемому лицу, председателем Комитета или заместителем</w:t>
      </w:r>
      <w:r w:rsidRPr="00B32B35">
        <w:rPr>
          <w:rFonts w:eastAsiaTheme="minorEastAsia"/>
          <w:b w:val="0"/>
          <w:i/>
          <w:color w:val="000000"/>
          <w:sz w:val="28"/>
          <w:szCs w:val="28"/>
        </w:rPr>
        <w:t xml:space="preserve"> председателя Комитета по земельным отношениям</w:t>
      </w:r>
      <w:r w:rsidRPr="00B32B35">
        <w:rPr>
          <w:rFonts w:eastAsia="Times New Roman"/>
          <w:b w:val="0"/>
          <w:i/>
          <w:sz w:val="28"/>
          <w:szCs w:val="28"/>
        </w:rPr>
        <w:t xml:space="preserve"> объявляется предостережение о недопустимости нарушения</w:t>
      </w:r>
      <w:proofErr w:type="gramEnd"/>
      <w:r w:rsidRPr="00B32B35">
        <w:rPr>
          <w:rFonts w:eastAsia="Times New Roman"/>
          <w:b w:val="0"/>
          <w:i/>
          <w:sz w:val="28"/>
          <w:szCs w:val="28"/>
        </w:rPr>
        <w:t xml:space="preserve"> обязательных требований (далее - предостережение) и предлагается принять меры по обеспечению соблюдения обязательных требований</w:t>
      </w:r>
      <w:r w:rsidRPr="00B32B35">
        <w:rPr>
          <w:rFonts w:ascii="Arial" w:eastAsiaTheme="minorEastAsia" w:hAnsi="Arial" w:cs="Arial"/>
          <w:b w:val="0"/>
          <w:i/>
          <w:sz w:val="24"/>
          <w:szCs w:val="28"/>
        </w:rPr>
        <w:t>.</w:t>
      </w:r>
      <w:bookmarkStart w:id="1" w:name="sub_27"/>
      <w:bookmarkEnd w:id="0"/>
      <w:r w:rsidRPr="00B32B35">
        <w:rPr>
          <w:rFonts w:ascii="Arial" w:eastAsiaTheme="minorEastAsia" w:hAnsi="Arial" w:cs="Arial"/>
          <w:b w:val="0"/>
          <w:i/>
          <w:sz w:val="24"/>
          <w:szCs w:val="28"/>
        </w:rPr>
        <w:t xml:space="preserve"> </w:t>
      </w:r>
    </w:p>
    <w:p w:rsidR="00C14174" w:rsidRPr="00B32B35" w:rsidRDefault="00C14174" w:rsidP="00C14174">
      <w:pPr>
        <w:tabs>
          <w:tab w:val="left" w:pos="0"/>
        </w:tabs>
        <w:spacing w:after="0" w:line="240" w:lineRule="auto"/>
        <w:ind w:firstLine="709"/>
        <w:jc w:val="both"/>
        <w:rPr>
          <w:rFonts w:eastAsia="Times New Roman"/>
          <w:b w:val="0"/>
          <w:i/>
          <w:sz w:val="28"/>
          <w:szCs w:val="28"/>
        </w:rPr>
      </w:pPr>
      <w:r w:rsidRPr="00B32B35">
        <w:rPr>
          <w:rFonts w:eastAsia="Times New Roman"/>
          <w:b w:val="0"/>
          <w:i/>
          <w:sz w:val="28"/>
          <w:szCs w:val="28"/>
        </w:rPr>
        <w:t>19.Контролируемое лицо вправе в течение десяти рабочих дней со дня получения предостережения подать в Администрацию возражение в отношении указанного предостережения.</w:t>
      </w:r>
      <w:bookmarkStart w:id="2" w:name="sub_28"/>
      <w:bookmarkEnd w:id="1"/>
    </w:p>
    <w:p w:rsidR="00C14174" w:rsidRPr="00B32B35" w:rsidRDefault="00C14174" w:rsidP="00C14174">
      <w:pPr>
        <w:tabs>
          <w:tab w:val="left" w:pos="0"/>
        </w:tabs>
        <w:spacing w:after="0" w:line="240" w:lineRule="auto"/>
        <w:ind w:firstLine="709"/>
        <w:jc w:val="both"/>
        <w:rPr>
          <w:rFonts w:eastAsia="Times New Roman"/>
          <w:b w:val="0"/>
          <w:i/>
          <w:sz w:val="28"/>
          <w:szCs w:val="28"/>
        </w:rPr>
      </w:pPr>
      <w:r w:rsidRPr="00B32B35">
        <w:rPr>
          <w:rFonts w:eastAsia="Times New Roman"/>
          <w:b w:val="0"/>
          <w:i/>
          <w:sz w:val="28"/>
          <w:szCs w:val="28"/>
        </w:rPr>
        <w:t>20. В возражении контролируемым лицом указываются:</w:t>
      </w:r>
    </w:p>
    <w:bookmarkEnd w:id="2"/>
    <w:p w:rsidR="00C14174" w:rsidRPr="00B32B35" w:rsidRDefault="00C14174" w:rsidP="00C14174">
      <w:pPr>
        <w:tabs>
          <w:tab w:val="left" w:pos="0"/>
        </w:tabs>
        <w:spacing w:after="0" w:line="240" w:lineRule="auto"/>
        <w:ind w:firstLine="709"/>
        <w:jc w:val="both"/>
        <w:rPr>
          <w:rFonts w:eastAsia="Times New Roman"/>
          <w:b w:val="0"/>
          <w:i/>
          <w:sz w:val="28"/>
          <w:szCs w:val="28"/>
        </w:rPr>
      </w:pPr>
      <w:r w:rsidRPr="00B32B35">
        <w:rPr>
          <w:rFonts w:eastAsia="Times New Roman"/>
          <w:b w:val="0"/>
          <w:i/>
          <w:sz w:val="28"/>
          <w:szCs w:val="28"/>
        </w:rPr>
        <w:t>1) наименование юридического лица, фамилия, имя, отчество (при наличии) гражданина;</w:t>
      </w:r>
    </w:p>
    <w:p w:rsidR="00C14174" w:rsidRPr="00B32B35" w:rsidRDefault="00C14174" w:rsidP="00C14174">
      <w:pPr>
        <w:tabs>
          <w:tab w:val="left" w:pos="0"/>
        </w:tabs>
        <w:spacing w:after="0" w:line="240" w:lineRule="auto"/>
        <w:ind w:firstLine="709"/>
        <w:jc w:val="both"/>
        <w:rPr>
          <w:rFonts w:eastAsia="Times New Roman"/>
          <w:b w:val="0"/>
          <w:i/>
          <w:sz w:val="28"/>
          <w:szCs w:val="28"/>
        </w:rPr>
      </w:pPr>
      <w:r w:rsidRPr="00B32B35">
        <w:rPr>
          <w:rFonts w:eastAsia="Times New Roman"/>
          <w:b w:val="0"/>
          <w:i/>
          <w:sz w:val="28"/>
          <w:szCs w:val="28"/>
        </w:rPr>
        <w:t>2) адрес контролируемого лица, а также адрес электронной почты (при наличии);</w:t>
      </w:r>
    </w:p>
    <w:p w:rsidR="00C14174" w:rsidRPr="00B32B35" w:rsidRDefault="00C14174" w:rsidP="00C14174">
      <w:pPr>
        <w:tabs>
          <w:tab w:val="left" w:pos="0"/>
        </w:tabs>
        <w:spacing w:after="0" w:line="240" w:lineRule="auto"/>
        <w:ind w:firstLine="709"/>
        <w:jc w:val="both"/>
        <w:rPr>
          <w:rFonts w:eastAsia="Times New Roman"/>
          <w:b w:val="0"/>
          <w:i/>
          <w:sz w:val="28"/>
          <w:szCs w:val="28"/>
        </w:rPr>
      </w:pPr>
      <w:r w:rsidRPr="00B32B35">
        <w:rPr>
          <w:rFonts w:eastAsia="Times New Roman"/>
          <w:b w:val="0"/>
          <w:i/>
          <w:sz w:val="28"/>
          <w:szCs w:val="28"/>
        </w:rPr>
        <w:t>3) дата и номер предостережения, направленного в адрес контролируемого лица;</w:t>
      </w:r>
    </w:p>
    <w:p w:rsidR="00C14174" w:rsidRPr="00B32B35" w:rsidRDefault="00C14174" w:rsidP="00C14174">
      <w:pPr>
        <w:tabs>
          <w:tab w:val="left" w:pos="0"/>
        </w:tabs>
        <w:spacing w:after="0" w:line="240" w:lineRule="auto"/>
        <w:ind w:firstLine="709"/>
        <w:jc w:val="both"/>
        <w:rPr>
          <w:rFonts w:eastAsia="Times New Roman"/>
          <w:b w:val="0"/>
          <w:i/>
          <w:sz w:val="28"/>
          <w:szCs w:val="28"/>
        </w:rPr>
      </w:pPr>
      <w:r w:rsidRPr="00B32B35">
        <w:rPr>
          <w:rFonts w:eastAsia="Times New Roman"/>
          <w:b w:val="0"/>
          <w:i/>
          <w:sz w:val="28"/>
          <w:szCs w:val="28"/>
        </w:rP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C14174" w:rsidRPr="00B32B35" w:rsidRDefault="00C14174" w:rsidP="00C14174">
      <w:pPr>
        <w:tabs>
          <w:tab w:val="left" w:pos="1134"/>
        </w:tabs>
        <w:spacing w:after="0" w:line="240" w:lineRule="auto"/>
        <w:ind w:firstLine="567"/>
        <w:contextualSpacing/>
        <w:jc w:val="both"/>
        <w:rPr>
          <w:rFonts w:eastAsiaTheme="minorEastAsia"/>
          <w:b w:val="0"/>
          <w:i/>
          <w:sz w:val="28"/>
          <w:szCs w:val="28"/>
          <w:lang w:eastAsia="en-US"/>
        </w:rPr>
      </w:pPr>
      <w:r w:rsidRPr="00B32B35">
        <w:rPr>
          <w:rFonts w:eastAsiaTheme="minorEastAsia"/>
          <w:b w:val="0"/>
          <w:i/>
          <w:sz w:val="28"/>
          <w:szCs w:val="28"/>
          <w:lang w:eastAsia="en-US"/>
        </w:rPr>
        <w:t>При этом контролируемое лицо вправе приложить к таким возражениям документы, подтверждающие обоснованность таких возражений, или их заверенные копии.</w:t>
      </w:r>
      <w:bookmarkStart w:id="3" w:name="sub_29"/>
    </w:p>
    <w:p w:rsidR="00C14174" w:rsidRPr="00B32B35" w:rsidRDefault="00C14174" w:rsidP="00C14174">
      <w:pPr>
        <w:tabs>
          <w:tab w:val="left" w:pos="1134"/>
        </w:tabs>
        <w:spacing w:after="0" w:line="240" w:lineRule="auto"/>
        <w:ind w:firstLine="567"/>
        <w:contextualSpacing/>
        <w:jc w:val="both"/>
        <w:rPr>
          <w:rFonts w:eastAsiaTheme="minorEastAsia"/>
          <w:b w:val="0"/>
          <w:i/>
          <w:sz w:val="28"/>
          <w:szCs w:val="28"/>
          <w:lang w:eastAsia="en-US"/>
        </w:rPr>
      </w:pPr>
      <w:r w:rsidRPr="00B32B35">
        <w:rPr>
          <w:rFonts w:eastAsiaTheme="minorEastAsia"/>
          <w:b w:val="0"/>
          <w:i/>
          <w:sz w:val="28"/>
          <w:szCs w:val="28"/>
          <w:lang w:eastAsia="en-US"/>
        </w:rPr>
        <w:t xml:space="preserve">21. Возражения направляются контролируемым лицом в электронной форме на адрес электронной почты Администрации, либо в бумажном виде почтовым отправлением. </w:t>
      </w:r>
    </w:p>
    <w:p w:rsidR="00C14174" w:rsidRPr="00B32B35" w:rsidRDefault="00C14174" w:rsidP="00C14174">
      <w:pPr>
        <w:tabs>
          <w:tab w:val="left" w:pos="1134"/>
        </w:tabs>
        <w:spacing w:after="0" w:line="240" w:lineRule="auto"/>
        <w:ind w:firstLine="567"/>
        <w:contextualSpacing/>
        <w:jc w:val="both"/>
        <w:rPr>
          <w:rFonts w:eastAsiaTheme="minorEastAsia"/>
          <w:b w:val="0"/>
          <w:i/>
          <w:sz w:val="28"/>
          <w:szCs w:val="28"/>
          <w:lang w:eastAsia="en-US"/>
        </w:rPr>
      </w:pPr>
      <w:bookmarkStart w:id="4" w:name="sub_30"/>
      <w:bookmarkEnd w:id="3"/>
      <w:r w:rsidRPr="00B32B35">
        <w:rPr>
          <w:rFonts w:eastAsiaTheme="minorEastAsia"/>
          <w:b w:val="0"/>
          <w:i/>
          <w:sz w:val="28"/>
          <w:szCs w:val="28"/>
          <w:lang w:eastAsia="en-US"/>
        </w:rPr>
        <w:t xml:space="preserve">22. Возражение рассматривается в течение двадцати рабочих дней со дня регистрации возражения. </w:t>
      </w:r>
      <w:bookmarkStart w:id="5" w:name="sub_31"/>
      <w:bookmarkEnd w:id="4"/>
      <w:r w:rsidRPr="00B32B35">
        <w:rPr>
          <w:rFonts w:eastAsiaTheme="minorEastAsia"/>
          <w:b w:val="0"/>
          <w:i/>
          <w:sz w:val="28"/>
          <w:szCs w:val="28"/>
          <w:lang w:eastAsia="en-US"/>
        </w:rPr>
        <w:t>По результатам рассмотрения возражения принимается одно из следующих решений:</w:t>
      </w:r>
    </w:p>
    <w:bookmarkEnd w:id="5"/>
    <w:p w:rsidR="00C14174" w:rsidRPr="00B32B35" w:rsidRDefault="00C14174" w:rsidP="00C14174">
      <w:pPr>
        <w:numPr>
          <w:ilvl w:val="0"/>
          <w:numId w:val="1"/>
        </w:numPr>
        <w:tabs>
          <w:tab w:val="left" w:pos="851"/>
          <w:tab w:val="left" w:pos="1134"/>
        </w:tabs>
        <w:spacing w:after="0" w:line="240" w:lineRule="auto"/>
        <w:ind w:firstLine="567"/>
        <w:contextualSpacing/>
        <w:jc w:val="both"/>
        <w:rPr>
          <w:rFonts w:eastAsiaTheme="minorEastAsia"/>
          <w:b w:val="0"/>
          <w:i/>
          <w:sz w:val="28"/>
          <w:szCs w:val="28"/>
          <w:lang w:eastAsia="en-US"/>
        </w:rPr>
      </w:pPr>
      <w:r w:rsidRPr="00B32B35">
        <w:rPr>
          <w:rFonts w:eastAsiaTheme="minorEastAsia"/>
          <w:b w:val="0"/>
          <w:i/>
          <w:sz w:val="28"/>
          <w:szCs w:val="28"/>
          <w:lang w:eastAsia="en-US"/>
        </w:rPr>
        <w:t xml:space="preserve"> удовлетворить возражение в форме отмены объявленного предостережения;</w:t>
      </w:r>
    </w:p>
    <w:p w:rsidR="00C14174" w:rsidRPr="00B32B35" w:rsidRDefault="00C14174" w:rsidP="00C14174">
      <w:pPr>
        <w:numPr>
          <w:ilvl w:val="0"/>
          <w:numId w:val="1"/>
        </w:numPr>
        <w:tabs>
          <w:tab w:val="left" w:pos="851"/>
          <w:tab w:val="left" w:pos="1134"/>
        </w:tabs>
        <w:spacing w:after="0" w:line="240" w:lineRule="auto"/>
        <w:ind w:firstLine="567"/>
        <w:contextualSpacing/>
        <w:jc w:val="both"/>
        <w:rPr>
          <w:rFonts w:eastAsiaTheme="minorEastAsia"/>
          <w:b w:val="0"/>
          <w:i/>
          <w:sz w:val="28"/>
          <w:szCs w:val="28"/>
          <w:lang w:eastAsia="en-US"/>
        </w:rPr>
      </w:pPr>
      <w:r w:rsidRPr="00B32B35">
        <w:rPr>
          <w:rFonts w:eastAsiaTheme="minorEastAsia"/>
          <w:b w:val="0"/>
          <w:i/>
          <w:sz w:val="28"/>
          <w:szCs w:val="28"/>
          <w:lang w:eastAsia="en-US"/>
        </w:rPr>
        <w:t>отказать в удовлетворении возражения.</w:t>
      </w:r>
    </w:p>
    <w:p w:rsidR="00C14174" w:rsidRPr="00B32B35" w:rsidRDefault="00C14174" w:rsidP="00C14174">
      <w:pPr>
        <w:tabs>
          <w:tab w:val="left" w:pos="1134"/>
        </w:tabs>
        <w:autoSpaceDE w:val="0"/>
        <w:autoSpaceDN w:val="0"/>
        <w:adjustRightInd w:val="0"/>
        <w:spacing w:after="0" w:line="240" w:lineRule="auto"/>
        <w:ind w:firstLine="567"/>
        <w:contextualSpacing/>
        <w:jc w:val="both"/>
        <w:rPr>
          <w:rFonts w:eastAsiaTheme="minorHAnsi"/>
          <w:b w:val="0"/>
          <w:i/>
          <w:sz w:val="28"/>
          <w:szCs w:val="28"/>
          <w:lang w:eastAsia="en-US"/>
        </w:rPr>
      </w:pPr>
      <w:bookmarkStart w:id="6" w:name="sub_32"/>
      <w:r w:rsidRPr="00B32B35">
        <w:rPr>
          <w:rFonts w:eastAsiaTheme="minorHAnsi"/>
          <w:b w:val="0"/>
          <w:i/>
          <w:sz w:val="28"/>
          <w:szCs w:val="22"/>
          <w:lang w:eastAsia="en-US"/>
        </w:rPr>
        <w:t xml:space="preserve">23. Не позднее дня, указанного в </w:t>
      </w:r>
      <w:hyperlink w:anchor="sub_23" w:history="1">
        <w:r w:rsidRPr="00B32B35">
          <w:rPr>
            <w:rFonts w:eastAsiaTheme="minorHAnsi"/>
            <w:b w:val="0"/>
            <w:i/>
            <w:sz w:val="28"/>
            <w:szCs w:val="22"/>
            <w:lang w:eastAsia="en-US"/>
          </w:rPr>
          <w:t>пункте</w:t>
        </w:r>
      </w:hyperlink>
      <w:r w:rsidRPr="00B32B35">
        <w:rPr>
          <w:rFonts w:eastAsiaTheme="minorHAnsi"/>
          <w:b w:val="0"/>
          <w:i/>
          <w:sz w:val="28"/>
          <w:szCs w:val="22"/>
          <w:lang w:eastAsia="en-US"/>
        </w:rPr>
        <w:t xml:space="preserve"> 22 настоящего Положения, контролируемому лицу, подавшему возражение, в письменной форме или по его желанию в электронной форме направляется мотивированный ответ о результатах рассмотрения возражения.</w:t>
      </w:r>
    </w:p>
    <w:p w:rsidR="00C14174" w:rsidRPr="00B32B35" w:rsidRDefault="00C14174" w:rsidP="00C14174">
      <w:pPr>
        <w:tabs>
          <w:tab w:val="left" w:pos="1134"/>
        </w:tabs>
        <w:autoSpaceDE w:val="0"/>
        <w:autoSpaceDN w:val="0"/>
        <w:adjustRightInd w:val="0"/>
        <w:spacing w:after="0" w:line="240" w:lineRule="auto"/>
        <w:ind w:firstLine="567"/>
        <w:jc w:val="both"/>
        <w:rPr>
          <w:rFonts w:eastAsiaTheme="minorEastAsia"/>
          <w:b w:val="0"/>
          <w:i/>
          <w:sz w:val="28"/>
          <w:szCs w:val="28"/>
          <w:lang w:eastAsia="en-US"/>
        </w:rPr>
      </w:pPr>
      <w:r w:rsidRPr="00B32B35">
        <w:rPr>
          <w:rFonts w:eastAsiaTheme="minorHAnsi"/>
          <w:b w:val="0"/>
          <w:i/>
          <w:sz w:val="28"/>
          <w:szCs w:val="22"/>
          <w:lang w:eastAsia="en-US"/>
        </w:rPr>
        <w:t xml:space="preserve">24. </w:t>
      </w:r>
      <w:bookmarkEnd w:id="6"/>
      <w:r w:rsidRPr="00B32B35">
        <w:rPr>
          <w:rFonts w:eastAsiaTheme="minorEastAsia"/>
          <w:b w:val="0"/>
          <w:i/>
          <w:sz w:val="28"/>
          <w:szCs w:val="28"/>
          <w:lang w:eastAsia="en-US"/>
        </w:rPr>
        <w:t xml:space="preserve">Повторное направление возражения по тем же основаниям не допускается. Поступившее в Администрацию возражение по тем же основаниям подлежит оставлению без рассмотрения, о чем контролируемое лицо уведомляется в порядке и сроки, установленные </w:t>
      </w:r>
      <w:r w:rsidRPr="00B32B35">
        <w:rPr>
          <w:rFonts w:eastAsiaTheme="minorHAnsi"/>
          <w:b w:val="0"/>
          <w:i/>
          <w:sz w:val="28"/>
          <w:szCs w:val="22"/>
          <w:lang w:eastAsia="en-US"/>
        </w:rPr>
        <w:t>пунктом 23</w:t>
      </w:r>
      <w:r w:rsidRPr="00B32B35">
        <w:rPr>
          <w:rFonts w:eastAsiaTheme="minorEastAsia"/>
          <w:b w:val="0"/>
          <w:i/>
          <w:sz w:val="28"/>
          <w:szCs w:val="28"/>
          <w:lang w:eastAsia="en-US"/>
        </w:rPr>
        <w:t xml:space="preserve"> настоящего Положения.</w:t>
      </w:r>
    </w:p>
    <w:p w:rsidR="00896ADD" w:rsidRDefault="00896ADD" w:rsidP="00C14174">
      <w:pPr>
        <w:tabs>
          <w:tab w:val="left" w:pos="1134"/>
        </w:tabs>
        <w:autoSpaceDE w:val="0"/>
        <w:autoSpaceDN w:val="0"/>
        <w:adjustRightInd w:val="0"/>
        <w:spacing w:after="0" w:line="240" w:lineRule="auto"/>
        <w:ind w:firstLine="567"/>
        <w:jc w:val="center"/>
        <w:rPr>
          <w:rFonts w:eastAsiaTheme="minorEastAsia"/>
          <w:i/>
          <w:sz w:val="28"/>
          <w:szCs w:val="28"/>
          <w:lang w:eastAsia="en-US"/>
        </w:rPr>
      </w:pPr>
    </w:p>
    <w:p w:rsidR="00C14174" w:rsidRPr="00B32B35" w:rsidRDefault="00C14174" w:rsidP="00C14174">
      <w:pPr>
        <w:tabs>
          <w:tab w:val="left" w:pos="1134"/>
        </w:tabs>
        <w:autoSpaceDE w:val="0"/>
        <w:autoSpaceDN w:val="0"/>
        <w:adjustRightInd w:val="0"/>
        <w:spacing w:after="0" w:line="240" w:lineRule="auto"/>
        <w:ind w:firstLine="567"/>
        <w:jc w:val="center"/>
        <w:rPr>
          <w:rFonts w:eastAsiaTheme="minorHAnsi"/>
          <w:i/>
          <w:sz w:val="28"/>
          <w:szCs w:val="28"/>
          <w:lang w:eastAsia="en-US"/>
        </w:rPr>
      </w:pPr>
      <w:r w:rsidRPr="00B32B35">
        <w:rPr>
          <w:rFonts w:eastAsiaTheme="minorEastAsia"/>
          <w:i/>
          <w:sz w:val="28"/>
          <w:szCs w:val="28"/>
          <w:lang w:eastAsia="en-US"/>
        </w:rPr>
        <w:lastRenderedPageBreak/>
        <w:t>Консультирование.</w:t>
      </w:r>
    </w:p>
    <w:p w:rsidR="00C14174" w:rsidRPr="00B32B35" w:rsidRDefault="00C14174" w:rsidP="00C14174">
      <w:pPr>
        <w:widowControl w:val="0"/>
        <w:autoSpaceDE w:val="0"/>
        <w:autoSpaceDN w:val="0"/>
        <w:spacing w:after="0" w:line="240" w:lineRule="auto"/>
        <w:ind w:firstLine="709"/>
        <w:jc w:val="both"/>
        <w:rPr>
          <w:rFonts w:eastAsia="Times New Roman"/>
          <w:b w:val="0"/>
          <w:i/>
          <w:color w:val="000000"/>
          <w:sz w:val="28"/>
          <w:szCs w:val="28"/>
        </w:rPr>
      </w:pPr>
    </w:p>
    <w:p w:rsidR="00C14174" w:rsidRPr="00B32B35" w:rsidRDefault="00C14174" w:rsidP="00C14174">
      <w:pPr>
        <w:widowControl w:val="0"/>
        <w:autoSpaceDE w:val="0"/>
        <w:autoSpaceDN w:val="0"/>
        <w:spacing w:after="0" w:line="240" w:lineRule="auto"/>
        <w:ind w:firstLine="709"/>
        <w:jc w:val="both"/>
        <w:rPr>
          <w:rFonts w:eastAsia="Times New Roman"/>
          <w:b w:val="0"/>
          <w:i/>
          <w:color w:val="000000"/>
          <w:sz w:val="28"/>
          <w:szCs w:val="28"/>
        </w:rPr>
      </w:pPr>
      <w:r w:rsidRPr="00B32B35">
        <w:rPr>
          <w:rFonts w:eastAsia="Times New Roman"/>
          <w:b w:val="0"/>
          <w:i/>
          <w:color w:val="000000"/>
          <w:sz w:val="28"/>
          <w:szCs w:val="28"/>
        </w:rPr>
        <w:t>25. Консультирование контролируемых лиц осуществляется Комитетом в соответствии со статьей 50 Федерального закона №248-ФЗ в письменной форме при их письменном обращении, в устной форме: по телефону, на личном приеме, в ходе осуществления профилактического, контрольного мероприятия.</w:t>
      </w:r>
    </w:p>
    <w:p w:rsidR="00C14174" w:rsidRPr="00B32B35" w:rsidRDefault="00C14174" w:rsidP="00C14174">
      <w:pPr>
        <w:widowControl w:val="0"/>
        <w:autoSpaceDE w:val="0"/>
        <w:autoSpaceDN w:val="0"/>
        <w:spacing w:after="0" w:line="240" w:lineRule="auto"/>
        <w:ind w:firstLine="709"/>
        <w:jc w:val="both"/>
        <w:rPr>
          <w:rFonts w:eastAsia="Times New Roman"/>
          <w:b w:val="0"/>
          <w:i/>
          <w:color w:val="000000"/>
          <w:sz w:val="28"/>
          <w:szCs w:val="28"/>
        </w:rPr>
      </w:pPr>
      <w:r w:rsidRPr="00B32B35">
        <w:rPr>
          <w:rFonts w:eastAsia="Times New Roman"/>
          <w:b w:val="0"/>
          <w:i/>
          <w:color w:val="000000"/>
          <w:sz w:val="28"/>
          <w:szCs w:val="28"/>
        </w:rPr>
        <w:t xml:space="preserve">26.По итогам консультирования (за исключением письменного обращения)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11" w:history="1">
        <w:r w:rsidRPr="00B32B35">
          <w:rPr>
            <w:rFonts w:eastAsia="Times New Roman"/>
            <w:b w:val="0"/>
            <w:i/>
            <w:color w:val="000000"/>
            <w:sz w:val="28"/>
            <w:szCs w:val="28"/>
          </w:rPr>
          <w:t>Федеральным законом</w:t>
        </w:r>
      </w:hyperlink>
      <w:r w:rsidRPr="00B32B35">
        <w:rPr>
          <w:rFonts w:eastAsia="Times New Roman"/>
          <w:b w:val="0"/>
          <w:i/>
          <w:color w:val="000000"/>
          <w:sz w:val="28"/>
          <w:szCs w:val="28"/>
        </w:rPr>
        <w:t xml:space="preserve"> от 2 мая 2006 года №59-ФЗ "О порядке рассмотрения обращений граждан Российской Федерации".</w:t>
      </w:r>
    </w:p>
    <w:p w:rsidR="00C14174" w:rsidRPr="00B32B35" w:rsidRDefault="00C14174" w:rsidP="00C14174">
      <w:pPr>
        <w:widowControl w:val="0"/>
        <w:autoSpaceDE w:val="0"/>
        <w:autoSpaceDN w:val="0"/>
        <w:spacing w:after="0" w:line="240" w:lineRule="auto"/>
        <w:ind w:firstLine="709"/>
        <w:jc w:val="both"/>
        <w:rPr>
          <w:rFonts w:eastAsia="Times New Roman"/>
          <w:b w:val="0"/>
          <w:i/>
          <w:color w:val="000000"/>
          <w:sz w:val="28"/>
          <w:szCs w:val="28"/>
        </w:rPr>
      </w:pPr>
      <w:proofErr w:type="gramStart"/>
      <w:r w:rsidRPr="00B32B35">
        <w:rPr>
          <w:rFonts w:eastAsia="Times New Roman"/>
          <w:b w:val="0"/>
          <w:i/>
          <w:color w:val="000000"/>
          <w:sz w:val="28"/>
          <w:szCs w:val="28"/>
        </w:rPr>
        <w:t>27.Консультирование в устной и письменной формах осуществляется по вопросам, касающимся установленных обязательных требований, профилактики рисков нарушения обязательных требований, особенностей осуществления муниципального земельного контроля, сроков осуществления контрольных мероприятий, порядка обжалования решений органа муниципального контроля, действий Инспекторов и другим вопросам, касающимся осуществления муниципального земельного контроля.</w:t>
      </w:r>
      <w:proofErr w:type="gramEnd"/>
    </w:p>
    <w:p w:rsidR="00C14174" w:rsidRPr="00B32B35" w:rsidRDefault="00C14174" w:rsidP="00C14174">
      <w:pPr>
        <w:widowControl w:val="0"/>
        <w:autoSpaceDE w:val="0"/>
        <w:autoSpaceDN w:val="0"/>
        <w:spacing w:after="0" w:line="240" w:lineRule="auto"/>
        <w:ind w:firstLine="709"/>
        <w:jc w:val="both"/>
        <w:rPr>
          <w:rFonts w:eastAsia="Times New Roman"/>
          <w:b w:val="0"/>
          <w:i/>
          <w:color w:val="000000"/>
          <w:sz w:val="28"/>
          <w:szCs w:val="28"/>
        </w:rPr>
      </w:pPr>
      <w:r w:rsidRPr="00B32B35">
        <w:rPr>
          <w:rFonts w:eastAsia="Times New Roman"/>
          <w:b w:val="0"/>
          <w:i/>
          <w:sz w:val="28"/>
          <w:szCs w:val="28"/>
        </w:rPr>
        <w:t>28. Личный прием граждан проводится Инспекторами. Информация о месте приема, а также об установленных для приема днях и часах размещается на официальном сайте Администрации.</w:t>
      </w:r>
    </w:p>
    <w:p w:rsidR="00C14174" w:rsidRPr="00B32B35" w:rsidRDefault="00C14174" w:rsidP="00C14174">
      <w:pPr>
        <w:spacing w:line="240" w:lineRule="auto"/>
        <w:ind w:firstLine="709"/>
        <w:contextualSpacing/>
        <w:jc w:val="both"/>
        <w:rPr>
          <w:rFonts w:eastAsiaTheme="minorEastAsia"/>
          <w:b w:val="0"/>
          <w:i/>
          <w:sz w:val="28"/>
          <w:szCs w:val="28"/>
        </w:rPr>
      </w:pPr>
      <w:r w:rsidRPr="00B32B35">
        <w:rPr>
          <w:rFonts w:eastAsiaTheme="minorEastAsia"/>
          <w:b w:val="0"/>
          <w:i/>
          <w:color w:val="000000"/>
          <w:sz w:val="28"/>
          <w:szCs w:val="28"/>
        </w:rPr>
        <w:t xml:space="preserve"> 29.Инспекторами ведется журнал учета консультирований.</w:t>
      </w:r>
      <w:r w:rsidRPr="00B32B35">
        <w:rPr>
          <w:rFonts w:eastAsiaTheme="minorEastAsia"/>
          <w:b w:val="0"/>
          <w:i/>
          <w:sz w:val="28"/>
          <w:szCs w:val="28"/>
        </w:rPr>
        <w:t xml:space="preserve"> 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C14174" w:rsidRPr="00B32B35" w:rsidRDefault="00C14174" w:rsidP="00C14174">
      <w:pPr>
        <w:spacing w:line="240" w:lineRule="auto"/>
        <w:ind w:firstLine="709"/>
        <w:contextualSpacing/>
        <w:jc w:val="both"/>
        <w:rPr>
          <w:rFonts w:eastAsiaTheme="minorEastAsia"/>
          <w:b w:val="0"/>
          <w:i/>
          <w:color w:val="000000"/>
          <w:sz w:val="28"/>
          <w:szCs w:val="28"/>
        </w:rPr>
      </w:pPr>
      <w:r w:rsidRPr="00B32B35">
        <w:rPr>
          <w:rFonts w:eastAsiaTheme="minorEastAsia"/>
          <w:b w:val="0"/>
          <w:i/>
          <w:color w:val="000000"/>
          <w:sz w:val="28"/>
          <w:szCs w:val="28"/>
        </w:rPr>
        <w:t>30.Консультирование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в сети "Интернет" письменного разъяснения.</w:t>
      </w:r>
    </w:p>
    <w:p w:rsidR="00C14174" w:rsidRPr="00B32B35" w:rsidRDefault="00C14174" w:rsidP="00C14174">
      <w:pPr>
        <w:spacing w:before="108" w:after="108" w:line="240" w:lineRule="auto"/>
        <w:ind w:firstLine="709"/>
        <w:contextualSpacing/>
        <w:jc w:val="center"/>
        <w:outlineLvl w:val="0"/>
        <w:rPr>
          <w:rFonts w:eastAsiaTheme="minorEastAsia"/>
          <w:bCs/>
          <w:i/>
          <w:color w:val="26282F"/>
          <w:sz w:val="28"/>
          <w:szCs w:val="28"/>
        </w:rPr>
      </w:pPr>
      <w:r w:rsidRPr="00B32B35">
        <w:rPr>
          <w:rFonts w:eastAsiaTheme="minorEastAsia"/>
          <w:bCs/>
          <w:i/>
          <w:color w:val="26282F"/>
          <w:sz w:val="28"/>
          <w:szCs w:val="28"/>
          <w:lang w:val="en-US"/>
        </w:rPr>
        <w:t>III</w:t>
      </w:r>
      <w:r w:rsidRPr="00B32B35">
        <w:rPr>
          <w:rFonts w:eastAsiaTheme="minorEastAsia"/>
          <w:bCs/>
          <w:i/>
          <w:color w:val="26282F"/>
          <w:sz w:val="28"/>
          <w:szCs w:val="28"/>
        </w:rPr>
        <w:t xml:space="preserve">. Контрольные мероприятия </w:t>
      </w:r>
    </w:p>
    <w:p w:rsidR="00C14174" w:rsidRPr="00B32B35" w:rsidRDefault="00C14174" w:rsidP="00C14174">
      <w:pPr>
        <w:tabs>
          <w:tab w:val="left" w:pos="1134"/>
        </w:tabs>
        <w:spacing w:after="108" w:line="240" w:lineRule="auto"/>
        <w:ind w:firstLine="709"/>
        <w:jc w:val="both"/>
        <w:rPr>
          <w:rFonts w:eastAsiaTheme="minorEastAsia"/>
          <w:b w:val="0"/>
          <w:i/>
          <w:sz w:val="28"/>
          <w:szCs w:val="28"/>
        </w:rPr>
      </w:pPr>
    </w:p>
    <w:p w:rsidR="00C14174" w:rsidRPr="00B32B35" w:rsidRDefault="00C14174" w:rsidP="00C14174">
      <w:pPr>
        <w:tabs>
          <w:tab w:val="left" w:pos="1134"/>
        </w:tabs>
        <w:spacing w:after="108" w:line="240" w:lineRule="auto"/>
        <w:ind w:firstLine="709"/>
        <w:jc w:val="both"/>
        <w:rPr>
          <w:rFonts w:eastAsiaTheme="minorEastAsia"/>
          <w:b w:val="0"/>
          <w:i/>
          <w:sz w:val="28"/>
          <w:szCs w:val="28"/>
        </w:rPr>
      </w:pPr>
      <w:r w:rsidRPr="00B32B35">
        <w:rPr>
          <w:rFonts w:eastAsiaTheme="minorEastAsia"/>
          <w:b w:val="0"/>
          <w:i/>
          <w:sz w:val="28"/>
          <w:szCs w:val="28"/>
        </w:rPr>
        <w:t>31.При осуществлении муниципального земельного контроля при  взаимодействии с контролируемым лицом Комитетом проводятся следующие контрольные мероприятия (далее - контрольные мероприятия при взаимодействии):</w:t>
      </w:r>
    </w:p>
    <w:p w:rsidR="00C14174" w:rsidRPr="00B32B35" w:rsidRDefault="00C14174" w:rsidP="00C14174">
      <w:pPr>
        <w:spacing w:after="0" w:line="240" w:lineRule="auto"/>
        <w:ind w:firstLine="709"/>
        <w:contextualSpacing/>
        <w:jc w:val="both"/>
        <w:rPr>
          <w:rFonts w:eastAsiaTheme="minorEastAsia"/>
          <w:b w:val="0"/>
          <w:i/>
          <w:sz w:val="28"/>
          <w:szCs w:val="28"/>
          <w:lang w:eastAsia="en-US"/>
        </w:rPr>
      </w:pPr>
      <w:r w:rsidRPr="00B32B35">
        <w:rPr>
          <w:rFonts w:eastAsiaTheme="minorEastAsia"/>
          <w:b w:val="0"/>
          <w:i/>
          <w:sz w:val="28"/>
          <w:szCs w:val="28"/>
          <w:lang w:eastAsia="en-US"/>
        </w:rPr>
        <w:t>а) инспекционный визит;</w:t>
      </w:r>
    </w:p>
    <w:p w:rsidR="00C14174" w:rsidRPr="00B32B35" w:rsidRDefault="00C14174" w:rsidP="00C14174">
      <w:pPr>
        <w:spacing w:after="0" w:line="240" w:lineRule="auto"/>
        <w:ind w:firstLine="709"/>
        <w:contextualSpacing/>
        <w:jc w:val="both"/>
        <w:rPr>
          <w:rFonts w:eastAsiaTheme="minorEastAsia"/>
          <w:b w:val="0"/>
          <w:i/>
          <w:sz w:val="28"/>
          <w:szCs w:val="28"/>
          <w:lang w:eastAsia="en-US"/>
        </w:rPr>
      </w:pPr>
      <w:r w:rsidRPr="00B32B35">
        <w:rPr>
          <w:rFonts w:eastAsiaTheme="minorEastAsia"/>
          <w:b w:val="0"/>
          <w:i/>
          <w:sz w:val="28"/>
          <w:szCs w:val="28"/>
          <w:lang w:eastAsia="en-US"/>
        </w:rPr>
        <w:t>б) рейдовый осмотр;</w:t>
      </w:r>
    </w:p>
    <w:p w:rsidR="00C14174" w:rsidRPr="00B32B35" w:rsidRDefault="00C14174" w:rsidP="00C14174">
      <w:pPr>
        <w:spacing w:after="0" w:line="240" w:lineRule="auto"/>
        <w:ind w:firstLine="709"/>
        <w:contextualSpacing/>
        <w:jc w:val="both"/>
        <w:rPr>
          <w:rFonts w:eastAsiaTheme="minorEastAsia"/>
          <w:b w:val="0"/>
          <w:i/>
          <w:sz w:val="28"/>
          <w:szCs w:val="28"/>
          <w:lang w:eastAsia="en-US"/>
        </w:rPr>
      </w:pPr>
      <w:r w:rsidRPr="00B32B35">
        <w:rPr>
          <w:rFonts w:eastAsiaTheme="minorEastAsia"/>
          <w:b w:val="0"/>
          <w:i/>
          <w:sz w:val="28"/>
          <w:szCs w:val="28"/>
          <w:lang w:eastAsia="en-US"/>
        </w:rPr>
        <w:t xml:space="preserve">в) документарная проверка; </w:t>
      </w:r>
    </w:p>
    <w:p w:rsidR="00C14174" w:rsidRPr="00B32B35" w:rsidRDefault="00C14174" w:rsidP="00C14174">
      <w:pPr>
        <w:tabs>
          <w:tab w:val="left" w:pos="1134"/>
        </w:tabs>
        <w:spacing w:line="240" w:lineRule="auto"/>
        <w:ind w:firstLine="709"/>
        <w:contextualSpacing/>
        <w:jc w:val="both"/>
        <w:rPr>
          <w:rFonts w:eastAsiaTheme="minorEastAsia"/>
          <w:b w:val="0"/>
          <w:i/>
          <w:sz w:val="28"/>
          <w:szCs w:val="28"/>
          <w:lang w:eastAsia="en-US"/>
        </w:rPr>
      </w:pPr>
      <w:r w:rsidRPr="00B32B35">
        <w:rPr>
          <w:rFonts w:eastAsiaTheme="minorEastAsia"/>
          <w:b w:val="0"/>
          <w:i/>
          <w:sz w:val="28"/>
          <w:szCs w:val="28"/>
          <w:lang w:eastAsia="en-US"/>
        </w:rPr>
        <w:t>г) выездная проверка.</w:t>
      </w:r>
    </w:p>
    <w:p w:rsidR="00C14174" w:rsidRPr="00B32B35" w:rsidRDefault="00C14174" w:rsidP="00C14174">
      <w:pPr>
        <w:tabs>
          <w:tab w:val="left" w:pos="1134"/>
        </w:tabs>
        <w:spacing w:after="0" w:line="240" w:lineRule="auto"/>
        <w:ind w:firstLine="567"/>
        <w:contextualSpacing/>
        <w:jc w:val="both"/>
        <w:rPr>
          <w:rFonts w:eastAsiaTheme="minorEastAsia"/>
          <w:b w:val="0"/>
          <w:i/>
          <w:sz w:val="28"/>
          <w:szCs w:val="28"/>
          <w:lang w:eastAsia="en-US"/>
        </w:rPr>
      </w:pPr>
      <w:r w:rsidRPr="00B32B35">
        <w:rPr>
          <w:rFonts w:eastAsiaTheme="minorEastAsia"/>
          <w:b w:val="0"/>
          <w:i/>
          <w:sz w:val="28"/>
          <w:szCs w:val="28"/>
          <w:lang w:eastAsia="en-US"/>
        </w:rPr>
        <w:t xml:space="preserve">Плановые контрольные мероприятия в отношении объектов контроля не проводятся.  </w:t>
      </w:r>
    </w:p>
    <w:p w:rsidR="00C14174" w:rsidRPr="00B32B35" w:rsidRDefault="00C14174" w:rsidP="00C14174">
      <w:pPr>
        <w:tabs>
          <w:tab w:val="left" w:pos="1134"/>
        </w:tabs>
        <w:spacing w:after="0" w:line="240" w:lineRule="auto"/>
        <w:ind w:firstLine="567"/>
        <w:contextualSpacing/>
        <w:jc w:val="both"/>
        <w:rPr>
          <w:rFonts w:eastAsiaTheme="minorHAnsi"/>
          <w:b w:val="0"/>
          <w:i/>
          <w:sz w:val="28"/>
          <w:szCs w:val="28"/>
          <w:lang w:eastAsia="en-US"/>
        </w:rPr>
      </w:pPr>
      <w:r w:rsidRPr="00B32B35">
        <w:rPr>
          <w:rFonts w:eastAsiaTheme="minorHAnsi"/>
          <w:b w:val="0"/>
          <w:i/>
          <w:sz w:val="28"/>
          <w:szCs w:val="28"/>
          <w:lang w:eastAsia="en-US"/>
        </w:rPr>
        <w:lastRenderedPageBreak/>
        <w:t xml:space="preserve">В целях оценки риска причинения вреда при принятии решения о проведении и выборе вида внепланового контрольного мероприятия устанавливаются индикаторы риска нарушения обязательных требований, приложение  1 к Положению. </w:t>
      </w:r>
    </w:p>
    <w:p w:rsidR="00C14174" w:rsidRPr="00B32B35" w:rsidRDefault="00C14174" w:rsidP="00C14174">
      <w:pPr>
        <w:tabs>
          <w:tab w:val="left" w:pos="1134"/>
        </w:tabs>
        <w:spacing w:after="0" w:line="240" w:lineRule="auto"/>
        <w:ind w:firstLine="709"/>
        <w:jc w:val="both"/>
        <w:rPr>
          <w:rFonts w:eastAsiaTheme="minorEastAsia"/>
          <w:b w:val="0"/>
          <w:i/>
          <w:sz w:val="28"/>
          <w:szCs w:val="28"/>
        </w:rPr>
      </w:pPr>
      <w:r w:rsidRPr="00B32B35">
        <w:rPr>
          <w:rFonts w:eastAsiaTheme="minorEastAsia"/>
          <w:b w:val="0"/>
          <w:i/>
          <w:sz w:val="28"/>
          <w:szCs w:val="28"/>
        </w:rPr>
        <w:t>32.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C14174" w:rsidRPr="00B32B35" w:rsidRDefault="00C14174" w:rsidP="00C14174">
      <w:pPr>
        <w:tabs>
          <w:tab w:val="left" w:pos="1134"/>
        </w:tabs>
        <w:spacing w:after="0" w:line="240" w:lineRule="auto"/>
        <w:ind w:firstLine="709"/>
        <w:contextualSpacing/>
        <w:jc w:val="both"/>
        <w:rPr>
          <w:rFonts w:eastAsiaTheme="minorEastAsia"/>
          <w:b w:val="0"/>
          <w:i/>
          <w:sz w:val="28"/>
          <w:szCs w:val="28"/>
          <w:lang w:eastAsia="en-US"/>
        </w:rPr>
      </w:pPr>
      <w:r w:rsidRPr="00B32B35">
        <w:rPr>
          <w:rFonts w:eastAsiaTheme="minorEastAsia"/>
          <w:b w:val="0"/>
          <w:i/>
          <w:sz w:val="28"/>
          <w:szCs w:val="28"/>
          <w:lang w:eastAsia="en-US"/>
        </w:rPr>
        <w:t>а) наблюдение за соблюдением обязательных требований;</w:t>
      </w:r>
    </w:p>
    <w:p w:rsidR="00C14174" w:rsidRPr="00B32B35" w:rsidRDefault="00C14174" w:rsidP="00C14174">
      <w:pPr>
        <w:tabs>
          <w:tab w:val="left" w:pos="1134"/>
        </w:tabs>
        <w:spacing w:line="240" w:lineRule="auto"/>
        <w:ind w:firstLine="709"/>
        <w:contextualSpacing/>
        <w:jc w:val="both"/>
        <w:rPr>
          <w:rFonts w:eastAsiaTheme="minorEastAsia"/>
          <w:b w:val="0"/>
          <w:i/>
          <w:sz w:val="28"/>
          <w:szCs w:val="28"/>
          <w:lang w:eastAsia="en-US"/>
        </w:rPr>
      </w:pPr>
      <w:r w:rsidRPr="00B32B35">
        <w:rPr>
          <w:rFonts w:eastAsiaTheme="minorEastAsia"/>
          <w:b w:val="0"/>
          <w:i/>
          <w:sz w:val="28"/>
          <w:szCs w:val="28"/>
          <w:lang w:eastAsia="en-US"/>
        </w:rPr>
        <w:t xml:space="preserve">б) </w:t>
      </w:r>
      <w:hyperlink w:anchor="sub_75" w:history="1">
        <w:r w:rsidRPr="00B32B35">
          <w:rPr>
            <w:rFonts w:eastAsiaTheme="minorEastAsia"/>
            <w:b w:val="0"/>
            <w:i/>
            <w:sz w:val="28"/>
            <w:szCs w:val="28"/>
            <w:lang w:eastAsia="en-US"/>
          </w:rPr>
          <w:t xml:space="preserve">выездное </w:t>
        </w:r>
        <w:proofErr w:type="gramStart"/>
        <w:r w:rsidRPr="00B32B35">
          <w:rPr>
            <w:rFonts w:eastAsiaTheme="minorEastAsia"/>
            <w:b w:val="0"/>
            <w:i/>
            <w:sz w:val="28"/>
            <w:szCs w:val="28"/>
            <w:lang w:eastAsia="en-US"/>
          </w:rPr>
          <w:t>обследовани</w:t>
        </w:r>
      </w:hyperlink>
      <w:r w:rsidRPr="00B32B35">
        <w:rPr>
          <w:rFonts w:eastAsiaTheme="minorEastAsia"/>
          <w:b w:val="0"/>
          <w:i/>
          <w:sz w:val="28"/>
          <w:szCs w:val="28"/>
          <w:lang w:eastAsia="en-US"/>
        </w:rPr>
        <w:t>е</w:t>
      </w:r>
      <w:proofErr w:type="gramEnd"/>
      <w:r w:rsidRPr="00B32B35">
        <w:rPr>
          <w:rFonts w:eastAsiaTheme="minorEastAsia"/>
          <w:b w:val="0"/>
          <w:i/>
          <w:sz w:val="28"/>
          <w:szCs w:val="28"/>
          <w:lang w:eastAsia="en-US"/>
        </w:rPr>
        <w:t xml:space="preserve">. </w:t>
      </w:r>
    </w:p>
    <w:p w:rsidR="00C14174" w:rsidRPr="00B32B35" w:rsidRDefault="00C14174" w:rsidP="00C14174">
      <w:pPr>
        <w:autoSpaceDE w:val="0"/>
        <w:autoSpaceDN w:val="0"/>
        <w:adjustRightInd w:val="0"/>
        <w:spacing w:after="0" w:line="240" w:lineRule="auto"/>
        <w:ind w:firstLine="709"/>
        <w:contextualSpacing/>
        <w:jc w:val="center"/>
        <w:rPr>
          <w:rFonts w:eastAsiaTheme="minorHAnsi"/>
          <w:b w:val="0"/>
          <w:i/>
          <w:sz w:val="28"/>
          <w:szCs w:val="28"/>
          <w:lang w:eastAsia="en-US"/>
        </w:rPr>
      </w:pPr>
    </w:p>
    <w:p w:rsidR="00C14174" w:rsidRPr="00B32B35" w:rsidRDefault="00C14174" w:rsidP="00C14174">
      <w:pPr>
        <w:autoSpaceDE w:val="0"/>
        <w:autoSpaceDN w:val="0"/>
        <w:adjustRightInd w:val="0"/>
        <w:spacing w:after="0" w:line="240" w:lineRule="auto"/>
        <w:ind w:firstLine="709"/>
        <w:contextualSpacing/>
        <w:jc w:val="center"/>
        <w:rPr>
          <w:rFonts w:eastAsiaTheme="minorHAnsi"/>
          <w:i/>
          <w:sz w:val="28"/>
          <w:szCs w:val="28"/>
          <w:lang w:eastAsia="en-US"/>
        </w:rPr>
      </w:pPr>
    </w:p>
    <w:p w:rsidR="00C14174" w:rsidRPr="00B32B35" w:rsidRDefault="00C14174" w:rsidP="00C14174">
      <w:pPr>
        <w:autoSpaceDE w:val="0"/>
        <w:autoSpaceDN w:val="0"/>
        <w:adjustRightInd w:val="0"/>
        <w:spacing w:after="0" w:line="240" w:lineRule="auto"/>
        <w:ind w:firstLine="709"/>
        <w:contextualSpacing/>
        <w:jc w:val="center"/>
        <w:rPr>
          <w:rFonts w:eastAsiaTheme="minorHAnsi"/>
          <w:i/>
          <w:sz w:val="28"/>
          <w:szCs w:val="28"/>
          <w:lang w:eastAsia="en-US"/>
        </w:rPr>
      </w:pPr>
    </w:p>
    <w:p w:rsidR="00C14174" w:rsidRPr="00B32B35" w:rsidRDefault="00C14174" w:rsidP="00C14174">
      <w:pPr>
        <w:autoSpaceDE w:val="0"/>
        <w:autoSpaceDN w:val="0"/>
        <w:adjustRightInd w:val="0"/>
        <w:spacing w:after="0" w:line="240" w:lineRule="auto"/>
        <w:ind w:firstLine="709"/>
        <w:contextualSpacing/>
        <w:jc w:val="center"/>
        <w:rPr>
          <w:rFonts w:eastAsiaTheme="minorHAnsi"/>
          <w:i/>
          <w:sz w:val="28"/>
          <w:szCs w:val="28"/>
          <w:lang w:eastAsia="en-US"/>
        </w:rPr>
      </w:pPr>
      <w:r w:rsidRPr="00B32B35">
        <w:rPr>
          <w:rFonts w:eastAsiaTheme="minorHAnsi"/>
          <w:i/>
          <w:sz w:val="28"/>
          <w:szCs w:val="28"/>
          <w:lang w:eastAsia="en-US"/>
        </w:rPr>
        <w:t>Инспекционный визит.</w:t>
      </w:r>
    </w:p>
    <w:p w:rsidR="00C14174" w:rsidRPr="00B32B35" w:rsidRDefault="00C14174" w:rsidP="00C14174">
      <w:pPr>
        <w:widowControl w:val="0"/>
        <w:autoSpaceDE w:val="0"/>
        <w:autoSpaceDN w:val="0"/>
        <w:spacing w:after="0" w:line="240" w:lineRule="auto"/>
        <w:ind w:firstLine="540"/>
        <w:jc w:val="both"/>
        <w:rPr>
          <w:rFonts w:eastAsiaTheme="minorHAnsi"/>
          <w:b w:val="0"/>
          <w:i/>
          <w:sz w:val="28"/>
          <w:szCs w:val="28"/>
        </w:rPr>
      </w:pPr>
      <w:bookmarkStart w:id="7" w:name="sub_7003"/>
    </w:p>
    <w:p w:rsidR="00C14174" w:rsidRPr="00B32B35" w:rsidRDefault="00C14174" w:rsidP="00C14174">
      <w:pPr>
        <w:widowControl w:val="0"/>
        <w:autoSpaceDE w:val="0"/>
        <w:autoSpaceDN w:val="0"/>
        <w:spacing w:after="0" w:line="240" w:lineRule="auto"/>
        <w:ind w:firstLine="540"/>
        <w:jc w:val="both"/>
        <w:rPr>
          <w:rFonts w:eastAsia="Times New Roman"/>
          <w:b w:val="0"/>
          <w:i/>
          <w:color w:val="000000"/>
          <w:sz w:val="28"/>
          <w:szCs w:val="28"/>
        </w:rPr>
      </w:pPr>
      <w:r w:rsidRPr="00B32B35">
        <w:rPr>
          <w:rFonts w:eastAsiaTheme="minorHAnsi"/>
          <w:b w:val="0"/>
          <w:i/>
          <w:sz w:val="28"/>
          <w:szCs w:val="28"/>
        </w:rPr>
        <w:t xml:space="preserve">33. Под инспекционным визитом понимается контрольное мероприятие, проводимое путем взаимодействия с конкретным контролируемым лицом, владеющим и (или) использующим </w:t>
      </w:r>
      <w:r w:rsidRPr="00B32B35">
        <w:rPr>
          <w:rFonts w:eastAsia="Times New Roman"/>
          <w:b w:val="0"/>
          <w:i/>
          <w:color w:val="000000"/>
          <w:sz w:val="28"/>
          <w:szCs w:val="28"/>
        </w:rPr>
        <w:t>объекты земельных отношений (земли, земельные участки или части земельных участков) в границах городского округа Кинешма Ивановской области.</w:t>
      </w:r>
    </w:p>
    <w:p w:rsidR="00C14174" w:rsidRPr="00B32B35" w:rsidRDefault="00C14174" w:rsidP="00C14174">
      <w:pPr>
        <w:tabs>
          <w:tab w:val="left" w:pos="-3261"/>
          <w:tab w:val="left" w:pos="1134"/>
        </w:tabs>
        <w:spacing w:after="0" w:line="240" w:lineRule="auto"/>
        <w:ind w:firstLine="709"/>
        <w:jc w:val="both"/>
        <w:rPr>
          <w:rFonts w:eastAsiaTheme="minorHAnsi"/>
          <w:b w:val="0"/>
          <w:i/>
          <w:sz w:val="28"/>
          <w:szCs w:val="28"/>
        </w:rPr>
      </w:pPr>
      <w:r w:rsidRPr="00B32B35">
        <w:rPr>
          <w:rFonts w:eastAsiaTheme="minorHAnsi"/>
          <w:b w:val="0"/>
          <w:i/>
          <w:sz w:val="28"/>
          <w:szCs w:val="28"/>
        </w:rPr>
        <w:t>34.В ходе инспекционного визита могут совершаться следующие контрольные (надзорные) действия:</w:t>
      </w:r>
    </w:p>
    <w:p w:rsidR="00C14174" w:rsidRPr="00B32B35" w:rsidRDefault="00C14174" w:rsidP="00C14174">
      <w:pPr>
        <w:tabs>
          <w:tab w:val="left" w:pos="-3261"/>
          <w:tab w:val="left" w:pos="1134"/>
        </w:tabs>
        <w:spacing w:after="0" w:line="240" w:lineRule="auto"/>
        <w:ind w:firstLine="709"/>
        <w:contextualSpacing/>
        <w:jc w:val="both"/>
        <w:rPr>
          <w:rFonts w:eastAsiaTheme="minorHAnsi"/>
          <w:b w:val="0"/>
          <w:i/>
          <w:sz w:val="28"/>
          <w:szCs w:val="28"/>
          <w:lang w:eastAsia="en-US"/>
        </w:rPr>
      </w:pPr>
      <w:bookmarkStart w:id="8" w:name="sub_700301"/>
      <w:bookmarkEnd w:id="7"/>
      <w:r w:rsidRPr="00B32B35">
        <w:rPr>
          <w:rFonts w:eastAsiaTheme="minorHAnsi"/>
          <w:b w:val="0"/>
          <w:i/>
          <w:sz w:val="28"/>
          <w:szCs w:val="28"/>
          <w:lang w:eastAsia="en-US"/>
        </w:rPr>
        <w:t>1) осмотр;</w:t>
      </w:r>
    </w:p>
    <w:p w:rsidR="00C14174" w:rsidRPr="00B32B35" w:rsidRDefault="00C14174" w:rsidP="00C14174">
      <w:pPr>
        <w:tabs>
          <w:tab w:val="left" w:pos="-3261"/>
          <w:tab w:val="left" w:pos="1134"/>
        </w:tabs>
        <w:spacing w:after="0" w:line="240" w:lineRule="auto"/>
        <w:ind w:firstLine="709"/>
        <w:contextualSpacing/>
        <w:jc w:val="both"/>
        <w:rPr>
          <w:rFonts w:eastAsiaTheme="minorHAnsi"/>
          <w:b w:val="0"/>
          <w:i/>
          <w:sz w:val="28"/>
          <w:szCs w:val="28"/>
          <w:lang w:eastAsia="en-US"/>
        </w:rPr>
      </w:pPr>
      <w:bookmarkStart w:id="9" w:name="sub_700302"/>
      <w:bookmarkEnd w:id="8"/>
      <w:r w:rsidRPr="00B32B35">
        <w:rPr>
          <w:rFonts w:eastAsiaTheme="minorHAnsi"/>
          <w:b w:val="0"/>
          <w:i/>
          <w:sz w:val="28"/>
          <w:szCs w:val="28"/>
          <w:lang w:eastAsia="en-US"/>
        </w:rPr>
        <w:t>2) опрос;</w:t>
      </w:r>
    </w:p>
    <w:p w:rsidR="00C14174" w:rsidRPr="00B32B35" w:rsidRDefault="00C14174" w:rsidP="00C14174">
      <w:pPr>
        <w:tabs>
          <w:tab w:val="left" w:pos="-3261"/>
          <w:tab w:val="left" w:pos="1134"/>
        </w:tabs>
        <w:spacing w:after="0" w:line="240" w:lineRule="auto"/>
        <w:ind w:firstLine="709"/>
        <w:contextualSpacing/>
        <w:jc w:val="both"/>
        <w:rPr>
          <w:rFonts w:eastAsiaTheme="minorHAnsi"/>
          <w:b w:val="0"/>
          <w:i/>
          <w:sz w:val="28"/>
          <w:szCs w:val="28"/>
          <w:lang w:eastAsia="en-US"/>
        </w:rPr>
      </w:pPr>
      <w:bookmarkStart w:id="10" w:name="sub_700303"/>
      <w:bookmarkEnd w:id="9"/>
      <w:r w:rsidRPr="00B32B35">
        <w:rPr>
          <w:rFonts w:eastAsiaTheme="minorHAnsi"/>
          <w:b w:val="0"/>
          <w:i/>
          <w:sz w:val="28"/>
          <w:szCs w:val="28"/>
          <w:lang w:eastAsia="en-US"/>
        </w:rPr>
        <w:t>3) получение письменных объяснений;</w:t>
      </w:r>
    </w:p>
    <w:p w:rsidR="00C14174" w:rsidRPr="00B32B35" w:rsidRDefault="00C14174" w:rsidP="00C14174">
      <w:pPr>
        <w:tabs>
          <w:tab w:val="left" w:pos="-3261"/>
          <w:tab w:val="left" w:pos="1134"/>
        </w:tabs>
        <w:spacing w:after="0" w:line="240" w:lineRule="auto"/>
        <w:ind w:firstLine="709"/>
        <w:contextualSpacing/>
        <w:jc w:val="both"/>
        <w:rPr>
          <w:rFonts w:eastAsiaTheme="minorHAnsi"/>
          <w:b w:val="0"/>
          <w:i/>
          <w:sz w:val="28"/>
          <w:szCs w:val="28"/>
          <w:lang w:eastAsia="en-US"/>
        </w:rPr>
      </w:pPr>
      <w:bookmarkStart w:id="11" w:name="sub_700304"/>
      <w:bookmarkEnd w:id="10"/>
      <w:r w:rsidRPr="00B32B35">
        <w:rPr>
          <w:rFonts w:eastAsiaTheme="minorHAnsi"/>
          <w:b w:val="0"/>
          <w:i/>
          <w:sz w:val="28"/>
          <w:szCs w:val="28"/>
          <w:lang w:eastAsia="en-US"/>
        </w:rPr>
        <w:t>4) инструментальное обследование;</w:t>
      </w:r>
    </w:p>
    <w:p w:rsidR="00C14174" w:rsidRPr="00B32B35" w:rsidRDefault="00C14174" w:rsidP="00C14174">
      <w:pPr>
        <w:tabs>
          <w:tab w:val="left" w:pos="-3261"/>
          <w:tab w:val="left" w:pos="0"/>
        </w:tabs>
        <w:spacing w:after="0" w:line="240" w:lineRule="auto"/>
        <w:ind w:firstLine="709"/>
        <w:contextualSpacing/>
        <w:jc w:val="both"/>
        <w:rPr>
          <w:rFonts w:eastAsiaTheme="minorHAnsi"/>
          <w:b w:val="0"/>
          <w:i/>
          <w:sz w:val="28"/>
          <w:szCs w:val="28"/>
          <w:lang w:eastAsia="en-US"/>
        </w:rPr>
      </w:pPr>
      <w:bookmarkStart w:id="12" w:name="sub_700305"/>
      <w:bookmarkEnd w:id="11"/>
      <w:r w:rsidRPr="00B32B35">
        <w:rPr>
          <w:rFonts w:eastAsiaTheme="minorHAnsi"/>
          <w:b w:val="0"/>
          <w:i/>
          <w:sz w:val="28"/>
          <w:szCs w:val="28"/>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bookmarkEnd w:id="12"/>
    <w:p w:rsidR="00C14174" w:rsidRPr="00B32B35" w:rsidRDefault="00C14174" w:rsidP="00C14174">
      <w:pPr>
        <w:tabs>
          <w:tab w:val="left" w:pos="-3261"/>
          <w:tab w:val="left" w:pos="1134"/>
        </w:tabs>
        <w:spacing w:after="0" w:line="240" w:lineRule="auto"/>
        <w:ind w:firstLine="709"/>
        <w:jc w:val="both"/>
        <w:rPr>
          <w:rFonts w:eastAsiaTheme="minorHAnsi"/>
          <w:b w:val="0"/>
          <w:i/>
          <w:sz w:val="28"/>
          <w:szCs w:val="28"/>
        </w:rPr>
      </w:pPr>
      <w:r w:rsidRPr="00B32B35">
        <w:rPr>
          <w:rFonts w:eastAsiaTheme="minorHAnsi"/>
          <w:b w:val="0"/>
          <w:i/>
          <w:sz w:val="28"/>
          <w:szCs w:val="28"/>
        </w:rPr>
        <w:t xml:space="preserve">35.Инспекционный визит проводится по месту нахождения объекта контроля. </w:t>
      </w:r>
    </w:p>
    <w:p w:rsidR="00C14174" w:rsidRPr="00B32B35" w:rsidRDefault="00C14174" w:rsidP="00C14174">
      <w:pPr>
        <w:tabs>
          <w:tab w:val="left" w:pos="-3261"/>
          <w:tab w:val="left" w:pos="1134"/>
        </w:tabs>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 xml:space="preserve">36.Инспекционный визит проводится без предварительного уведомления контролируемого лица и собственника производственного объекта, и не может превышать один рабочий день </w:t>
      </w:r>
      <w:r w:rsidRPr="00B32B35">
        <w:rPr>
          <w:rFonts w:eastAsiaTheme="minorEastAsia"/>
          <w:b w:val="0"/>
          <w:i/>
          <w:sz w:val="28"/>
          <w:szCs w:val="28"/>
          <w:lang w:eastAsia="en-US"/>
        </w:rPr>
        <w:t xml:space="preserve">в одном месте осуществления деятельности либо на одном производственном объекте (территории). </w:t>
      </w:r>
    </w:p>
    <w:p w:rsidR="00C14174" w:rsidRPr="00B32B35" w:rsidRDefault="00C14174" w:rsidP="00C14174">
      <w:pPr>
        <w:tabs>
          <w:tab w:val="left" w:pos="-3261"/>
          <w:tab w:val="left" w:pos="0"/>
        </w:tabs>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37.Инспекционный визит проводится при наличии оснований, указанных в пунктах 1,3,</w:t>
      </w:r>
      <w:hyperlink r:id="rId12" w:history="1">
        <w:r w:rsidRPr="00B32B35">
          <w:rPr>
            <w:rFonts w:eastAsiaTheme="minorHAnsi"/>
            <w:b w:val="0"/>
            <w:i/>
            <w:sz w:val="28"/>
            <w:szCs w:val="28"/>
            <w:lang w:eastAsia="en-US"/>
          </w:rPr>
          <w:t>4 части 1 статьи 57</w:t>
        </w:r>
      </w:hyperlink>
      <w:r w:rsidRPr="00B32B35">
        <w:rPr>
          <w:rFonts w:eastAsiaTheme="minorHAnsi"/>
          <w:b w:val="0"/>
          <w:i/>
          <w:sz w:val="28"/>
          <w:szCs w:val="28"/>
          <w:lang w:eastAsia="en-US"/>
        </w:rPr>
        <w:t xml:space="preserve"> Федерального закона №248-ФЗ. </w:t>
      </w:r>
    </w:p>
    <w:p w:rsidR="00C14174" w:rsidRPr="00B32B35" w:rsidRDefault="00C14174" w:rsidP="00C14174">
      <w:pPr>
        <w:spacing w:line="240" w:lineRule="auto"/>
        <w:ind w:firstLine="709"/>
        <w:jc w:val="both"/>
        <w:rPr>
          <w:rFonts w:eastAsiaTheme="minorEastAsia"/>
          <w:b w:val="0"/>
          <w:i/>
          <w:sz w:val="28"/>
          <w:szCs w:val="28"/>
        </w:rPr>
      </w:pPr>
    </w:p>
    <w:p w:rsidR="00896ADD" w:rsidRDefault="00896ADD" w:rsidP="00C14174">
      <w:pPr>
        <w:tabs>
          <w:tab w:val="left" w:pos="-3261"/>
          <w:tab w:val="left" w:pos="1134"/>
        </w:tabs>
        <w:spacing w:after="0" w:line="240" w:lineRule="auto"/>
        <w:ind w:firstLine="709"/>
        <w:contextualSpacing/>
        <w:jc w:val="center"/>
        <w:rPr>
          <w:rFonts w:eastAsiaTheme="minorHAnsi"/>
          <w:i/>
          <w:sz w:val="28"/>
          <w:szCs w:val="28"/>
          <w:lang w:eastAsia="en-US"/>
        </w:rPr>
      </w:pPr>
    </w:p>
    <w:p w:rsidR="00896ADD" w:rsidRDefault="00896ADD" w:rsidP="00C14174">
      <w:pPr>
        <w:tabs>
          <w:tab w:val="left" w:pos="-3261"/>
          <w:tab w:val="left" w:pos="1134"/>
        </w:tabs>
        <w:spacing w:after="0" w:line="240" w:lineRule="auto"/>
        <w:ind w:firstLine="709"/>
        <w:contextualSpacing/>
        <w:jc w:val="center"/>
        <w:rPr>
          <w:rFonts w:eastAsiaTheme="minorHAnsi"/>
          <w:i/>
          <w:sz w:val="28"/>
          <w:szCs w:val="28"/>
          <w:lang w:eastAsia="en-US"/>
        </w:rPr>
      </w:pPr>
    </w:p>
    <w:p w:rsidR="00C14174" w:rsidRPr="00B32B35" w:rsidRDefault="00C14174" w:rsidP="00C14174">
      <w:pPr>
        <w:tabs>
          <w:tab w:val="left" w:pos="-3261"/>
          <w:tab w:val="left" w:pos="1134"/>
        </w:tabs>
        <w:spacing w:after="0" w:line="240" w:lineRule="auto"/>
        <w:ind w:firstLine="709"/>
        <w:contextualSpacing/>
        <w:jc w:val="center"/>
        <w:rPr>
          <w:rFonts w:eastAsiaTheme="minorHAnsi"/>
          <w:i/>
          <w:sz w:val="28"/>
          <w:szCs w:val="28"/>
          <w:highlight w:val="yellow"/>
          <w:lang w:eastAsia="en-US"/>
        </w:rPr>
      </w:pPr>
      <w:r w:rsidRPr="00B32B35">
        <w:rPr>
          <w:rFonts w:eastAsiaTheme="minorHAnsi"/>
          <w:i/>
          <w:sz w:val="28"/>
          <w:szCs w:val="28"/>
          <w:lang w:eastAsia="en-US"/>
        </w:rPr>
        <w:lastRenderedPageBreak/>
        <w:t xml:space="preserve"> Рейдовый осмотр.</w:t>
      </w:r>
    </w:p>
    <w:p w:rsidR="00C14174" w:rsidRPr="00B32B35" w:rsidRDefault="00C14174" w:rsidP="00C14174">
      <w:pPr>
        <w:tabs>
          <w:tab w:val="left" w:pos="993"/>
        </w:tabs>
        <w:autoSpaceDE w:val="0"/>
        <w:autoSpaceDN w:val="0"/>
        <w:adjustRightInd w:val="0"/>
        <w:spacing w:after="0" w:line="240" w:lineRule="auto"/>
        <w:ind w:firstLine="709"/>
        <w:jc w:val="both"/>
        <w:rPr>
          <w:rFonts w:eastAsiaTheme="minorEastAsia"/>
          <w:b w:val="0"/>
          <w:i/>
          <w:sz w:val="28"/>
          <w:szCs w:val="28"/>
        </w:rPr>
      </w:pPr>
    </w:p>
    <w:p w:rsidR="00C14174" w:rsidRPr="00B32B35" w:rsidRDefault="00C14174" w:rsidP="00C14174">
      <w:pPr>
        <w:tabs>
          <w:tab w:val="left" w:pos="993"/>
        </w:tabs>
        <w:autoSpaceDE w:val="0"/>
        <w:autoSpaceDN w:val="0"/>
        <w:adjustRightInd w:val="0"/>
        <w:spacing w:after="0" w:line="240" w:lineRule="auto"/>
        <w:ind w:firstLine="709"/>
        <w:jc w:val="both"/>
        <w:rPr>
          <w:rFonts w:eastAsiaTheme="minorHAnsi"/>
          <w:b w:val="0"/>
          <w:i/>
          <w:sz w:val="28"/>
          <w:szCs w:val="28"/>
        </w:rPr>
      </w:pPr>
      <w:r w:rsidRPr="00B32B35">
        <w:rPr>
          <w:rFonts w:eastAsiaTheme="minorEastAsia"/>
          <w:b w:val="0"/>
          <w:i/>
          <w:sz w:val="28"/>
          <w:szCs w:val="28"/>
        </w:rPr>
        <w:t>38. Под рейдовым осмотром понимается контрольное мероприятие, проводимое в целях оценки соблюдения обязательных требований земельного законодательства несколькими контролируемыми лицами в пределах одного объекта</w:t>
      </w:r>
      <w:r w:rsidRPr="00B32B35">
        <w:rPr>
          <w:rFonts w:eastAsiaTheme="minorEastAsia"/>
          <w:b w:val="0"/>
          <w:i/>
          <w:color w:val="000000"/>
          <w:sz w:val="28"/>
          <w:szCs w:val="28"/>
        </w:rPr>
        <w:t xml:space="preserve"> земельных отношений</w:t>
      </w:r>
      <w:r w:rsidRPr="00B32B35">
        <w:rPr>
          <w:rFonts w:eastAsiaTheme="minorEastAsia"/>
          <w:b w:val="0"/>
          <w:i/>
          <w:sz w:val="28"/>
          <w:szCs w:val="28"/>
        </w:rPr>
        <w:t xml:space="preserve"> или территории.</w:t>
      </w:r>
    </w:p>
    <w:p w:rsidR="00C14174" w:rsidRPr="00B32B35" w:rsidRDefault="00C14174" w:rsidP="00C14174">
      <w:pPr>
        <w:tabs>
          <w:tab w:val="left" w:pos="-3261"/>
          <w:tab w:val="left" w:pos="1134"/>
        </w:tabs>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 xml:space="preserve"> Рейдовый осмотр проводится в отношении любого числа контролируемых лиц.</w:t>
      </w:r>
    </w:p>
    <w:p w:rsidR="00C14174" w:rsidRPr="00B32B35" w:rsidRDefault="00C14174" w:rsidP="00C14174">
      <w:pPr>
        <w:tabs>
          <w:tab w:val="left" w:pos="-3261"/>
          <w:tab w:val="left" w:pos="1134"/>
        </w:tabs>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 xml:space="preserve"> 39.В ходе рейдового осмотра могут совершаться следующие контрольные действия:</w:t>
      </w:r>
    </w:p>
    <w:p w:rsidR="00C14174" w:rsidRPr="00B32B35" w:rsidRDefault="00C14174" w:rsidP="00C14174">
      <w:pPr>
        <w:tabs>
          <w:tab w:val="left" w:pos="-3261"/>
          <w:tab w:val="left" w:pos="1134"/>
        </w:tabs>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1) осмотр;</w:t>
      </w:r>
    </w:p>
    <w:p w:rsidR="00C14174" w:rsidRPr="00B32B35" w:rsidRDefault="00C14174" w:rsidP="00C14174">
      <w:pPr>
        <w:tabs>
          <w:tab w:val="left" w:pos="-3261"/>
          <w:tab w:val="left" w:pos="1134"/>
        </w:tabs>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2) опрос;</w:t>
      </w:r>
    </w:p>
    <w:p w:rsidR="00C14174" w:rsidRPr="00B32B35" w:rsidRDefault="00C14174" w:rsidP="00C14174">
      <w:pPr>
        <w:tabs>
          <w:tab w:val="left" w:pos="-3261"/>
          <w:tab w:val="left" w:pos="1134"/>
        </w:tabs>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3) получение письменных объяснений;</w:t>
      </w:r>
    </w:p>
    <w:p w:rsidR="00C14174" w:rsidRPr="00B32B35" w:rsidRDefault="00C14174" w:rsidP="00C14174">
      <w:pPr>
        <w:tabs>
          <w:tab w:val="left" w:pos="-3261"/>
          <w:tab w:val="left" w:pos="1134"/>
        </w:tabs>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4) истребование документов;</w:t>
      </w:r>
    </w:p>
    <w:p w:rsidR="00C14174" w:rsidRPr="00B32B35" w:rsidRDefault="00C14174" w:rsidP="00C14174">
      <w:pPr>
        <w:tabs>
          <w:tab w:val="left" w:pos="-3261"/>
          <w:tab w:val="left" w:pos="1134"/>
        </w:tabs>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5) инструментальное обследование;</w:t>
      </w:r>
    </w:p>
    <w:p w:rsidR="00C14174" w:rsidRPr="00B32B35" w:rsidRDefault="00C14174" w:rsidP="00C14174">
      <w:pPr>
        <w:tabs>
          <w:tab w:val="left" w:pos="-3261"/>
          <w:tab w:val="left" w:pos="1134"/>
        </w:tabs>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40.Срок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14174" w:rsidRPr="00B32B35" w:rsidRDefault="00C14174" w:rsidP="00C14174">
      <w:pPr>
        <w:tabs>
          <w:tab w:val="left" w:pos="-3261"/>
          <w:tab w:val="left" w:pos="0"/>
        </w:tabs>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41.Рейдовый осмотр проводится при наличии оснований, указанных в пунктах 1,3,</w:t>
      </w:r>
      <w:hyperlink r:id="rId13" w:history="1">
        <w:r w:rsidRPr="00B32B35">
          <w:rPr>
            <w:rFonts w:eastAsiaTheme="minorHAnsi"/>
            <w:b w:val="0"/>
            <w:i/>
            <w:sz w:val="28"/>
            <w:szCs w:val="28"/>
            <w:lang w:eastAsia="en-US"/>
          </w:rPr>
          <w:t>4 части 1 статьи 57</w:t>
        </w:r>
      </w:hyperlink>
      <w:r w:rsidRPr="00B32B35">
        <w:rPr>
          <w:rFonts w:eastAsiaTheme="minorHAnsi"/>
          <w:b w:val="0"/>
          <w:i/>
          <w:sz w:val="28"/>
          <w:szCs w:val="28"/>
          <w:lang w:eastAsia="en-US"/>
        </w:rPr>
        <w:t xml:space="preserve"> Федерального закона №248-ФЗ. </w:t>
      </w:r>
    </w:p>
    <w:p w:rsidR="00C14174" w:rsidRPr="00B32B35" w:rsidRDefault="00C14174" w:rsidP="00C14174">
      <w:pPr>
        <w:tabs>
          <w:tab w:val="left" w:pos="993"/>
          <w:tab w:val="left" w:pos="1134"/>
        </w:tabs>
        <w:autoSpaceDE w:val="0"/>
        <w:autoSpaceDN w:val="0"/>
        <w:adjustRightInd w:val="0"/>
        <w:spacing w:after="0" w:line="240" w:lineRule="auto"/>
        <w:ind w:firstLine="709"/>
        <w:contextualSpacing/>
        <w:jc w:val="both"/>
        <w:rPr>
          <w:rFonts w:eastAsiaTheme="minorHAnsi"/>
          <w:b w:val="0"/>
          <w:i/>
          <w:sz w:val="28"/>
          <w:szCs w:val="28"/>
        </w:rPr>
      </w:pPr>
    </w:p>
    <w:p w:rsidR="00C14174" w:rsidRPr="00B32B35" w:rsidRDefault="00C14174" w:rsidP="00C14174">
      <w:pPr>
        <w:tabs>
          <w:tab w:val="left" w:pos="993"/>
          <w:tab w:val="left" w:pos="1134"/>
        </w:tabs>
        <w:autoSpaceDE w:val="0"/>
        <w:autoSpaceDN w:val="0"/>
        <w:adjustRightInd w:val="0"/>
        <w:spacing w:after="0" w:line="240" w:lineRule="auto"/>
        <w:ind w:firstLine="709"/>
        <w:contextualSpacing/>
        <w:jc w:val="center"/>
        <w:rPr>
          <w:rFonts w:eastAsiaTheme="minorHAnsi"/>
          <w:i/>
          <w:sz w:val="28"/>
          <w:szCs w:val="28"/>
        </w:rPr>
      </w:pPr>
      <w:r w:rsidRPr="00B32B35">
        <w:rPr>
          <w:rFonts w:eastAsiaTheme="minorHAnsi"/>
          <w:i/>
          <w:sz w:val="28"/>
          <w:szCs w:val="28"/>
          <w:lang w:eastAsia="en-US"/>
        </w:rPr>
        <w:t>Документарная проверка.</w:t>
      </w:r>
    </w:p>
    <w:p w:rsidR="00C14174" w:rsidRPr="00B32B35" w:rsidRDefault="00C14174" w:rsidP="00C14174">
      <w:pPr>
        <w:tabs>
          <w:tab w:val="left" w:pos="0"/>
        </w:tabs>
        <w:autoSpaceDE w:val="0"/>
        <w:autoSpaceDN w:val="0"/>
        <w:adjustRightInd w:val="0"/>
        <w:spacing w:after="0" w:line="240" w:lineRule="auto"/>
        <w:ind w:firstLine="709"/>
        <w:jc w:val="both"/>
        <w:rPr>
          <w:rFonts w:eastAsiaTheme="minorHAnsi"/>
          <w:b w:val="0"/>
          <w:i/>
          <w:sz w:val="28"/>
          <w:szCs w:val="28"/>
        </w:rPr>
      </w:pPr>
    </w:p>
    <w:p w:rsidR="00C14174" w:rsidRPr="00B32B35" w:rsidRDefault="00C14174" w:rsidP="00C14174">
      <w:pPr>
        <w:tabs>
          <w:tab w:val="left" w:pos="0"/>
        </w:tabs>
        <w:autoSpaceDE w:val="0"/>
        <w:autoSpaceDN w:val="0"/>
        <w:adjustRightInd w:val="0"/>
        <w:spacing w:after="0" w:line="240" w:lineRule="auto"/>
        <w:ind w:firstLine="709"/>
        <w:jc w:val="both"/>
        <w:rPr>
          <w:rFonts w:eastAsiaTheme="minorHAnsi"/>
          <w:b w:val="0"/>
          <w:i/>
          <w:sz w:val="28"/>
          <w:szCs w:val="28"/>
        </w:rPr>
      </w:pPr>
      <w:r w:rsidRPr="00B32B35">
        <w:rPr>
          <w:rFonts w:eastAsiaTheme="minorHAnsi"/>
          <w:b w:val="0"/>
          <w:i/>
          <w:sz w:val="28"/>
          <w:szCs w:val="28"/>
        </w:rPr>
        <w:t xml:space="preserve">42.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муниципального земельного контроля, осуществленных в отношении этих контролируемых лиц. </w:t>
      </w:r>
    </w:p>
    <w:p w:rsidR="00C14174" w:rsidRPr="00B32B35" w:rsidRDefault="00C14174" w:rsidP="00C14174">
      <w:pPr>
        <w:tabs>
          <w:tab w:val="left" w:pos="0"/>
        </w:tabs>
        <w:autoSpaceDE w:val="0"/>
        <w:autoSpaceDN w:val="0"/>
        <w:adjustRightInd w:val="0"/>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43.Документарная проверка проводится по месту нахождения Комитета.</w:t>
      </w:r>
    </w:p>
    <w:p w:rsidR="00C14174" w:rsidRPr="00B32B35" w:rsidRDefault="00C14174" w:rsidP="00C14174">
      <w:pPr>
        <w:tabs>
          <w:tab w:val="left" w:pos="0"/>
          <w:tab w:val="left" w:pos="1134"/>
        </w:tabs>
        <w:autoSpaceDE w:val="0"/>
        <w:autoSpaceDN w:val="0"/>
        <w:adjustRightInd w:val="0"/>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44.В ходе документарной проверки могут совершаться следующие контрольные действия:</w:t>
      </w:r>
    </w:p>
    <w:p w:rsidR="00C14174" w:rsidRPr="00B32B35" w:rsidRDefault="00C14174" w:rsidP="00C14174">
      <w:pPr>
        <w:tabs>
          <w:tab w:val="left" w:pos="0"/>
        </w:tabs>
        <w:autoSpaceDE w:val="0"/>
        <w:autoSpaceDN w:val="0"/>
        <w:adjustRightInd w:val="0"/>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1) получение письменных объяснений;</w:t>
      </w:r>
    </w:p>
    <w:p w:rsidR="00C14174" w:rsidRPr="00B32B35" w:rsidRDefault="00C14174" w:rsidP="00C14174">
      <w:pPr>
        <w:tabs>
          <w:tab w:val="left" w:pos="0"/>
        </w:tabs>
        <w:autoSpaceDE w:val="0"/>
        <w:autoSpaceDN w:val="0"/>
        <w:adjustRightInd w:val="0"/>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2) истребование документов.</w:t>
      </w:r>
    </w:p>
    <w:p w:rsidR="00C14174" w:rsidRPr="00B32B35" w:rsidRDefault="00C14174" w:rsidP="00C14174">
      <w:pPr>
        <w:tabs>
          <w:tab w:val="left" w:pos="0"/>
          <w:tab w:val="left" w:pos="1134"/>
        </w:tabs>
        <w:autoSpaceDE w:val="0"/>
        <w:autoSpaceDN w:val="0"/>
        <w:adjustRightInd w:val="0"/>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45. Срок проведения документарной проверки не может превышать десять рабочих дней.</w:t>
      </w:r>
    </w:p>
    <w:p w:rsidR="00C14174" w:rsidRPr="00B32B35" w:rsidRDefault="00C14174" w:rsidP="00C14174">
      <w:pPr>
        <w:tabs>
          <w:tab w:val="left" w:pos="-3261"/>
          <w:tab w:val="left" w:pos="0"/>
        </w:tabs>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46. Документарная проверка  проводится при наличии оснований, указанных в пунктах 1,3,</w:t>
      </w:r>
      <w:hyperlink r:id="rId14" w:history="1">
        <w:r w:rsidRPr="00B32B35">
          <w:rPr>
            <w:rFonts w:eastAsiaTheme="minorHAnsi"/>
            <w:b w:val="0"/>
            <w:i/>
            <w:sz w:val="28"/>
            <w:szCs w:val="28"/>
            <w:lang w:eastAsia="en-US"/>
          </w:rPr>
          <w:t>4 части 1 статьи 57</w:t>
        </w:r>
      </w:hyperlink>
      <w:r w:rsidRPr="00B32B35">
        <w:rPr>
          <w:rFonts w:eastAsiaTheme="minorHAnsi"/>
          <w:b w:val="0"/>
          <w:i/>
          <w:sz w:val="28"/>
          <w:szCs w:val="28"/>
          <w:lang w:eastAsia="en-US"/>
        </w:rPr>
        <w:t xml:space="preserve"> Федерального закона №248-ФЗ. </w:t>
      </w:r>
    </w:p>
    <w:p w:rsidR="00C14174" w:rsidRPr="00B32B35" w:rsidRDefault="00C14174" w:rsidP="00C14174">
      <w:pPr>
        <w:tabs>
          <w:tab w:val="left" w:pos="0"/>
          <w:tab w:val="left" w:pos="1134"/>
        </w:tabs>
        <w:autoSpaceDE w:val="0"/>
        <w:autoSpaceDN w:val="0"/>
        <w:adjustRightInd w:val="0"/>
        <w:spacing w:after="0" w:line="240" w:lineRule="auto"/>
        <w:ind w:left="567" w:firstLine="709"/>
        <w:contextualSpacing/>
        <w:jc w:val="both"/>
        <w:rPr>
          <w:rFonts w:eastAsiaTheme="minorHAnsi"/>
          <w:b w:val="0"/>
          <w:i/>
          <w:sz w:val="28"/>
          <w:szCs w:val="28"/>
          <w:lang w:eastAsia="en-US"/>
        </w:rPr>
      </w:pPr>
    </w:p>
    <w:p w:rsidR="00896ADD" w:rsidRDefault="00896ADD" w:rsidP="00C14174">
      <w:pPr>
        <w:tabs>
          <w:tab w:val="left" w:pos="993"/>
          <w:tab w:val="left" w:pos="1134"/>
        </w:tabs>
        <w:autoSpaceDE w:val="0"/>
        <w:autoSpaceDN w:val="0"/>
        <w:adjustRightInd w:val="0"/>
        <w:spacing w:after="0" w:line="240" w:lineRule="auto"/>
        <w:ind w:left="567"/>
        <w:contextualSpacing/>
        <w:jc w:val="center"/>
        <w:rPr>
          <w:rFonts w:eastAsiaTheme="minorHAnsi"/>
          <w:i/>
          <w:sz w:val="28"/>
          <w:szCs w:val="28"/>
          <w:lang w:eastAsia="en-US"/>
        </w:rPr>
      </w:pPr>
    </w:p>
    <w:p w:rsidR="00896ADD" w:rsidRDefault="00896ADD" w:rsidP="00C14174">
      <w:pPr>
        <w:tabs>
          <w:tab w:val="left" w:pos="993"/>
          <w:tab w:val="left" w:pos="1134"/>
        </w:tabs>
        <w:autoSpaceDE w:val="0"/>
        <w:autoSpaceDN w:val="0"/>
        <w:adjustRightInd w:val="0"/>
        <w:spacing w:after="0" w:line="240" w:lineRule="auto"/>
        <w:ind w:left="567"/>
        <w:contextualSpacing/>
        <w:jc w:val="center"/>
        <w:rPr>
          <w:rFonts w:eastAsiaTheme="minorHAnsi"/>
          <w:i/>
          <w:sz w:val="28"/>
          <w:szCs w:val="28"/>
          <w:lang w:eastAsia="en-US"/>
        </w:rPr>
      </w:pPr>
    </w:p>
    <w:p w:rsidR="00C14174" w:rsidRPr="00B32B35" w:rsidRDefault="00C14174" w:rsidP="00C14174">
      <w:pPr>
        <w:tabs>
          <w:tab w:val="left" w:pos="993"/>
          <w:tab w:val="left" w:pos="1134"/>
        </w:tabs>
        <w:autoSpaceDE w:val="0"/>
        <w:autoSpaceDN w:val="0"/>
        <w:adjustRightInd w:val="0"/>
        <w:spacing w:after="0" w:line="240" w:lineRule="auto"/>
        <w:ind w:left="567"/>
        <w:contextualSpacing/>
        <w:jc w:val="center"/>
        <w:rPr>
          <w:rFonts w:eastAsiaTheme="minorHAnsi"/>
          <w:i/>
          <w:sz w:val="28"/>
          <w:szCs w:val="28"/>
          <w:lang w:eastAsia="en-US"/>
        </w:rPr>
      </w:pPr>
      <w:r w:rsidRPr="00B32B35">
        <w:rPr>
          <w:rFonts w:eastAsiaTheme="minorHAnsi"/>
          <w:i/>
          <w:sz w:val="28"/>
          <w:szCs w:val="28"/>
          <w:lang w:eastAsia="en-US"/>
        </w:rPr>
        <w:lastRenderedPageBreak/>
        <w:t>Выездная проверка.</w:t>
      </w:r>
    </w:p>
    <w:p w:rsidR="00C14174" w:rsidRPr="00B32B35" w:rsidRDefault="00C14174" w:rsidP="00C14174">
      <w:pPr>
        <w:tabs>
          <w:tab w:val="left" w:pos="0"/>
          <w:tab w:val="left" w:pos="1134"/>
        </w:tabs>
        <w:autoSpaceDE w:val="0"/>
        <w:autoSpaceDN w:val="0"/>
        <w:adjustRightInd w:val="0"/>
        <w:spacing w:after="0" w:line="240" w:lineRule="auto"/>
        <w:ind w:firstLine="709"/>
        <w:jc w:val="both"/>
        <w:rPr>
          <w:rFonts w:eastAsiaTheme="minorHAnsi"/>
          <w:b w:val="0"/>
          <w:i/>
          <w:sz w:val="28"/>
          <w:szCs w:val="28"/>
        </w:rPr>
      </w:pPr>
    </w:p>
    <w:p w:rsidR="00C14174" w:rsidRPr="00B32B35" w:rsidRDefault="00C14174" w:rsidP="00C14174">
      <w:pPr>
        <w:tabs>
          <w:tab w:val="left" w:pos="0"/>
          <w:tab w:val="left" w:pos="1134"/>
        </w:tabs>
        <w:autoSpaceDE w:val="0"/>
        <w:autoSpaceDN w:val="0"/>
        <w:adjustRightInd w:val="0"/>
        <w:spacing w:after="0" w:line="240" w:lineRule="auto"/>
        <w:ind w:firstLine="709"/>
        <w:jc w:val="both"/>
        <w:rPr>
          <w:rFonts w:eastAsiaTheme="minorHAnsi"/>
          <w:b w:val="0"/>
          <w:i/>
          <w:color w:val="FF0000"/>
          <w:sz w:val="28"/>
          <w:szCs w:val="28"/>
        </w:rPr>
      </w:pPr>
      <w:r w:rsidRPr="00B32B35">
        <w:rPr>
          <w:rFonts w:eastAsiaTheme="minorHAnsi"/>
          <w:b w:val="0"/>
          <w:i/>
          <w:sz w:val="28"/>
          <w:szCs w:val="28"/>
        </w:rPr>
        <w:t>47.Выездная проверка проводится посредством взаимодействия с конкретным лицом, владеющим объектами контроля и (или) использующим их, в целях оценки соблюдения таким лицом обязательных требований.</w:t>
      </w:r>
    </w:p>
    <w:p w:rsidR="00C14174" w:rsidRPr="00B32B35" w:rsidRDefault="00C14174" w:rsidP="00C14174">
      <w:pPr>
        <w:tabs>
          <w:tab w:val="left" w:pos="0"/>
        </w:tabs>
        <w:autoSpaceDE w:val="0"/>
        <w:autoSpaceDN w:val="0"/>
        <w:adjustRightInd w:val="0"/>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 xml:space="preserve"> 48.Выездная проверка проводится по месту нахождения (осуществления) деятельности контролируемого лица либо объектов контроля.  </w:t>
      </w:r>
    </w:p>
    <w:p w:rsidR="00C14174" w:rsidRPr="00B32B35" w:rsidRDefault="00C14174" w:rsidP="00C14174">
      <w:pPr>
        <w:tabs>
          <w:tab w:val="left" w:pos="0"/>
        </w:tabs>
        <w:autoSpaceDE w:val="0"/>
        <w:autoSpaceDN w:val="0"/>
        <w:adjustRightInd w:val="0"/>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49.Выездная проверка проводится в случае, если не представляется возможным:</w:t>
      </w:r>
    </w:p>
    <w:p w:rsidR="00C14174" w:rsidRPr="00B32B35" w:rsidRDefault="00C14174" w:rsidP="00C14174">
      <w:pPr>
        <w:tabs>
          <w:tab w:val="left" w:pos="0"/>
        </w:tabs>
        <w:autoSpaceDE w:val="0"/>
        <w:autoSpaceDN w:val="0"/>
        <w:adjustRightInd w:val="0"/>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1) удостовериться в полноте и достоверности сведений, которые содержатся в находящихся в распоряжении Комитета или в запрашиваемых им документах и объяснениях контролируемого лица;</w:t>
      </w:r>
    </w:p>
    <w:p w:rsidR="00C14174" w:rsidRPr="00B32B35" w:rsidRDefault="00C14174" w:rsidP="00C14174">
      <w:pPr>
        <w:tabs>
          <w:tab w:val="left" w:pos="0"/>
        </w:tabs>
        <w:autoSpaceDE w:val="0"/>
        <w:autoSpaceDN w:val="0"/>
        <w:adjustRightInd w:val="0"/>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C14174" w:rsidRPr="00B32B35" w:rsidRDefault="00C14174" w:rsidP="00C14174">
      <w:pPr>
        <w:tabs>
          <w:tab w:val="left" w:pos="0"/>
        </w:tabs>
        <w:autoSpaceDE w:val="0"/>
        <w:autoSpaceDN w:val="0"/>
        <w:adjustRightInd w:val="0"/>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 xml:space="preserve">  50.О проведении выездной проверки контролируемое  лицо уведомляется в порядке, предусмотренном статьей 21 Федерального закона №248-ФЗ, посредством направления копии решения о проведении выездной проверки не </w:t>
      </w:r>
      <w:proofErr w:type="gramStart"/>
      <w:r w:rsidRPr="00B32B35">
        <w:rPr>
          <w:rFonts w:eastAsiaTheme="minorHAnsi"/>
          <w:b w:val="0"/>
          <w:i/>
          <w:sz w:val="28"/>
          <w:szCs w:val="28"/>
          <w:lang w:eastAsia="en-US"/>
        </w:rPr>
        <w:t>позднее</w:t>
      </w:r>
      <w:proofErr w:type="gramEnd"/>
      <w:r w:rsidRPr="00B32B35">
        <w:rPr>
          <w:rFonts w:eastAsiaTheme="minorHAnsi"/>
          <w:b w:val="0"/>
          <w:i/>
          <w:sz w:val="28"/>
          <w:szCs w:val="28"/>
          <w:lang w:eastAsia="en-US"/>
        </w:rPr>
        <w:t xml:space="preserve"> чем за двадцать четыре часа до ее начала. </w:t>
      </w:r>
    </w:p>
    <w:p w:rsidR="00C14174" w:rsidRPr="00B32B35" w:rsidRDefault="00C14174" w:rsidP="00C14174">
      <w:pPr>
        <w:tabs>
          <w:tab w:val="left" w:pos="0"/>
        </w:tabs>
        <w:autoSpaceDE w:val="0"/>
        <w:autoSpaceDN w:val="0"/>
        <w:adjustRightInd w:val="0"/>
        <w:spacing w:after="0" w:line="240" w:lineRule="auto"/>
        <w:ind w:firstLine="709"/>
        <w:contextualSpacing/>
        <w:jc w:val="both"/>
        <w:rPr>
          <w:rFonts w:eastAsiaTheme="minorHAnsi"/>
          <w:b w:val="0"/>
          <w:i/>
          <w:sz w:val="28"/>
          <w:szCs w:val="28"/>
          <w:lang w:eastAsia="en-US"/>
        </w:rPr>
      </w:pPr>
      <w:r w:rsidRPr="00B32B35">
        <w:rPr>
          <w:rFonts w:eastAsiaTheme="minorHAnsi"/>
          <w:b w:val="0"/>
          <w:i/>
          <w:color w:val="FF0000"/>
          <w:sz w:val="28"/>
          <w:szCs w:val="28"/>
          <w:lang w:eastAsia="en-US"/>
        </w:rPr>
        <w:t xml:space="preserve"> </w:t>
      </w:r>
      <w:r w:rsidRPr="00B32B35">
        <w:rPr>
          <w:rFonts w:eastAsiaTheme="minorHAnsi"/>
          <w:b w:val="0"/>
          <w:i/>
          <w:sz w:val="28"/>
          <w:szCs w:val="28"/>
          <w:lang w:eastAsia="en-US"/>
        </w:rPr>
        <w:t>51.В ходе выездной проверки могут совершаться следующие контрольные действия:</w:t>
      </w:r>
    </w:p>
    <w:p w:rsidR="00C14174" w:rsidRPr="00B32B35" w:rsidRDefault="00C14174" w:rsidP="00C14174">
      <w:pPr>
        <w:tabs>
          <w:tab w:val="left" w:pos="0"/>
        </w:tabs>
        <w:autoSpaceDE w:val="0"/>
        <w:autoSpaceDN w:val="0"/>
        <w:adjustRightInd w:val="0"/>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1) осмотр;</w:t>
      </w:r>
    </w:p>
    <w:p w:rsidR="00C14174" w:rsidRPr="00B32B35" w:rsidRDefault="00C14174" w:rsidP="00C14174">
      <w:pPr>
        <w:tabs>
          <w:tab w:val="left" w:pos="0"/>
          <w:tab w:val="left" w:pos="1134"/>
        </w:tabs>
        <w:autoSpaceDE w:val="0"/>
        <w:autoSpaceDN w:val="0"/>
        <w:adjustRightInd w:val="0"/>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2) опрос;</w:t>
      </w:r>
    </w:p>
    <w:p w:rsidR="00C14174" w:rsidRPr="00B32B35" w:rsidRDefault="00C14174" w:rsidP="00C14174">
      <w:pPr>
        <w:tabs>
          <w:tab w:val="left" w:pos="0"/>
          <w:tab w:val="left" w:pos="1134"/>
        </w:tabs>
        <w:autoSpaceDE w:val="0"/>
        <w:autoSpaceDN w:val="0"/>
        <w:adjustRightInd w:val="0"/>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3) получение письменных объяснений;</w:t>
      </w:r>
    </w:p>
    <w:p w:rsidR="00C14174" w:rsidRPr="00B32B35" w:rsidRDefault="00C14174" w:rsidP="00C14174">
      <w:pPr>
        <w:tabs>
          <w:tab w:val="left" w:pos="0"/>
          <w:tab w:val="left" w:pos="1134"/>
        </w:tabs>
        <w:autoSpaceDE w:val="0"/>
        <w:autoSpaceDN w:val="0"/>
        <w:adjustRightInd w:val="0"/>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4) истребование документов;</w:t>
      </w:r>
    </w:p>
    <w:p w:rsidR="00C14174" w:rsidRPr="00B32B35" w:rsidRDefault="00C14174" w:rsidP="00C14174">
      <w:pPr>
        <w:tabs>
          <w:tab w:val="left" w:pos="-3261"/>
          <w:tab w:val="left" w:pos="1134"/>
        </w:tabs>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5) инструментальное обследование.</w:t>
      </w:r>
    </w:p>
    <w:p w:rsidR="00C14174" w:rsidRPr="00B32B35" w:rsidRDefault="00C14174" w:rsidP="00C14174">
      <w:pPr>
        <w:tabs>
          <w:tab w:val="left" w:pos="0"/>
        </w:tabs>
        <w:autoSpaceDE w:val="0"/>
        <w:autoSpaceDN w:val="0"/>
        <w:adjustRightInd w:val="0"/>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52. Срок проведения выездной проверки не может превышать десять рабочих дней.</w:t>
      </w:r>
    </w:p>
    <w:p w:rsidR="00C14174" w:rsidRPr="00B32B35" w:rsidRDefault="00C14174" w:rsidP="00C14174">
      <w:pPr>
        <w:tabs>
          <w:tab w:val="left" w:pos="0"/>
          <w:tab w:val="left" w:pos="1134"/>
        </w:tabs>
        <w:autoSpaceDE w:val="0"/>
        <w:autoSpaceDN w:val="0"/>
        <w:adjustRightInd w:val="0"/>
        <w:spacing w:after="0" w:line="240" w:lineRule="auto"/>
        <w:ind w:firstLine="709"/>
        <w:contextualSpacing/>
        <w:jc w:val="both"/>
        <w:rPr>
          <w:rFonts w:eastAsiaTheme="minorHAnsi"/>
          <w:b w:val="0"/>
          <w:i/>
          <w:sz w:val="28"/>
          <w:szCs w:val="28"/>
          <w:lang w:eastAsia="en-US"/>
        </w:rPr>
      </w:pPr>
      <w:proofErr w:type="gramStart"/>
      <w:r w:rsidRPr="00B32B35">
        <w:rPr>
          <w:rFonts w:eastAsiaTheme="minorHAnsi"/>
          <w:b w:val="0"/>
          <w:i/>
          <w:sz w:val="28"/>
          <w:szCs w:val="28"/>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32B35">
        <w:rPr>
          <w:rFonts w:eastAsiaTheme="minorHAnsi"/>
          <w:b w:val="0"/>
          <w:i/>
          <w:sz w:val="28"/>
          <w:szCs w:val="28"/>
          <w:lang w:eastAsia="en-US"/>
        </w:rPr>
        <w:t>микропредприятия</w:t>
      </w:r>
      <w:proofErr w:type="spellEnd"/>
      <w:r w:rsidRPr="00B32B35">
        <w:rPr>
          <w:rFonts w:eastAsiaTheme="minorHAnsi"/>
          <w:b w:val="0"/>
          <w:i/>
          <w:sz w:val="28"/>
          <w:szCs w:val="28"/>
          <w:lang w:eastAsia="en-US"/>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B32B35">
        <w:rPr>
          <w:rFonts w:eastAsiaTheme="minorHAnsi"/>
          <w:b w:val="0"/>
          <w:i/>
          <w:sz w:val="28"/>
          <w:szCs w:val="28"/>
          <w:lang w:eastAsia="en-US"/>
        </w:rPr>
        <w:t>микропредприятия</w:t>
      </w:r>
      <w:proofErr w:type="spellEnd"/>
      <w:r w:rsidRPr="00B32B35">
        <w:rPr>
          <w:rFonts w:eastAsiaTheme="minorHAnsi"/>
          <w:b w:val="0"/>
          <w:i/>
          <w:sz w:val="28"/>
          <w:szCs w:val="28"/>
          <w:lang w:eastAsia="en-US"/>
        </w:rPr>
        <w:t xml:space="preserve"> не может продолжаться более сорока часов. </w:t>
      </w:r>
      <w:proofErr w:type="gramEnd"/>
    </w:p>
    <w:p w:rsidR="00C14174" w:rsidRPr="00B32B35" w:rsidRDefault="00C14174" w:rsidP="00C14174">
      <w:pPr>
        <w:tabs>
          <w:tab w:val="left" w:pos="-3261"/>
          <w:tab w:val="left" w:pos="0"/>
        </w:tabs>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53.Выездная проверка проводится при наличии оснований, указанных в пунктах 1,3,</w:t>
      </w:r>
      <w:hyperlink r:id="rId15" w:history="1">
        <w:r w:rsidRPr="00B32B35">
          <w:rPr>
            <w:rFonts w:eastAsiaTheme="minorHAnsi"/>
            <w:b w:val="0"/>
            <w:i/>
            <w:sz w:val="28"/>
            <w:szCs w:val="28"/>
            <w:lang w:eastAsia="en-US"/>
          </w:rPr>
          <w:t>4 части 1 статьи 57</w:t>
        </w:r>
      </w:hyperlink>
      <w:r w:rsidRPr="00B32B35">
        <w:rPr>
          <w:rFonts w:eastAsiaTheme="minorHAnsi"/>
          <w:b w:val="0"/>
          <w:i/>
          <w:sz w:val="28"/>
          <w:szCs w:val="28"/>
          <w:lang w:eastAsia="en-US"/>
        </w:rPr>
        <w:t xml:space="preserve"> и </w:t>
      </w:r>
      <w:hyperlink r:id="rId16" w:history="1">
        <w:r w:rsidRPr="00B32B35">
          <w:rPr>
            <w:rFonts w:eastAsiaTheme="minorHAnsi"/>
            <w:b w:val="0"/>
            <w:i/>
            <w:sz w:val="28"/>
            <w:szCs w:val="28"/>
            <w:lang w:eastAsia="en-US"/>
          </w:rPr>
          <w:t>части 12 статьи 66</w:t>
        </w:r>
      </w:hyperlink>
      <w:r w:rsidRPr="00B32B35">
        <w:rPr>
          <w:rFonts w:eastAsiaTheme="minorHAnsi"/>
          <w:b w:val="0"/>
          <w:i/>
          <w:sz w:val="28"/>
          <w:szCs w:val="28"/>
          <w:lang w:eastAsia="en-US"/>
        </w:rPr>
        <w:t xml:space="preserve"> Федерального закона               №248-ФЗ. </w:t>
      </w:r>
    </w:p>
    <w:p w:rsidR="00C14174" w:rsidRPr="00B32B35" w:rsidRDefault="00C14174" w:rsidP="00C14174">
      <w:pPr>
        <w:spacing w:after="0" w:line="240" w:lineRule="auto"/>
        <w:ind w:firstLine="709"/>
        <w:jc w:val="center"/>
        <w:rPr>
          <w:rFonts w:eastAsiaTheme="minorHAnsi"/>
          <w:i/>
          <w:sz w:val="28"/>
          <w:szCs w:val="28"/>
          <w:lang w:eastAsia="en-US"/>
        </w:rPr>
      </w:pPr>
    </w:p>
    <w:p w:rsidR="00C14174" w:rsidRPr="00B32B35" w:rsidRDefault="00C14174" w:rsidP="00C14174">
      <w:pPr>
        <w:spacing w:after="0" w:line="240" w:lineRule="auto"/>
        <w:ind w:firstLine="709"/>
        <w:jc w:val="center"/>
        <w:rPr>
          <w:rFonts w:eastAsiaTheme="minorHAnsi"/>
          <w:i/>
          <w:sz w:val="28"/>
          <w:szCs w:val="28"/>
          <w:lang w:eastAsia="en-US"/>
        </w:rPr>
      </w:pPr>
      <w:r w:rsidRPr="00B32B35">
        <w:rPr>
          <w:rFonts w:eastAsiaTheme="minorHAnsi"/>
          <w:i/>
          <w:sz w:val="28"/>
          <w:szCs w:val="28"/>
          <w:lang w:eastAsia="en-US"/>
        </w:rPr>
        <w:lastRenderedPageBreak/>
        <w:t>Наблюдение за соблюдением обязательных требований</w:t>
      </w:r>
    </w:p>
    <w:p w:rsidR="00C14174" w:rsidRPr="00B32B35" w:rsidRDefault="00C14174" w:rsidP="00C14174">
      <w:pPr>
        <w:spacing w:after="0" w:line="240" w:lineRule="auto"/>
        <w:ind w:firstLine="709"/>
        <w:jc w:val="center"/>
        <w:rPr>
          <w:rFonts w:eastAsiaTheme="minorHAnsi"/>
          <w:i/>
          <w:sz w:val="28"/>
          <w:szCs w:val="28"/>
          <w:lang w:eastAsia="en-US"/>
        </w:rPr>
      </w:pPr>
      <w:r w:rsidRPr="00B32B35">
        <w:rPr>
          <w:rFonts w:eastAsiaTheme="minorHAnsi"/>
          <w:i/>
          <w:sz w:val="28"/>
          <w:szCs w:val="28"/>
          <w:lang w:eastAsia="en-US"/>
        </w:rPr>
        <w:t>(мониторинг безопасности).</w:t>
      </w:r>
    </w:p>
    <w:p w:rsidR="00C14174" w:rsidRPr="00B32B35" w:rsidRDefault="00C14174" w:rsidP="00C14174">
      <w:pPr>
        <w:tabs>
          <w:tab w:val="left" w:pos="993"/>
        </w:tabs>
        <w:spacing w:after="0" w:line="240" w:lineRule="auto"/>
        <w:ind w:firstLine="567"/>
        <w:jc w:val="both"/>
        <w:rPr>
          <w:rFonts w:eastAsiaTheme="minorHAnsi"/>
          <w:b w:val="0"/>
          <w:i/>
          <w:sz w:val="28"/>
          <w:szCs w:val="28"/>
        </w:rPr>
      </w:pPr>
    </w:p>
    <w:p w:rsidR="00C14174" w:rsidRPr="00B32B35" w:rsidRDefault="00C14174" w:rsidP="00C14174">
      <w:pPr>
        <w:tabs>
          <w:tab w:val="left" w:pos="993"/>
        </w:tabs>
        <w:spacing w:after="0" w:line="240" w:lineRule="auto"/>
        <w:ind w:firstLine="567"/>
        <w:jc w:val="both"/>
        <w:rPr>
          <w:rFonts w:eastAsiaTheme="minorHAnsi"/>
          <w:b w:val="0"/>
          <w:i/>
          <w:sz w:val="28"/>
          <w:szCs w:val="28"/>
        </w:rPr>
      </w:pPr>
      <w:r w:rsidRPr="00B32B35">
        <w:rPr>
          <w:rFonts w:eastAsiaTheme="minorHAnsi"/>
          <w:b w:val="0"/>
          <w:i/>
          <w:sz w:val="28"/>
          <w:szCs w:val="28"/>
        </w:rPr>
        <w:t xml:space="preserve">54. </w:t>
      </w:r>
      <w:proofErr w:type="gramStart"/>
      <w:r w:rsidRPr="00B32B35">
        <w:rPr>
          <w:rFonts w:eastAsiaTheme="minorHAnsi"/>
          <w:b w:val="0"/>
          <w:i/>
          <w:sz w:val="28"/>
          <w:szCs w:val="28"/>
        </w:rPr>
        <w:t xml:space="preserve">При проведении наблюдения за соблюдением обязательных требований осуществляется сбор, анализ данных об объектах контроля, имеющихся у Комитета,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w:t>
      </w:r>
      <w:proofErr w:type="gramEnd"/>
    </w:p>
    <w:p w:rsidR="00C14174" w:rsidRPr="00B32B35" w:rsidRDefault="00C14174" w:rsidP="00C14174">
      <w:pPr>
        <w:tabs>
          <w:tab w:val="left" w:pos="993"/>
        </w:tabs>
        <w:spacing w:after="0" w:line="240" w:lineRule="auto"/>
        <w:ind w:firstLine="567"/>
        <w:jc w:val="both"/>
        <w:rPr>
          <w:rFonts w:eastAsiaTheme="minorHAnsi"/>
          <w:b w:val="0"/>
          <w:i/>
          <w:sz w:val="28"/>
          <w:szCs w:val="28"/>
        </w:rPr>
      </w:pPr>
      <w:r w:rsidRPr="00B32B35">
        <w:rPr>
          <w:rFonts w:eastAsiaTheme="minorHAnsi"/>
          <w:b w:val="0"/>
          <w:i/>
          <w:sz w:val="28"/>
          <w:szCs w:val="28"/>
        </w:rPr>
        <w:t>55.Наблюдение за соблюдением обязательных требований осуществляется без выезда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C14174" w:rsidRPr="00B32B35" w:rsidRDefault="00C14174" w:rsidP="00C14174">
      <w:pPr>
        <w:tabs>
          <w:tab w:val="left" w:pos="993"/>
        </w:tabs>
        <w:spacing w:after="0" w:line="240" w:lineRule="auto"/>
        <w:ind w:firstLine="567"/>
        <w:jc w:val="both"/>
        <w:rPr>
          <w:rFonts w:eastAsiaTheme="minorHAnsi"/>
          <w:b w:val="0"/>
          <w:i/>
          <w:sz w:val="28"/>
          <w:szCs w:val="28"/>
        </w:rPr>
      </w:pPr>
      <w:r w:rsidRPr="00B32B35">
        <w:rPr>
          <w:rFonts w:eastAsiaTheme="minorHAnsi"/>
          <w:b w:val="0"/>
          <w:i/>
          <w:sz w:val="28"/>
          <w:szCs w:val="28"/>
        </w:rPr>
        <w:t>56.Если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уполномоченным органом принимаются следующие решения:</w:t>
      </w:r>
    </w:p>
    <w:p w:rsidR="00C14174" w:rsidRPr="00B32B35" w:rsidRDefault="00C14174" w:rsidP="00C14174">
      <w:pPr>
        <w:tabs>
          <w:tab w:val="left" w:pos="993"/>
        </w:tabs>
        <w:spacing w:after="0" w:line="240" w:lineRule="auto"/>
        <w:ind w:firstLine="567"/>
        <w:jc w:val="both"/>
        <w:rPr>
          <w:rFonts w:eastAsiaTheme="minorHAnsi"/>
          <w:b w:val="0"/>
          <w:i/>
          <w:sz w:val="28"/>
          <w:szCs w:val="28"/>
        </w:rPr>
      </w:pPr>
      <w:r w:rsidRPr="00B32B35">
        <w:rPr>
          <w:rFonts w:eastAsiaTheme="minorHAnsi"/>
          <w:b w:val="0"/>
          <w:i/>
          <w:sz w:val="28"/>
          <w:szCs w:val="28"/>
        </w:rPr>
        <w:t xml:space="preserve">1) о проведении внепланового контрольного мероприятия в соответствии со </w:t>
      </w:r>
      <w:hyperlink w:anchor="sub_60" w:history="1">
        <w:r w:rsidRPr="00B32B35">
          <w:rPr>
            <w:rFonts w:eastAsiaTheme="minorHAnsi"/>
            <w:b w:val="0"/>
            <w:i/>
            <w:sz w:val="28"/>
            <w:szCs w:val="28"/>
          </w:rPr>
          <w:t>статьей 60</w:t>
        </w:r>
      </w:hyperlink>
      <w:r w:rsidRPr="00B32B35">
        <w:rPr>
          <w:rFonts w:eastAsiaTheme="minorHAnsi"/>
          <w:b w:val="0"/>
          <w:i/>
          <w:sz w:val="28"/>
          <w:szCs w:val="28"/>
        </w:rPr>
        <w:t xml:space="preserve"> Федерального закона №248-ФЗ;</w:t>
      </w:r>
    </w:p>
    <w:p w:rsidR="00C14174" w:rsidRPr="00B32B35" w:rsidRDefault="00C14174" w:rsidP="00C14174">
      <w:pPr>
        <w:tabs>
          <w:tab w:val="left" w:pos="993"/>
        </w:tabs>
        <w:spacing w:after="0" w:line="240" w:lineRule="auto"/>
        <w:ind w:firstLine="567"/>
        <w:jc w:val="both"/>
        <w:rPr>
          <w:rFonts w:eastAsiaTheme="minorHAnsi"/>
          <w:b w:val="0"/>
          <w:i/>
          <w:sz w:val="28"/>
          <w:szCs w:val="28"/>
        </w:rPr>
      </w:pPr>
      <w:r w:rsidRPr="00B32B35">
        <w:rPr>
          <w:rFonts w:eastAsiaTheme="minorHAnsi"/>
          <w:b w:val="0"/>
          <w:i/>
          <w:sz w:val="28"/>
          <w:szCs w:val="28"/>
        </w:rPr>
        <w:t>2) об объявлении предостережения.</w:t>
      </w:r>
    </w:p>
    <w:p w:rsidR="00C14174" w:rsidRPr="00B32B35" w:rsidRDefault="00C14174" w:rsidP="00C14174">
      <w:pPr>
        <w:spacing w:line="240" w:lineRule="auto"/>
        <w:ind w:firstLine="567"/>
        <w:contextualSpacing/>
        <w:jc w:val="center"/>
        <w:rPr>
          <w:rFonts w:eastAsiaTheme="minorHAnsi"/>
          <w:b w:val="0"/>
          <w:i/>
          <w:sz w:val="28"/>
          <w:szCs w:val="28"/>
          <w:lang w:eastAsia="en-US"/>
        </w:rPr>
      </w:pPr>
    </w:p>
    <w:p w:rsidR="00C14174" w:rsidRPr="00B32B35" w:rsidRDefault="00C14174" w:rsidP="00C14174">
      <w:pPr>
        <w:spacing w:line="240" w:lineRule="auto"/>
        <w:ind w:firstLine="567"/>
        <w:contextualSpacing/>
        <w:jc w:val="center"/>
        <w:rPr>
          <w:rFonts w:eastAsiaTheme="minorEastAsia"/>
          <w:i/>
          <w:sz w:val="28"/>
          <w:szCs w:val="28"/>
          <w:lang w:eastAsia="en-US"/>
        </w:rPr>
      </w:pPr>
      <w:r w:rsidRPr="00B32B35">
        <w:rPr>
          <w:rFonts w:eastAsiaTheme="minorHAnsi"/>
          <w:i/>
          <w:sz w:val="28"/>
          <w:szCs w:val="28"/>
          <w:lang w:eastAsia="en-US"/>
        </w:rPr>
        <w:t>Выездное обследование.</w:t>
      </w:r>
    </w:p>
    <w:p w:rsidR="00C14174" w:rsidRPr="00B32B35" w:rsidRDefault="00C14174" w:rsidP="00C14174">
      <w:pPr>
        <w:tabs>
          <w:tab w:val="left" w:pos="0"/>
        </w:tabs>
        <w:spacing w:line="240" w:lineRule="auto"/>
        <w:ind w:firstLine="567"/>
        <w:contextualSpacing/>
        <w:jc w:val="both"/>
        <w:rPr>
          <w:rFonts w:eastAsiaTheme="minorHAnsi"/>
          <w:b w:val="0"/>
          <w:i/>
          <w:sz w:val="28"/>
          <w:szCs w:val="28"/>
          <w:lang w:eastAsia="en-US"/>
        </w:rPr>
      </w:pPr>
    </w:p>
    <w:p w:rsidR="00C14174" w:rsidRPr="00B32B35" w:rsidRDefault="00C14174" w:rsidP="00C14174">
      <w:pPr>
        <w:tabs>
          <w:tab w:val="left" w:pos="0"/>
        </w:tabs>
        <w:spacing w:line="240" w:lineRule="auto"/>
        <w:ind w:firstLine="567"/>
        <w:contextualSpacing/>
        <w:jc w:val="both"/>
        <w:rPr>
          <w:rFonts w:eastAsiaTheme="minorHAnsi"/>
          <w:b w:val="0"/>
          <w:i/>
          <w:sz w:val="28"/>
          <w:szCs w:val="28"/>
          <w:lang w:eastAsia="en-US"/>
        </w:rPr>
      </w:pPr>
      <w:r w:rsidRPr="00B32B35">
        <w:rPr>
          <w:rFonts w:eastAsiaTheme="minorHAnsi"/>
          <w:b w:val="0"/>
          <w:i/>
          <w:sz w:val="28"/>
          <w:szCs w:val="28"/>
          <w:lang w:eastAsia="en-US"/>
        </w:rPr>
        <w:t>57. Выездное обследование осуществляется в целях оценки соблюдения контролируемым лицом обязательных требований.</w:t>
      </w:r>
      <w:r w:rsidRPr="00B32B35">
        <w:rPr>
          <w:rFonts w:eastAsiaTheme="minorEastAsia"/>
          <w:b w:val="0"/>
          <w:i/>
          <w:sz w:val="28"/>
          <w:szCs w:val="28"/>
          <w:shd w:val="clear" w:color="auto" w:fill="FFFFFF"/>
          <w:lang w:eastAsia="en-US"/>
        </w:rPr>
        <w:t xml:space="preserve"> В ходе выездного обследования могут осуществляться </w:t>
      </w:r>
      <w:r w:rsidRPr="00B32B35">
        <w:rPr>
          <w:rFonts w:eastAsiaTheme="minorHAnsi"/>
          <w:b w:val="0"/>
          <w:i/>
          <w:sz w:val="28"/>
          <w:szCs w:val="28"/>
          <w:lang w:eastAsia="en-US"/>
        </w:rPr>
        <w:t xml:space="preserve">контрольные действия: </w:t>
      </w:r>
      <w:r w:rsidRPr="00B32B35">
        <w:rPr>
          <w:rFonts w:eastAsiaTheme="minorEastAsia"/>
          <w:b w:val="0"/>
          <w:i/>
          <w:sz w:val="28"/>
          <w:szCs w:val="28"/>
          <w:shd w:val="clear" w:color="auto" w:fill="FFFFFF"/>
          <w:lang w:eastAsia="en-US"/>
        </w:rPr>
        <w:t>осмотр и инструментальное обследование.</w:t>
      </w:r>
    </w:p>
    <w:p w:rsidR="00C14174" w:rsidRPr="00B32B35" w:rsidRDefault="00C14174" w:rsidP="00C14174">
      <w:pPr>
        <w:tabs>
          <w:tab w:val="left" w:pos="0"/>
        </w:tabs>
        <w:autoSpaceDE w:val="0"/>
        <w:autoSpaceDN w:val="0"/>
        <w:adjustRightInd w:val="0"/>
        <w:spacing w:after="0" w:line="240" w:lineRule="auto"/>
        <w:ind w:firstLine="567"/>
        <w:contextualSpacing/>
        <w:jc w:val="both"/>
        <w:rPr>
          <w:rFonts w:eastAsiaTheme="minorHAnsi"/>
          <w:b w:val="0"/>
          <w:i/>
          <w:sz w:val="28"/>
          <w:szCs w:val="28"/>
          <w:lang w:eastAsia="en-US"/>
        </w:rPr>
      </w:pPr>
      <w:r w:rsidRPr="00B32B35">
        <w:rPr>
          <w:rFonts w:eastAsiaTheme="minorHAnsi"/>
          <w:b w:val="0"/>
          <w:i/>
          <w:sz w:val="28"/>
          <w:szCs w:val="28"/>
          <w:lang w:eastAsia="en-US"/>
        </w:rPr>
        <w:t>58.Выездное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C14174" w:rsidRPr="00B32B35" w:rsidRDefault="00C14174" w:rsidP="00C14174">
      <w:pPr>
        <w:tabs>
          <w:tab w:val="left" w:pos="0"/>
        </w:tabs>
        <w:ind w:firstLine="709"/>
        <w:contextualSpacing/>
        <w:jc w:val="both"/>
        <w:rPr>
          <w:rFonts w:eastAsiaTheme="minorHAnsi"/>
          <w:b w:val="0"/>
          <w:i/>
          <w:sz w:val="28"/>
          <w:szCs w:val="28"/>
          <w:lang w:eastAsia="en-US"/>
        </w:rPr>
      </w:pPr>
      <w:r w:rsidRPr="00B32B35">
        <w:rPr>
          <w:rFonts w:eastAsiaTheme="minorHAnsi"/>
          <w:b w:val="0"/>
          <w:i/>
          <w:sz w:val="28"/>
          <w:szCs w:val="28"/>
          <w:lang w:eastAsia="en-US"/>
        </w:rPr>
        <w:t>59.Срок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14174" w:rsidRPr="00B32B35" w:rsidRDefault="00C14174" w:rsidP="00C14174">
      <w:pPr>
        <w:spacing w:after="108"/>
        <w:contextualSpacing/>
        <w:jc w:val="center"/>
        <w:outlineLvl w:val="0"/>
        <w:rPr>
          <w:rFonts w:eastAsiaTheme="minorEastAsia"/>
          <w:bCs/>
          <w:i/>
          <w:color w:val="26282F"/>
          <w:sz w:val="28"/>
          <w:szCs w:val="28"/>
        </w:rPr>
      </w:pPr>
    </w:p>
    <w:p w:rsidR="00C14174" w:rsidRPr="00B32B35" w:rsidRDefault="00C14174" w:rsidP="00C14174">
      <w:pPr>
        <w:spacing w:after="108"/>
        <w:contextualSpacing/>
        <w:jc w:val="center"/>
        <w:outlineLvl w:val="0"/>
        <w:rPr>
          <w:rFonts w:eastAsiaTheme="minorEastAsia"/>
          <w:bCs/>
          <w:i/>
          <w:color w:val="26282F"/>
          <w:sz w:val="28"/>
          <w:szCs w:val="28"/>
        </w:rPr>
      </w:pPr>
      <w:r w:rsidRPr="00B32B35">
        <w:rPr>
          <w:rFonts w:eastAsiaTheme="minorEastAsia"/>
          <w:bCs/>
          <w:i/>
          <w:color w:val="26282F"/>
          <w:sz w:val="28"/>
          <w:szCs w:val="28"/>
          <w:lang w:val="en-US"/>
        </w:rPr>
        <w:t>IV</w:t>
      </w:r>
      <w:r w:rsidRPr="00B32B35">
        <w:rPr>
          <w:rFonts w:eastAsiaTheme="minorEastAsia"/>
          <w:bCs/>
          <w:i/>
          <w:color w:val="26282F"/>
          <w:sz w:val="28"/>
          <w:szCs w:val="28"/>
        </w:rPr>
        <w:t>. Организация проведения контрольных мероприятий</w:t>
      </w:r>
    </w:p>
    <w:p w:rsidR="00C14174" w:rsidRPr="00B32B35" w:rsidRDefault="00C14174" w:rsidP="00C14174">
      <w:pPr>
        <w:tabs>
          <w:tab w:val="left" w:pos="0"/>
        </w:tabs>
        <w:autoSpaceDE w:val="0"/>
        <w:autoSpaceDN w:val="0"/>
        <w:adjustRightInd w:val="0"/>
        <w:spacing w:after="108" w:line="240" w:lineRule="auto"/>
        <w:ind w:firstLine="567"/>
        <w:contextualSpacing/>
        <w:jc w:val="both"/>
        <w:rPr>
          <w:rFonts w:eastAsiaTheme="minorHAnsi"/>
          <w:b w:val="0"/>
          <w:i/>
          <w:sz w:val="28"/>
          <w:szCs w:val="28"/>
          <w:lang w:eastAsia="en-US"/>
        </w:rPr>
      </w:pPr>
    </w:p>
    <w:p w:rsidR="00C14174" w:rsidRPr="00B32B35" w:rsidRDefault="00C14174" w:rsidP="00C14174">
      <w:pPr>
        <w:tabs>
          <w:tab w:val="left" w:pos="0"/>
        </w:tabs>
        <w:autoSpaceDE w:val="0"/>
        <w:autoSpaceDN w:val="0"/>
        <w:adjustRightInd w:val="0"/>
        <w:spacing w:after="108" w:line="240" w:lineRule="auto"/>
        <w:ind w:firstLine="567"/>
        <w:contextualSpacing/>
        <w:jc w:val="both"/>
        <w:rPr>
          <w:rFonts w:eastAsiaTheme="minorHAnsi"/>
          <w:b w:val="0"/>
          <w:i/>
          <w:sz w:val="28"/>
          <w:szCs w:val="28"/>
          <w:lang w:eastAsia="en-US"/>
        </w:rPr>
      </w:pPr>
      <w:r w:rsidRPr="00B32B35">
        <w:rPr>
          <w:rFonts w:eastAsiaTheme="minorHAnsi"/>
          <w:b w:val="0"/>
          <w:i/>
          <w:sz w:val="28"/>
          <w:szCs w:val="28"/>
          <w:lang w:eastAsia="en-US"/>
        </w:rPr>
        <w:t xml:space="preserve">60.Все внеплановые контрольные мероприятия, за исключением контрольных мероприятий без взаимодействия и документарной проверки, проводятся только после согласования с органами прокуратуры, за исключением случаев ее проведения в соответствии с </w:t>
      </w:r>
      <w:hyperlink r:id="rId17" w:history="1">
        <w:r w:rsidRPr="00B32B35">
          <w:rPr>
            <w:rFonts w:eastAsiaTheme="minorHAnsi"/>
            <w:b w:val="0"/>
            <w:i/>
            <w:sz w:val="28"/>
            <w:szCs w:val="28"/>
            <w:lang w:eastAsia="en-US"/>
          </w:rPr>
          <w:t>пунктами 3,4 части 1 статьи 57</w:t>
        </w:r>
      </w:hyperlink>
      <w:r w:rsidRPr="00B32B35">
        <w:rPr>
          <w:rFonts w:eastAsiaTheme="minorHAnsi"/>
          <w:b w:val="0"/>
          <w:i/>
          <w:sz w:val="28"/>
          <w:szCs w:val="28"/>
          <w:lang w:eastAsia="en-US"/>
        </w:rPr>
        <w:t xml:space="preserve"> и </w:t>
      </w:r>
      <w:hyperlink r:id="rId18" w:history="1">
        <w:r w:rsidRPr="00B32B35">
          <w:rPr>
            <w:rFonts w:eastAsiaTheme="minorHAnsi"/>
            <w:b w:val="0"/>
            <w:i/>
            <w:sz w:val="28"/>
            <w:szCs w:val="28"/>
            <w:lang w:eastAsia="en-US"/>
          </w:rPr>
          <w:t>частью 12 статьи 66</w:t>
        </w:r>
      </w:hyperlink>
      <w:r w:rsidRPr="00B32B35">
        <w:rPr>
          <w:rFonts w:eastAsiaTheme="minorHAnsi"/>
          <w:b w:val="0"/>
          <w:i/>
          <w:sz w:val="28"/>
          <w:szCs w:val="28"/>
          <w:lang w:eastAsia="en-US"/>
        </w:rPr>
        <w:t xml:space="preserve"> Федерального закона №248-ФЗ. </w:t>
      </w:r>
    </w:p>
    <w:p w:rsidR="00C14174" w:rsidRPr="00B32B35" w:rsidRDefault="00C14174" w:rsidP="00C14174">
      <w:pPr>
        <w:tabs>
          <w:tab w:val="left" w:pos="0"/>
        </w:tabs>
        <w:autoSpaceDE w:val="0"/>
        <w:autoSpaceDN w:val="0"/>
        <w:adjustRightInd w:val="0"/>
        <w:spacing w:after="0" w:line="240" w:lineRule="auto"/>
        <w:ind w:firstLine="567"/>
        <w:contextualSpacing/>
        <w:jc w:val="both"/>
        <w:rPr>
          <w:rFonts w:eastAsiaTheme="minorHAnsi"/>
          <w:b w:val="0"/>
          <w:i/>
          <w:sz w:val="28"/>
          <w:szCs w:val="28"/>
          <w:lang w:eastAsia="en-US"/>
        </w:rPr>
      </w:pPr>
      <w:r w:rsidRPr="00B32B35">
        <w:rPr>
          <w:rFonts w:eastAsiaTheme="minorHAnsi"/>
          <w:b w:val="0"/>
          <w:i/>
          <w:sz w:val="28"/>
          <w:szCs w:val="28"/>
          <w:lang w:eastAsia="en-US"/>
        </w:rPr>
        <w:t>Порядок согласования с прокурором проведения внепланового контрольного мероприятия осуществляется в соответствии со статьей 66 Федерального закона №248-ФЗ.</w:t>
      </w:r>
    </w:p>
    <w:p w:rsidR="00C14174" w:rsidRPr="00B32B35" w:rsidRDefault="00C14174" w:rsidP="00C14174">
      <w:pPr>
        <w:tabs>
          <w:tab w:val="left" w:pos="0"/>
        </w:tabs>
        <w:autoSpaceDE w:val="0"/>
        <w:autoSpaceDN w:val="0"/>
        <w:adjustRightInd w:val="0"/>
        <w:spacing w:after="0" w:line="240" w:lineRule="auto"/>
        <w:ind w:firstLine="567"/>
        <w:contextualSpacing/>
        <w:jc w:val="both"/>
        <w:rPr>
          <w:rFonts w:eastAsiaTheme="minorHAnsi"/>
          <w:b w:val="0"/>
          <w:i/>
          <w:sz w:val="28"/>
          <w:szCs w:val="28"/>
          <w:lang w:eastAsia="en-US"/>
        </w:rPr>
      </w:pPr>
      <w:r w:rsidRPr="00B32B35">
        <w:rPr>
          <w:rFonts w:eastAsiaTheme="minorHAnsi"/>
          <w:b w:val="0"/>
          <w:i/>
          <w:sz w:val="28"/>
          <w:szCs w:val="28"/>
          <w:lang w:eastAsia="en-US"/>
        </w:rPr>
        <w:t xml:space="preserve">61.Контрольное мероприятие может быть начато после внесения в единый реестр контрольных (надзорных) мероприятий сведений, за исключением контрольных мероприятий без взаимодействия, а также случаев неработоспособности единого реестра контрольных (надзорных) мероприятий, зафиксированных оператором реестра. </w:t>
      </w:r>
    </w:p>
    <w:p w:rsidR="00C14174" w:rsidRPr="00B32B35" w:rsidRDefault="00C14174" w:rsidP="00C14174">
      <w:pPr>
        <w:tabs>
          <w:tab w:val="left" w:pos="0"/>
        </w:tabs>
        <w:autoSpaceDE w:val="0"/>
        <w:autoSpaceDN w:val="0"/>
        <w:adjustRightInd w:val="0"/>
        <w:spacing w:after="0" w:line="240" w:lineRule="auto"/>
        <w:ind w:firstLine="567"/>
        <w:contextualSpacing/>
        <w:jc w:val="both"/>
        <w:rPr>
          <w:rFonts w:eastAsiaTheme="minorHAnsi"/>
          <w:b w:val="0"/>
          <w:i/>
          <w:sz w:val="28"/>
          <w:szCs w:val="28"/>
          <w:lang w:eastAsia="en-US"/>
        </w:rPr>
      </w:pPr>
      <w:r w:rsidRPr="00B32B35">
        <w:rPr>
          <w:rFonts w:eastAsiaTheme="minorHAnsi"/>
          <w:b w:val="0"/>
          <w:i/>
          <w:sz w:val="28"/>
          <w:szCs w:val="28"/>
          <w:lang w:eastAsia="en-US"/>
        </w:rPr>
        <w:t>62. Для фиксации Инспекторами и лицами, привлекаемыми к совершению контрольных (надзорных) действий, доказательств соблюдения (нарушения) обязательных требований могут использоваться фотосъемка, аудио- и видеозапись, иные способы фиксации.</w:t>
      </w:r>
    </w:p>
    <w:p w:rsidR="00C14174" w:rsidRPr="00B32B35" w:rsidRDefault="00C14174" w:rsidP="00C14174">
      <w:pPr>
        <w:tabs>
          <w:tab w:val="left" w:pos="0"/>
        </w:tabs>
        <w:autoSpaceDE w:val="0"/>
        <w:autoSpaceDN w:val="0"/>
        <w:adjustRightInd w:val="0"/>
        <w:spacing w:after="0" w:line="240" w:lineRule="auto"/>
        <w:ind w:firstLine="567"/>
        <w:contextualSpacing/>
        <w:jc w:val="both"/>
        <w:rPr>
          <w:rFonts w:eastAsiaTheme="minorHAnsi"/>
          <w:b w:val="0"/>
          <w:i/>
          <w:sz w:val="28"/>
          <w:szCs w:val="28"/>
          <w:lang w:eastAsia="en-US"/>
        </w:rPr>
      </w:pPr>
      <w:r w:rsidRPr="00B32B35">
        <w:rPr>
          <w:rFonts w:eastAsiaTheme="minorHAnsi"/>
          <w:b w:val="0"/>
          <w:i/>
          <w:sz w:val="28"/>
          <w:szCs w:val="28"/>
          <w:lang w:eastAsia="en-US"/>
        </w:rPr>
        <w:t xml:space="preserve">63.Решение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Инспектором самостоятельно. </w:t>
      </w:r>
    </w:p>
    <w:p w:rsidR="00C14174" w:rsidRPr="00B32B35" w:rsidRDefault="00C14174" w:rsidP="00C14174">
      <w:pPr>
        <w:tabs>
          <w:tab w:val="left" w:pos="0"/>
        </w:tabs>
        <w:autoSpaceDE w:val="0"/>
        <w:autoSpaceDN w:val="0"/>
        <w:adjustRightInd w:val="0"/>
        <w:spacing w:after="0" w:line="240" w:lineRule="auto"/>
        <w:ind w:firstLine="567"/>
        <w:contextualSpacing/>
        <w:jc w:val="both"/>
        <w:rPr>
          <w:rFonts w:eastAsiaTheme="minorHAnsi"/>
          <w:b w:val="0"/>
          <w:i/>
          <w:sz w:val="28"/>
          <w:szCs w:val="28"/>
          <w:lang w:eastAsia="en-US"/>
        </w:rPr>
      </w:pPr>
      <w:r w:rsidRPr="00B32B35">
        <w:rPr>
          <w:rFonts w:eastAsiaTheme="minorHAnsi"/>
          <w:b w:val="0"/>
          <w:i/>
          <w:sz w:val="28"/>
          <w:szCs w:val="28"/>
          <w:lang w:eastAsia="en-US"/>
        </w:rPr>
        <w:t>64.Для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Проведение фотосъемки, аудио- и видеозаписи осуществляется с обязательным уведомлением контролируемого лица.</w:t>
      </w:r>
    </w:p>
    <w:p w:rsidR="00C14174" w:rsidRPr="00B32B35" w:rsidRDefault="00C14174" w:rsidP="00C14174">
      <w:pPr>
        <w:tabs>
          <w:tab w:val="left" w:pos="0"/>
        </w:tabs>
        <w:autoSpaceDE w:val="0"/>
        <w:autoSpaceDN w:val="0"/>
        <w:adjustRightInd w:val="0"/>
        <w:spacing w:after="0" w:line="240" w:lineRule="auto"/>
        <w:ind w:firstLine="567"/>
        <w:contextualSpacing/>
        <w:jc w:val="both"/>
        <w:rPr>
          <w:rFonts w:eastAsiaTheme="minorHAnsi"/>
          <w:b w:val="0"/>
          <w:i/>
          <w:sz w:val="28"/>
          <w:szCs w:val="28"/>
          <w:lang w:eastAsia="en-US"/>
        </w:rPr>
      </w:pPr>
      <w:r w:rsidRPr="00B32B35">
        <w:rPr>
          <w:rFonts w:eastAsiaTheme="minorHAnsi"/>
          <w:b w:val="0"/>
          <w:i/>
          <w:sz w:val="28"/>
          <w:szCs w:val="28"/>
          <w:lang w:eastAsia="en-US"/>
        </w:rPr>
        <w:t xml:space="preserve">65.Фиксация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w:t>
      </w:r>
    </w:p>
    <w:p w:rsidR="00C14174" w:rsidRPr="00B32B35" w:rsidRDefault="00C14174" w:rsidP="00C14174">
      <w:pPr>
        <w:tabs>
          <w:tab w:val="left" w:pos="0"/>
        </w:tabs>
        <w:autoSpaceDE w:val="0"/>
        <w:autoSpaceDN w:val="0"/>
        <w:adjustRightInd w:val="0"/>
        <w:spacing w:after="0" w:line="240" w:lineRule="auto"/>
        <w:ind w:firstLine="567"/>
        <w:contextualSpacing/>
        <w:jc w:val="both"/>
        <w:rPr>
          <w:rFonts w:eastAsiaTheme="minorHAnsi"/>
          <w:b w:val="0"/>
          <w:i/>
          <w:sz w:val="28"/>
          <w:szCs w:val="28"/>
          <w:lang w:eastAsia="en-US"/>
        </w:rPr>
      </w:pPr>
      <w:r w:rsidRPr="00B32B35">
        <w:rPr>
          <w:rFonts w:eastAsiaTheme="minorHAnsi"/>
          <w:b w:val="0"/>
          <w:i/>
          <w:sz w:val="28"/>
          <w:szCs w:val="28"/>
          <w:lang w:eastAsia="en-US"/>
        </w:rPr>
        <w:t xml:space="preserve">66.Аудио-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w:t>
      </w:r>
    </w:p>
    <w:p w:rsidR="00C14174" w:rsidRPr="00B32B35" w:rsidRDefault="00C14174" w:rsidP="00C14174">
      <w:pPr>
        <w:tabs>
          <w:tab w:val="left" w:pos="0"/>
        </w:tabs>
        <w:autoSpaceDE w:val="0"/>
        <w:autoSpaceDN w:val="0"/>
        <w:adjustRightInd w:val="0"/>
        <w:spacing w:after="0" w:line="240" w:lineRule="auto"/>
        <w:ind w:firstLine="567"/>
        <w:contextualSpacing/>
        <w:jc w:val="both"/>
        <w:rPr>
          <w:rFonts w:eastAsiaTheme="minorHAnsi"/>
          <w:b w:val="0"/>
          <w:i/>
          <w:sz w:val="28"/>
          <w:szCs w:val="28"/>
          <w:lang w:eastAsia="en-US"/>
        </w:rPr>
      </w:pPr>
      <w:r w:rsidRPr="00B32B35">
        <w:rPr>
          <w:rFonts w:eastAsiaTheme="minorHAnsi"/>
          <w:b w:val="0"/>
          <w:i/>
          <w:sz w:val="28"/>
          <w:szCs w:val="28"/>
          <w:lang w:eastAsia="en-US"/>
        </w:rPr>
        <w:t>67.В ходе осуществления муниципального земельного контроля  в случае необходимости совершения отдельных контрольных действий Комитет в соответствии со статьей 34 Федерального закона №248-ФЗ может привлекать специалистов, обладающих специальными знаниями и навыками, необходимыми для оказания содействия Инспекторам, в том числе при применении технических средств.</w:t>
      </w:r>
    </w:p>
    <w:p w:rsidR="00C14174" w:rsidRPr="00B32B35" w:rsidRDefault="00C14174" w:rsidP="00C14174">
      <w:pPr>
        <w:tabs>
          <w:tab w:val="left" w:pos="0"/>
        </w:tabs>
        <w:autoSpaceDE w:val="0"/>
        <w:autoSpaceDN w:val="0"/>
        <w:adjustRightInd w:val="0"/>
        <w:spacing w:after="0" w:line="240" w:lineRule="auto"/>
        <w:ind w:firstLine="567"/>
        <w:contextualSpacing/>
        <w:jc w:val="both"/>
        <w:rPr>
          <w:rFonts w:eastAsiaTheme="minorHAnsi"/>
          <w:b w:val="0"/>
          <w:i/>
          <w:sz w:val="28"/>
          <w:szCs w:val="28"/>
          <w:lang w:eastAsia="en-US"/>
        </w:rPr>
      </w:pPr>
      <w:r w:rsidRPr="00B32B35">
        <w:rPr>
          <w:rFonts w:eastAsiaTheme="minorHAnsi"/>
          <w:b w:val="0"/>
          <w:i/>
          <w:sz w:val="28"/>
          <w:szCs w:val="28"/>
          <w:lang w:eastAsia="en-US"/>
        </w:rPr>
        <w:lastRenderedPageBreak/>
        <w:t>68.Информация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C14174" w:rsidRPr="00B32B35" w:rsidRDefault="00C14174" w:rsidP="00C14174">
      <w:pPr>
        <w:tabs>
          <w:tab w:val="left" w:pos="0"/>
        </w:tabs>
        <w:autoSpaceDE w:val="0"/>
        <w:autoSpaceDN w:val="0"/>
        <w:adjustRightInd w:val="0"/>
        <w:spacing w:after="0" w:line="240" w:lineRule="auto"/>
        <w:ind w:firstLine="567"/>
        <w:contextualSpacing/>
        <w:jc w:val="both"/>
        <w:rPr>
          <w:rFonts w:eastAsiaTheme="minorHAnsi"/>
          <w:b w:val="0"/>
          <w:i/>
          <w:sz w:val="28"/>
          <w:szCs w:val="28"/>
          <w:lang w:eastAsia="en-US"/>
        </w:rPr>
      </w:pPr>
      <w:r w:rsidRPr="00B32B35">
        <w:rPr>
          <w:rFonts w:eastAsiaTheme="minorHAnsi"/>
          <w:b w:val="0"/>
          <w:i/>
          <w:sz w:val="28"/>
          <w:szCs w:val="28"/>
          <w:lang w:eastAsia="en-US"/>
        </w:rPr>
        <w:t>69. Результаты проведения фотосъемки, аудио- и видеозаписи, геодезических и картометрических измерений являются приложением к акту контрольного (надзорного) мероприятия.</w:t>
      </w:r>
    </w:p>
    <w:p w:rsidR="00C14174" w:rsidRPr="00B32B35" w:rsidRDefault="00C14174" w:rsidP="00C14174">
      <w:pPr>
        <w:tabs>
          <w:tab w:val="left" w:pos="0"/>
        </w:tabs>
        <w:autoSpaceDE w:val="0"/>
        <w:autoSpaceDN w:val="0"/>
        <w:adjustRightInd w:val="0"/>
        <w:spacing w:after="0" w:line="240" w:lineRule="auto"/>
        <w:ind w:firstLine="567"/>
        <w:contextualSpacing/>
        <w:jc w:val="both"/>
        <w:rPr>
          <w:rFonts w:eastAsiaTheme="minorHAnsi"/>
          <w:b w:val="0"/>
          <w:i/>
          <w:sz w:val="28"/>
          <w:szCs w:val="28"/>
          <w:lang w:eastAsia="en-US"/>
        </w:rPr>
      </w:pPr>
      <w:r w:rsidRPr="00B32B35">
        <w:rPr>
          <w:rFonts w:eastAsiaTheme="minorHAnsi"/>
          <w:b w:val="0"/>
          <w:i/>
          <w:sz w:val="28"/>
          <w:szCs w:val="28"/>
          <w:lang w:eastAsia="en-US"/>
        </w:rPr>
        <w:t xml:space="preserve">70.Использование фотосъемки и видеозаписи для фиксации доказательств нарушений обязательных требований осуществляется с учетом требований </w:t>
      </w:r>
      <w:hyperlink r:id="rId19" w:history="1">
        <w:r w:rsidRPr="00B32B35">
          <w:rPr>
            <w:rFonts w:eastAsiaTheme="minorHAnsi"/>
            <w:b w:val="0"/>
            <w:i/>
            <w:sz w:val="28"/>
            <w:szCs w:val="28"/>
            <w:lang w:eastAsia="en-US"/>
          </w:rPr>
          <w:t>законодательства</w:t>
        </w:r>
      </w:hyperlink>
      <w:r w:rsidRPr="00B32B35">
        <w:rPr>
          <w:rFonts w:eastAsiaTheme="minorHAnsi"/>
          <w:b w:val="0"/>
          <w:i/>
          <w:sz w:val="28"/>
          <w:szCs w:val="28"/>
          <w:lang w:eastAsia="en-US"/>
        </w:rPr>
        <w:t xml:space="preserve"> Российской Федерации о защите государственной тайны.</w:t>
      </w:r>
    </w:p>
    <w:p w:rsidR="00C14174" w:rsidRPr="00B32B35" w:rsidRDefault="00C14174" w:rsidP="00C14174">
      <w:pPr>
        <w:tabs>
          <w:tab w:val="left" w:pos="0"/>
        </w:tabs>
        <w:autoSpaceDE w:val="0"/>
        <w:autoSpaceDN w:val="0"/>
        <w:adjustRightInd w:val="0"/>
        <w:spacing w:after="0" w:line="240" w:lineRule="auto"/>
        <w:ind w:firstLine="567"/>
        <w:contextualSpacing/>
        <w:jc w:val="both"/>
        <w:rPr>
          <w:rFonts w:eastAsiaTheme="minorHAnsi"/>
          <w:b w:val="0"/>
          <w:i/>
          <w:sz w:val="28"/>
          <w:szCs w:val="28"/>
          <w:lang w:eastAsia="en-US"/>
        </w:rPr>
      </w:pPr>
      <w:r w:rsidRPr="00B32B35">
        <w:rPr>
          <w:rFonts w:eastAsiaTheme="minorHAnsi"/>
          <w:b w:val="0"/>
          <w:i/>
          <w:sz w:val="28"/>
          <w:szCs w:val="28"/>
          <w:lang w:eastAsia="en-US"/>
        </w:rPr>
        <w:t>71.Подготовка уполномоченным органом в ходе осуществления муниципального контроля документов, информирование контролируемых лиц о совершаемых уполномоченным органом  действиях и принимаемых решениях, обмен документами и сведениями с контролируемыми лицами осуществляется на бумажном носителе в течение срока, установленного частью 10 статьи 98 Федерального закона №248-ФЗ.</w:t>
      </w:r>
    </w:p>
    <w:p w:rsidR="00C14174" w:rsidRPr="00B32B35" w:rsidRDefault="00C14174" w:rsidP="00C14174">
      <w:pPr>
        <w:autoSpaceDE w:val="0"/>
        <w:autoSpaceDN w:val="0"/>
        <w:adjustRightInd w:val="0"/>
        <w:spacing w:after="0" w:line="240" w:lineRule="auto"/>
        <w:ind w:firstLine="720"/>
        <w:jc w:val="both"/>
        <w:rPr>
          <w:rFonts w:eastAsiaTheme="minorEastAsia"/>
          <w:b w:val="0"/>
          <w:i/>
          <w:sz w:val="28"/>
          <w:szCs w:val="28"/>
        </w:rPr>
      </w:pPr>
      <w:bookmarkStart w:id="13" w:name="sub_1053"/>
      <w:r w:rsidRPr="00B32B35">
        <w:rPr>
          <w:rFonts w:eastAsiaTheme="minorEastAsia"/>
          <w:b w:val="0"/>
          <w:i/>
          <w:sz w:val="28"/>
          <w:szCs w:val="28"/>
        </w:rPr>
        <w:t>72.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случае:</w:t>
      </w:r>
    </w:p>
    <w:p w:rsidR="00C14174" w:rsidRPr="00B32B35" w:rsidRDefault="00C14174" w:rsidP="00C14174">
      <w:pPr>
        <w:autoSpaceDE w:val="0"/>
        <w:autoSpaceDN w:val="0"/>
        <w:adjustRightInd w:val="0"/>
        <w:spacing w:after="0" w:line="240" w:lineRule="auto"/>
        <w:ind w:firstLine="720"/>
        <w:jc w:val="both"/>
        <w:rPr>
          <w:rFonts w:eastAsiaTheme="minorEastAsia"/>
          <w:b w:val="0"/>
          <w:i/>
          <w:sz w:val="28"/>
          <w:szCs w:val="28"/>
        </w:rPr>
      </w:pPr>
      <w:r w:rsidRPr="00B32B35">
        <w:rPr>
          <w:rFonts w:eastAsiaTheme="minorEastAsia"/>
          <w:b w:val="0"/>
          <w:i/>
          <w:sz w:val="28"/>
          <w:szCs w:val="28"/>
        </w:rPr>
        <w:t>- нахождения на стационарном лечении в медицинском учреждении;</w:t>
      </w:r>
    </w:p>
    <w:p w:rsidR="00C14174" w:rsidRPr="00B32B35" w:rsidRDefault="00C14174" w:rsidP="00C14174">
      <w:pPr>
        <w:autoSpaceDE w:val="0"/>
        <w:autoSpaceDN w:val="0"/>
        <w:adjustRightInd w:val="0"/>
        <w:spacing w:after="0" w:line="240" w:lineRule="auto"/>
        <w:ind w:firstLine="720"/>
        <w:jc w:val="both"/>
        <w:rPr>
          <w:rFonts w:eastAsiaTheme="minorEastAsia"/>
          <w:b w:val="0"/>
          <w:i/>
          <w:sz w:val="28"/>
          <w:szCs w:val="28"/>
        </w:rPr>
      </w:pPr>
      <w:r w:rsidRPr="00B32B35">
        <w:rPr>
          <w:rFonts w:eastAsiaTheme="minorEastAsia"/>
          <w:b w:val="0"/>
          <w:i/>
          <w:sz w:val="28"/>
          <w:szCs w:val="28"/>
        </w:rPr>
        <w:t>- нахождение за пределами Российской Федерации;</w:t>
      </w:r>
    </w:p>
    <w:p w:rsidR="00C14174" w:rsidRPr="00B32B35" w:rsidRDefault="00C14174" w:rsidP="00C14174">
      <w:pPr>
        <w:tabs>
          <w:tab w:val="left" w:pos="0"/>
        </w:tabs>
        <w:autoSpaceDE w:val="0"/>
        <w:autoSpaceDN w:val="0"/>
        <w:adjustRightInd w:val="0"/>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 применение к гражданину административного или уголовного наказания, которое делает невозможной его явку.</w:t>
      </w:r>
    </w:p>
    <w:p w:rsidR="00C14174" w:rsidRPr="00B32B35" w:rsidRDefault="00C14174" w:rsidP="00C14174">
      <w:pPr>
        <w:autoSpaceDE w:val="0"/>
        <w:autoSpaceDN w:val="0"/>
        <w:adjustRightInd w:val="0"/>
        <w:spacing w:after="0" w:line="240" w:lineRule="auto"/>
        <w:ind w:firstLine="720"/>
        <w:jc w:val="both"/>
        <w:rPr>
          <w:rFonts w:eastAsiaTheme="minorEastAsia"/>
          <w:b w:val="0"/>
          <w:i/>
          <w:sz w:val="28"/>
          <w:szCs w:val="28"/>
        </w:rPr>
      </w:pPr>
      <w:r w:rsidRPr="00B32B35">
        <w:rPr>
          <w:rFonts w:eastAsiaTheme="minorEastAsia"/>
          <w:b w:val="0"/>
          <w:i/>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Администрацию на адрес, указанный в решении о проведении контрольного мероприятия.</w:t>
      </w:r>
    </w:p>
    <w:p w:rsidR="00C14174" w:rsidRPr="00B32B35" w:rsidRDefault="00C14174" w:rsidP="00C14174">
      <w:pPr>
        <w:autoSpaceDE w:val="0"/>
        <w:autoSpaceDN w:val="0"/>
        <w:adjustRightInd w:val="0"/>
        <w:spacing w:after="0" w:line="240" w:lineRule="auto"/>
        <w:ind w:firstLine="720"/>
        <w:jc w:val="both"/>
        <w:rPr>
          <w:rFonts w:eastAsiaTheme="minorEastAsia"/>
          <w:b w:val="0"/>
          <w:i/>
          <w:sz w:val="28"/>
          <w:szCs w:val="28"/>
        </w:rPr>
      </w:pPr>
      <w:r w:rsidRPr="00B32B35">
        <w:rPr>
          <w:rFonts w:eastAsiaTheme="minorEastAsia"/>
          <w:b w:val="0"/>
          <w:i/>
          <w:sz w:val="28"/>
          <w:szCs w:val="28"/>
        </w:rPr>
        <w:t>В случаях, указанных в настоящем пункте,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C14174" w:rsidRPr="00B32B35" w:rsidRDefault="00C14174" w:rsidP="00C14174">
      <w:pPr>
        <w:tabs>
          <w:tab w:val="left" w:pos="993"/>
          <w:tab w:val="left" w:pos="2179"/>
          <w:tab w:val="center" w:pos="4983"/>
        </w:tabs>
        <w:spacing w:after="0" w:line="240" w:lineRule="auto"/>
        <w:ind w:firstLine="567"/>
        <w:contextualSpacing/>
        <w:jc w:val="center"/>
        <w:outlineLvl w:val="0"/>
        <w:rPr>
          <w:rFonts w:eastAsiaTheme="minorHAnsi"/>
          <w:b w:val="0"/>
          <w:i/>
          <w:sz w:val="28"/>
          <w:szCs w:val="28"/>
          <w:lang w:eastAsia="en-US"/>
        </w:rPr>
      </w:pPr>
    </w:p>
    <w:p w:rsidR="00C14174" w:rsidRPr="00B32B35" w:rsidRDefault="00C14174" w:rsidP="00C14174">
      <w:pPr>
        <w:tabs>
          <w:tab w:val="left" w:pos="993"/>
          <w:tab w:val="left" w:pos="2179"/>
          <w:tab w:val="center" w:pos="4983"/>
        </w:tabs>
        <w:spacing w:after="0" w:line="240" w:lineRule="auto"/>
        <w:ind w:firstLine="567"/>
        <w:contextualSpacing/>
        <w:jc w:val="center"/>
        <w:outlineLvl w:val="0"/>
        <w:rPr>
          <w:rFonts w:eastAsiaTheme="minorHAnsi"/>
          <w:i/>
          <w:sz w:val="28"/>
          <w:szCs w:val="28"/>
          <w:lang w:eastAsia="en-US"/>
        </w:rPr>
      </w:pPr>
      <w:r w:rsidRPr="00B32B35">
        <w:rPr>
          <w:rFonts w:eastAsiaTheme="minorHAnsi"/>
          <w:i/>
          <w:sz w:val="28"/>
          <w:szCs w:val="28"/>
          <w:lang w:eastAsia="en-US"/>
        </w:rPr>
        <w:t xml:space="preserve">Контрольные мероприятия при  взаимодействии  </w:t>
      </w:r>
    </w:p>
    <w:p w:rsidR="00C14174" w:rsidRPr="00B32B35" w:rsidRDefault="00C14174" w:rsidP="00C14174">
      <w:pPr>
        <w:tabs>
          <w:tab w:val="left" w:pos="-3261"/>
          <w:tab w:val="left" w:pos="0"/>
          <w:tab w:val="left" w:pos="1134"/>
        </w:tabs>
        <w:spacing w:after="0" w:line="240" w:lineRule="auto"/>
        <w:ind w:firstLine="709"/>
        <w:jc w:val="both"/>
        <w:rPr>
          <w:rFonts w:eastAsiaTheme="minorHAnsi"/>
          <w:b w:val="0"/>
          <w:i/>
          <w:sz w:val="28"/>
          <w:szCs w:val="28"/>
        </w:rPr>
      </w:pPr>
    </w:p>
    <w:p w:rsidR="00C14174" w:rsidRPr="00B32B35" w:rsidRDefault="00C14174" w:rsidP="00C14174">
      <w:pPr>
        <w:tabs>
          <w:tab w:val="left" w:pos="-3261"/>
          <w:tab w:val="left" w:pos="0"/>
          <w:tab w:val="left" w:pos="1134"/>
        </w:tabs>
        <w:spacing w:after="0" w:line="240" w:lineRule="auto"/>
        <w:ind w:firstLine="709"/>
        <w:jc w:val="both"/>
        <w:rPr>
          <w:rFonts w:eastAsiaTheme="minorHAnsi"/>
          <w:b w:val="0"/>
          <w:i/>
          <w:sz w:val="28"/>
          <w:szCs w:val="28"/>
        </w:rPr>
      </w:pPr>
      <w:r w:rsidRPr="00B32B35">
        <w:rPr>
          <w:rFonts w:eastAsiaTheme="minorHAnsi"/>
          <w:b w:val="0"/>
          <w:i/>
          <w:sz w:val="28"/>
          <w:szCs w:val="28"/>
        </w:rPr>
        <w:t xml:space="preserve">73.Внеплановые контрольные мероприятия проводятся по основаниям, предусмотренным </w:t>
      </w:r>
      <w:hyperlink w:anchor="sub_570101" w:history="1">
        <w:r w:rsidRPr="00B32B35">
          <w:rPr>
            <w:rFonts w:eastAsiaTheme="minorHAnsi"/>
            <w:b w:val="0"/>
            <w:i/>
            <w:sz w:val="28"/>
            <w:szCs w:val="28"/>
          </w:rPr>
          <w:t>пунктами 1</w:t>
        </w:r>
      </w:hyperlink>
      <w:r w:rsidRPr="00B32B35">
        <w:rPr>
          <w:rFonts w:eastAsiaTheme="minorHAnsi"/>
          <w:b w:val="0"/>
          <w:i/>
          <w:sz w:val="28"/>
          <w:szCs w:val="28"/>
        </w:rPr>
        <w:t xml:space="preserve">, </w:t>
      </w:r>
      <w:hyperlink w:anchor="sub_570103" w:history="1">
        <w:r w:rsidRPr="00B32B35">
          <w:rPr>
            <w:rFonts w:eastAsiaTheme="minorHAnsi"/>
            <w:b w:val="0"/>
            <w:i/>
            <w:sz w:val="28"/>
            <w:szCs w:val="28"/>
          </w:rPr>
          <w:t>3, 4 статьи 57</w:t>
        </w:r>
      </w:hyperlink>
      <w:r w:rsidRPr="00B32B35">
        <w:rPr>
          <w:rFonts w:eastAsiaTheme="minorHAnsi"/>
          <w:b w:val="0"/>
          <w:i/>
          <w:sz w:val="28"/>
          <w:szCs w:val="28"/>
        </w:rPr>
        <w:t xml:space="preserve"> и </w:t>
      </w:r>
      <w:hyperlink r:id="rId20" w:history="1">
        <w:r w:rsidRPr="00B32B35">
          <w:rPr>
            <w:rFonts w:eastAsiaTheme="minorHAnsi"/>
            <w:b w:val="0"/>
            <w:i/>
            <w:sz w:val="28"/>
            <w:szCs w:val="28"/>
          </w:rPr>
          <w:t>частью 12 статьи 66</w:t>
        </w:r>
      </w:hyperlink>
      <w:r w:rsidRPr="00B32B35">
        <w:rPr>
          <w:rFonts w:eastAsiaTheme="minorHAnsi"/>
          <w:b w:val="0"/>
          <w:i/>
          <w:sz w:val="28"/>
          <w:szCs w:val="28"/>
        </w:rPr>
        <w:t xml:space="preserve"> Федерального закона №248-ФЗ.</w:t>
      </w:r>
    </w:p>
    <w:p w:rsidR="00C14174" w:rsidRPr="00B32B35" w:rsidRDefault="00C14174" w:rsidP="00C14174">
      <w:pPr>
        <w:tabs>
          <w:tab w:val="left" w:pos="-3261"/>
          <w:tab w:val="left" w:pos="0"/>
          <w:tab w:val="left" w:pos="1134"/>
        </w:tabs>
        <w:spacing w:after="0" w:line="240" w:lineRule="auto"/>
        <w:ind w:firstLine="709"/>
        <w:jc w:val="both"/>
        <w:rPr>
          <w:rFonts w:eastAsiaTheme="minorHAnsi"/>
          <w:b w:val="0"/>
          <w:i/>
          <w:sz w:val="28"/>
          <w:szCs w:val="28"/>
        </w:rPr>
      </w:pPr>
      <w:r w:rsidRPr="00B32B35">
        <w:rPr>
          <w:rFonts w:eastAsiaTheme="minorHAnsi"/>
          <w:b w:val="0"/>
          <w:i/>
          <w:sz w:val="28"/>
          <w:szCs w:val="28"/>
        </w:rPr>
        <w:lastRenderedPageBreak/>
        <w:t xml:space="preserve">74.Рассмотрение поступивших сведений о причинении вреда (ущерба) или об угрозе причинения вреда (ущерба) охраняемым законом ценностям, принятие решения по итогам их рассмотрения, проводится в соответствии со </w:t>
      </w:r>
      <w:hyperlink r:id="rId21" w:history="1">
        <w:r w:rsidRPr="00B32B35">
          <w:rPr>
            <w:rFonts w:eastAsiaTheme="minorHAnsi"/>
            <w:b w:val="0"/>
            <w:i/>
            <w:sz w:val="28"/>
            <w:szCs w:val="28"/>
          </w:rPr>
          <w:t>статьями 58-60</w:t>
        </w:r>
      </w:hyperlink>
      <w:r w:rsidRPr="00B32B35">
        <w:rPr>
          <w:rFonts w:eastAsiaTheme="minorHAnsi"/>
          <w:b w:val="0"/>
          <w:i/>
          <w:sz w:val="28"/>
          <w:szCs w:val="28"/>
        </w:rPr>
        <w:t xml:space="preserve"> Федерального закона №248-ФЗ.</w:t>
      </w:r>
    </w:p>
    <w:p w:rsidR="00C14174" w:rsidRPr="00B32B35" w:rsidRDefault="00C14174" w:rsidP="00C14174">
      <w:pPr>
        <w:tabs>
          <w:tab w:val="left" w:pos="-3261"/>
          <w:tab w:val="left" w:pos="0"/>
          <w:tab w:val="left" w:pos="1134"/>
        </w:tabs>
        <w:spacing w:after="0" w:line="240" w:lineRule="auto"/>
        <w:ind w:firstLine="709"/>
        <w:jc w:val="both"/>
        <w:rPr>
          <w:rFonts w:eastAsiaTheme="minorHAnsi"/>
          <w:b w:val="0"/>
          <w:i/>
          <w:sz w:val="28"/>
          <w:szCs w:val="28"/>
        </w:rPr>
      </w:pPr>
      <w:r w:rsidRPr="00B32B35">
        <w:rPr>
          <w:rFonts w:eastAsiaTheme="minorHAnsi"/>
          <w:b w:val="0"/>
          <w:i/>
          <w:sz w:val="28"/>
          <w:szCs w:val="28"/>
        </w:rPr>
        <w:t>75.Контрольные мероприятия проводятся по результатам рассмотрения мотивированного представления Инспектора.</w:t>
      </w:r>
    </w:p>
    <w:p w:rsidR="00C14174" w:rsidRPr="00B32B35" w:rsidRDefault="00C14174" w:rsidP="00C14174">
      <w:pPr>
        <w:tabs>
          <w:tab w:val="left" w:pos="0"/>
        </w:tabs>
        <w:autoSpaceDE w:val="0"/>
        <w:autoSpaceDN w:val="0"/>
        <w:adjustRightInd w:val="0"/>
        <w:spacing w:after="0" w:line="240" w:lineRule="auto"/>
        <w:ind w:firstLine="709"/>
        <w:jc w:val="both"/>
        <w:rPr>
          <w:rFonts w:eastAsiaTheme="minorHAnsi"/>
          <w:b w:val="0"/>
          <w:i/>
          <w:sz w:val="28"/>
          <w:szCs w:val="28"/>
        </w:rPr>
      </w:pPr>
      <w:r w:rsidRPr="00B32B35">
        <w:rPr>
          <w:rFonts w:eastAsiaTheme="minorHAnsi"/>
          <w:b w:val="0"/>
          <w:i/>
          <w:sz w:val="28"/>
          <w:szCs w:val="28"/>
        </w:rPr>
        <w:t>76.Для проведения контрольных мероприятий, установленных пунктом 31</w:t>
      </w:r>
      <w:r w:rsidRPr="00B32B35">
        <w:rPr>
          <w:rFonts w:eastAsiaTheme="minorHAnsi"/>
          <w:b w:val="0"/>
          <w:i/>
          <w:color w:val="FF0000"/>
          <w:sz w:val="28"/>
          <w:szCs w:val="28"/>
        </w:rPr>
        <w:t xml:space="preserve"> </w:t>
      </w:r>
      <w:r w:rsidRPr="00B32B35">
        <w:rPr>
          <w:rFonts w:eastAsiaTheme="minorHAnsi"/>
          <w:b w:val="0"/>
          <w:i/>
          <w:sz w:val="28"/>
          <w:szCs w:val="28"/>
        </w:rPr>
        <w:t xml:space="preserve">настоящего Положения, принимается решение, форма которого утверждается </w:t>
      </w:r>
      <w:hyperlink r:id="rId22" w:history="1">
        <w:r w:rsidRPr="00B32B35">
          <w:rPr>
            <w:rFonts w:eastAsiaTheme="minorHAnsi"/>
            <w:b w:val="0"/>
            <w:i/>
            <w:sz w:val="28"/>
            <w:szCs w:val="28"/>
          </w:rPr>
          <w:t>федеральным органом исполнительной власти</w:t>
        </w:r>
      </w:hyperlink>
      <w:r w:rsidRPr="00B32B35">
        <w:rPr>
          <w:rFonts w:eastAsiaTheme="minorHAnsi"/>
          <w:b w:val="0"/>
          <w:i/>
          <w:sz w:val="28"/>
          <w:szCs w:val="28"/>
        </w:rP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14174" w:rsidRPr="00B32B35" w:rsidRDefault="00C14174" w:rsidP="00C14174">
      <w:pPr>
        <w:tabs>
          <w:tab w:val="left" w:pos="993"/>
        </w:tabs>
        <w:autoSpaceDE w:val="0"/>
        <w:autoSpaceDN w:val="0"/>
        <w:adjustRightInd w:val="0"/>
        <w:spacing w:after="0" w:line="240" w:lineRule="auto"/>
        <w:contextualSpacing/>
        <w:jc w:val="center"/>
        <w:rPr>
          <w:rFonts w:eastAsiaTheme="minorHAnsi"/>
          <w:b w:val="0"/>
          <w:i/>
          <w:sz w:val="28"/>
          <w:szCs w:val="28"/>
          <w:lang w:eastAsia="en-US"/>
        </w:rPr>
      </w:pPr>
    </w:p>
    <w:p w:rsidR="00820FA9" w:rsidRDefault="00820FA9" w:rsidP="00C14174">
      <w:pPr>
        <w:tabs>
          <w:tab w:val="left" w:pos="993"/>
        </w:tabs>
        <w:autoSpaceDE w:val="0"/>
        <w:autoSpaceDN w:val="0"/>
        <w:adjustRightInd w:val="0"/>
        <w:spacing w:after="0" w:line="240" w:lineRule="auto"/>
        <w:contextualSpacing/>
        <w:jc w:val="center"/>
        <w:rPr>
          <w:rFonts w:eastAsiaTheme="minorHAnsi"/>
          <w:i/>
          <w:sz w:val="28"/>
          <w:szCs w:val="28"/>
          <w:lang w:eastAsia="en-US"/>
        </w:rPr>
      </w:pPr>
    </w:p>
    <w:p w:rsidR="00820FA9" w:rsidRDefault="00820FA9" w:rsidP="00C14174">
      <w:pPr>
        <w:tabs>
          <w:tab w:val="left" w:pos="993"/>
        </w:tabs>
        <w:autoSpaceDE w:val="0"/>
        <w:autoSpaceDN w:val="0"/>
        <w:adjustRightInd w:val="0"/>
        <w:spacing w:after="0" w:line="240" w:lineRule="auto"/>
        <w:contextualSpacing/>
        <w:jc w:val="center"/>
        <w:rPr>
          <w:rFonts w:eastAsiaTheme="minorHAnsi"/>
          <w:i/>
          <w:sz w:val="28"/>
          <w:szCs w:val="28"/>
          <w:lang w:eastAsia="en-US"/>
        </w:rPr>
      </w:pPr>
    </w:p>
    <w:p w:rsidR="00820FA9" w:rsidRDefault="00820FA9" w:rsidP="00C14174">
      <w:pPr>
        <w:tabs>
          <w:tab w:val="left" w:pos="993"/>
        </w:tabs>
        <w:autoSpaceDE w:val="0"/>
        <w:autoSpaceDN w:val="0"/>
        <w:adjustRightInd w:val="0"/>
        <w:spacing w:after="0" w:line="240" w:lineRule="auto"/>
        <w:contextualSpacing/>
        <w:jc w:val="center"/>
        <w:rPr>
          <w:rFonts w:eastAsiaTheme="minorHAnsi"/>
          <w:i/>
          <w:sz w:val="28"/>
          <w:szCs w:val="28"/>
          <w:lang w:eastAsia="en-US"/>
        </w:rPr>
      </w:pPr>
    </w:p>
    <w:p w:rsidR="00820FA9" w:rsidRDefault="00820FA9" w:rsidP="00C14174">
      <w:pPr>
        <w:tabs>
          <w:tab w:val="left" w:pos="993"/>
        </w:tabs>
        <w:autoSpaceDE w:val="0"/>
        <w:autoSpaceDN w:val="0"/>
        <w:adjustRightInd w:val="0"/>
        <w:spacing w:after="0" w:line="240" w:lineRule="auto"/>
        <w:contextualSpacing/>
        <w:jc w:val="center"/>
        <w:rPr>
          <w:rFonts w:eastAsiaTheme="minorHAnsi"/>
          <w:i/>
          <w:sz w:val="28"/>
          <w:szCs w:val="28"/>
          <w:lang w:eastAsia="en-US"/>
        </w:rPr>
      </w:pPr>
    </w:p>
    <w:p w:rsidR="00C14174" w:rsidRPr="00B32B35" w:rsidRDefault="00C14174" w:rsidP="00C14174">
      <w:pPr>
        <w:tabs>
          <w:tab w:val="left" w:pos="993"/>
        </w:tabs>
        <w:autoSpaceDE w:val="0"/>
        <w:autoSpaceDN w:val="0"/>
        <w:adjustRightInd w:val="0"/>
        <w:spacing w:after="0" w:line="240" w:lineRule="auto"/>
        <w:contextualSpacing/>
        <w:jc w:val="center"/>
        <w:rPr>
          <w:rFonts w:ascii="Arial" w:eastAsiaTheme="minorHAnsi" w:hAnsi="Arial" w:cs="Arial"/>
          <w:i/>
          <w:sz w:val="24"/>
          <w:szCs w:val="24"/>
        </w:rPr>
      </w:pPr>
      <w:r w:rsidRPr="00B32B35">
        <w:rPr>
          <w:rFonts w:eastAsiaTheme="minorHAnsi"/>
          <w:i/>
          <w:sz w:val="28"/>
          <w:szCs w:val="28"/>
          <w:lang w:eastAsia="en-US"/>
        </w:rPr>
        <w:t>Контрольные мероприятия без взаимодействия</w:t>
      </w:r>
    </w:p>
    <w:p w:rsidR="00C14174" w:rsidRPr="00B32B35" w:rsidRDefault="00C14174" w:rsidP="00C14174">
      <w:pPr>
        <w:tabs>
          <w:tab w:val="left" w:pos="0"/>
        </w:tabs>
        <w:autoSpaceDE w:val="0"/>
        <w:autoSpaceDN w:val="0"/>
        <w:adjustRightInd w:val="0"/>
        <w:spacing w:after="0" w:line="240" w:lineRule="auto"/>
        <w:ind w:firstLine="709"/>
        <w:contextualSpacing/>
        <w:jc w:val="both"/>
        <w:rPr>
          <w:rFonts w:eastAsiaTheme="minorHAnsi"/>
          <w:b w:val="0"/>
          <w:i/>
          <w:sz w:val="28"/>
          <w:szCs w:val="22"/>
          <w:lang w:eastAsia="en-US"/>
        </w:rPr>
      </w:pPr>
    </w:p>
    <w:p w:rsidR="00C14174" w:rsidRPr="00B32B35" w:rsidRDefault="00C14174" w:rsidP="00C14174">
      <w:pPr>
        <w:tabs>
          <w:tab w:val="left" w:pos="0"/>
        </w:tabs>
        <w:autoSpaceDE w:val="0"/>
        <w:autoSpaceDN w:val="0"/>
        <w:adjustRightInd w:val="0"/>
        <w:spacing w:after="0" w:line="240" w:lineRule="auto"/>
        <w:ind w:firstLine="709"/>
        <w:contextualSpacing/>
        <w:jc w:val="both"/>
        <w:rPr>
          <w:rFonts w:eastAsiaTheme="minorHAnsi"/>
          <w:b w:val="0"/>
          <w:i/>
          <w:sz w:val="28"/>
          <w:szCs w:val="22"/>
          <w:lang w:eastAsia="en-US"/>
        </w:rPr>
      </w:pPr>
      <w:r w:rsidRPr="00B32B35">
        <w:rPr>
          <w:rFonts w:eastAsiaTheme="minorHAnsi"/>
          <w:b w:val="0"/>
          <w:i/>
          <w:sz w:val="28"/>
          <w:szCs w:val="22"/>
          <w:lang w:eastAsia="en-US"/>
        </w:rPr>
        <w:t xml:space="preserve">77.Контрольные мероприятия без взаимодействия проводятся Инспекторами на основании </w:t>
      </w:r>
      <w:proofErr w:type="gramStart"/>
      <w:r w:rsidRPr="00B32B35">
        <w:rPr>
          <w:rFonts w:eastAsiaTheme="minorHAnsi"/>
          <w:b w:val="0"/>
          <w:i/>
          <w:sz w:val="28"/>
          <w:szCs w:val="22"/>
          <w:lang w:eastAsia="en-US"/>
        </w:rPr>
        <w:t>заданий заместителя главы администрации городского округа</w:t>
      </w:r>
      <w:proofErr w:type="gramEnd"/>
      <w:r w:rsidRPr="00B32B35">
        <w:rPr>
          <w:rFonts w:eastAsiaTheme="minorHAnsi"/>
          <w:b w:val="0"/>
          <w:i/>
          <w:sz w:val="28"/>
          <w:szCs w:val="22"/>
          <w:lang w:eastAsia="en-US"/>
        </w:rPr>
        <w:t xml:space="preserve"> Кинешма, включая задания, содержащиеся в планах работы Комитета, в том числе в случаях, установленных Федеральны</w:t>
      </w:r>
      <w:r w:rsidR="00EB755F" w:rsidRPr="00B32B35">
        <w:rPr>
          <w:rFonts w:eastAsiaTheme="minorHAnsi"/>
          <w:b w:val="0"/>
          <w:i/>
          <w:sz w:val="28"/>
          <w:szCs w:val="22"/>
          <w:lang w:eastAsia="en-US"/>
        </w:rPr>
        <w:t xml:space="preserve">м законом </w:t>
      </w:r>
      <w:r w:rsidRPr="00B32B35">
        <w:rPr>
          <w:rFonts w:eastAsiaTheme="minorHAnsi"/>
          <w:b w:val="0"/>
          <w:i/>
          <w:sz w:val="28"/>
          <w:szCs w:val="22"/>
          <w:lang w:eastAsia="en-US"/>
        </w:rPr>
        <w:t xml:space="preserve">№248-ФЗ. Форма задания утверждается постановлением администрации городского округа Кинешма. </w:t>
      </w:r>
    </w:p>
    <w:p w:rsidR="00C14174" w:rsidRPr="00B32B35" w:rsidRDefault="00C14174" w:rsidP="00C14174">
      <w:pPr>
        <w:tabs>
          <w:tab w:val="left" w:pos="0"/>
        </w:tabs>
        <w:spacing w:after="0" w:line="240" w:lineRule="auto"/>
        <w:ind w:firstLine="709"/>
        <w:contextualSpacing/>
        <w:jc w:val="both"/>
        <w:rPr>
          <w:rFonts w:eastAsiaTheme="minorHAnsi"/>
          <w:b w:val="0"/>
          <w:i/>
          <w:sz w:val="28"/>
          <w:szCs w:val="22"/>
          <w:lang w:eastAsia="en-US"/>
        </w:rPr>
      </w:pPr>
      <w:r w:rsidRPr="00B32B35">
        <w:rPr>
          <w:rFonts w:eastAsiaTheme="minorHAnsi"/>
          <w:b w:val="0"/>
          <w:i/>
          <w:sz w:val="28"/>
          <w:szCs w:val="22"/>
          <w:lang w:eastAsia="en-US"/>
        </w:rPr>
        <w:t>78.Контрольные мероприятия без взаимодействия в отношении неопределенного круга контролируемых лиц могут проводиться на регулярной основе с установленной в задании периодичностью.</w:t>
      </w:r>
    </w:p>
    <w:p w:rsidR="00C14174" w:rsidRPr="00B32B35" w:rsidRDefault="00C14174" w:rsidP="00C14174">
      <w:pPr>
        <w:tabs>
          <w:tab w:val="left" w:pos="851"/>
          <w:tab w:val="center" w:pos="4983"/>
        </w:tabs>
        <w:spacing w:after="0" w:line="240" w:lineRule="auto"/>
        <w:ind w:left="283"/>
        <w:contextualSpacing/>
        <w:jc w:val="both"/>
        <w:outlineLvl w:val="0"/>
        <w:rPr>
          <w:rFonts w:eastAsiaTheme="minorEastAsia"/>
          <w:bCs/>
          <w:i/>
          <w:sz w:val="28"/>
          <w:szCs w:val="28"/>
        </w:rPr>
      </w:pPr>
    </w:p>
    <w:p w:rsidR="00C14174" w:rsidRPr="00B32B35" w:rsidRDefault="00C14174" w:rsidP="00C14174">
      <w:pPr>
        <w:tabs>
          <w:tab w:val="left" w:pos="851"/>
          <w:tab w:val="center" w:pos="4983"/>
        </w:tabs>
        <w:spacing w:after="108" w:line="240" w:lineRule="auto"/>
        <w:ind w:left="851"/>
        <w:contextualSpacing/>
        <w:jc w:val="center"/>
        <w:outlineLvl w:val="0"/>
        <w:rPr>
          <w:rFonts w:eastAsiaTheme="minorEastAsia"/>
          <w:bCs/>
          <w:i/>
          <w:sz w:val="28"/>
          <w:szCs w:val="28"/>
        </w:rPr>
      </w:pPr>
      <w:r w:rsidRPr="00B32B35">
        <w:rPr>
          <w:rFonts w:eastAsiaTheme="minorEastAsia"/>
          <w:bCs/>
          <w:i/>
          <w:sz w:val="28"/>
          <w:szCs w:val="28"/>
          <w:lang w:val="en-US"/>
        </w:rPr>
        <w:t>V</w:t>
      </w:r>
      <w:r w:rsidRPr="00B32B35">
        <w:rPr>
          <w:rFonts w:eastAsiaTheme="minorEastAsia"/>
          <w:bCs/>
          <w:i/>
          <w:sz w:val="28"/>
          <w:szCs w:val="28"/>
        </w:rPr>
        <w:t xml:space="preserve">.Результаты </w:t>
      </w:r>
      <w:proofErr w:type="gramStart"/>
      <w:r w:rsidRPr="00B32B35">
        <w:rPr>
          <w:rFonts w:eastAsiaTheme="minorEastAsia"/>
          <w:bCs/>
          <w:i/>
          <w:sz w:val="28"/>
          <w:szCs w:val="28"/>
        </w:rPr>
        <w:t>контрольного  мероприятия</w:t>
      </w:r>
      <w:proofErr w:type="gramEnd"/>
    </w:p>
    <w:p w:rsidR="00C14174" w:rsidRPr="00B32B35" w:rsidRDefault="00C14174" w:rsidP="00C14174">
      <w:pPr>
        <w:tabs>
          <w:tab w:val="left" w:pos="0"/>
        </w:tabs>
        <w:spacing w:after="108" w:line="240" w:lineRule="auto"/>
        <w:ind w:firstLine="709"/>
        <w:contextualSpacing/>
        <w:jc w:val="both"/>
        <w:rPr>
          <w:rFonts w:eastAsiaTheme="minorHAnsi"/>
          <w:b w:val="0"/>
          <w:i/>
          <w:sz w:val="28"/>
          <w:szCs w:val="28"/>
          <w:lang w:eastAsia="en-US"/>
        </w:rPr>
      </w:pPr>
    </w:p>
    <w:p w:rsidR="00C14174" w:rsidRPr="00B32B35" w:rsidRDefault="00C14174" w:rsidP="00C14174">
      <w:pPr>
        <w:tabs>
          <w:tab w:val="left" w:pos="0"/>
        </w:tabs>
        <w:spacing w:after="108" w:line="240" w:lineRule="auto"/>
        <w:ind w:firstLine="709"/>
        <w:contextualSpacing/>
        <w:jc w:val="both"/>
        <w:rPr>
          <w:rFonts w:eastAsiaTheme="minorHAnsi"/>
          <w:b w:val="0"/>
          <w:i/>
          <w:sz w:val="28"/>
          <w:szCs w:val="22"/>
          <w:lang w:eastAsia="en-US"/>
        </w:rPr>
      </w:pPr>
      <w:r w:rsidRPr="00B32B35">
        <w:rPr>
          <w:rFonts w:eastAsiaTheme="minorHAnsi"/>
          <w:b w:val="0"/>
          <w:i/>
          <w:sz w:val="28"/>
          <w:szCs w:val="28"/>
          <w:lang w:eastAsia="en-US"/>
        </w:rPr>
        <w:t xml:space="preserve"> </w:t>
      </w:r>
      <w:r w:rsidRPr="00B32B35">
        <w:rPr>
          <w:rFonts w:eastAsiaTheme="minorHAnsi"/>
          <w:b w:val="0"/>
          <w:i/>
          <w:sz w:val="28"/>
          <w:szCs w:val="22"/>
          <w:lang w:eastAsia="en-US"/>
        </w:rPr>
        <w:t xml:space="preserve">79.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форма которого утверждается </w:t>
      </w:r>
      <w:hyperlink r:id="rId23" w:history="1">
        <w:r w:rsidRPr="00B32B35">
          <w:rPr>
            <w:rFonts w:eastAsiaTheme="minorHAnsi"/>
            <w:b w:val="0"/>
            <w:i/>
            <w:sz w:val="28"/>
            <w:szCs w:val="22"/>
            <w:lang w:eastAsia="en-US"/>
          </w:rPr>
          <w:t>федеральным органом исполнительной власти</w:t>
        </w:r>
      </w:hyperlink>
      <w:r w:rsidRPr="00B32B35">
        <w:rPr>
          <w:rFonts w:eastAsiaTheme="minorHAnsi"/>
          <w:b w:val="0"/>
          <w:i/>
          <w:sz w:val="28"/>
          <w:szCs w:val="22"/>
          <w:lang w:eastAsia="en-US"/>
        </w:rPr>
        <w:t>, осуществляющим функции по выработке государственной политики и нормативно-правовому регулированию в области муниципального контроля.</w:t>
      </w:r>
    </w:p>
    <w:p w:rsidR="00C14174" w:rsidRPr="00B32B35" w:rsidRDefault="00C14174" w:rsidP="00C14174">
      <w:pPr>
        <w:tabs>
          <w:tab w:val="left" w:pos="0"/>
        </w:tabs>
        <w:spacing w:after="0" w:line="240" w:lineRule="auto"/>
        <w:ind w:firstLine="709"/>
        <w:contextualSpacing/>
        <w:jc w:val="both"/>
        <w:rPr>
          <w:rFonts w:eastAsiaTheme="minorHAnsi"/>
          <w:b w:val="0"/>
          <w:i/>
          <w:sz w:val="28"/>
          <w:szCs w:val="22"/>
          <w:lang w:eastAsia="en-US"/>
        </w:rPr>
      </w:pPr>
      <w:r w:rsidRPr="00B32B35">
        <w:rPr>
          <w:rFonts w:eastAsiaTheme="minorHAnsi"/>
          <w:b w:val="0"/>
          <w:i/>
          <w:sz w:val="28"/>
          <w:szCs w:val="22"/>
          <w:lang w:eastAsia="en-US"/>
        </w:rPr>
        <w:t>80.Оформление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14174" w:rsidRPr="00B32B35" w:rsidRDefault="00C14174" w:rsidP="00C14174">
      <w:pPr>
        <w:tabs>
          <w:tab w:val="left" w:pos="0"/>
        </w:tabs>
        <w:spacing w:after="0" w:line="240" w:lineRule="auto"/>
        <w:ind w:firstLine="709"/>
        <w:contextualSpacing/>
        <w:jc w:val="both"/>
        <w:rPr>
          <w:rFonts w:eastAsiaTheme="minorHAnsi"/>
          <w:b w:val="0"/>
          <w:i/>
          <w:sz w:val="28"/>
          <w:szCs w:val="22"/>
          <w:lang w:eastAsia="en-US"/>
        </w:rPr>
      </w:pPr>
      <w:r w:rsidRPr="00B32B35">
        <w:rPr>
          <w:rFonts w:eastAsiaTheme="minorHAnsi"/>
          <w:b w:val="0"/>
          <w:i/>
          <w:sz w:val="28"/>
          <w:szCs w:val="22"/>
          <w:lang w:eastAsia="en-US"/>
        </w:rPr>
        <w:t xml:space="preserve">В случае отсутствия при подписании акта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B32B35">
        <w:rPr>
          <w:rFonts w:eastAsiaTheme="minorHAnsi"/>
          <w:b w:val="0"/>
          <w:i/>
          <w:sz w:val="28"/>
          <w:szCs w:val="22"/>
          <w:lang w:eastAsia="en-US"/>
        </w:rPr>
        <w:lastRenderedPageBreak/>
        <w:t>представителя в акте ставится прочерк и делается отметка о причинах отсутствия указанного должностного лица.</w:t>
      </w:r>
    </w:p>
    <w:p w:rsidR="00C14174" w:rsidRPr="00B32B35" w:rsidRDefault="00C14174" w:rsidP="00C14174">
      <w:pPr>
        <w:tabs>
          <w:tab w:val="left" w:pos="0"/>
        </w:tabs>
        <w:spacing w:after="0" w:line="240" w:lineRule="auto"/>
        <w:ind w:firstLine="709"/>
        <w:contextualSpacing/>
        <w:jc w:val="both"/>
        <w:rPr>
          <w:rFonts w:eastAsiaTheme="minorHAnsi"/>
          <w:b w:val="0"/>
          <w:i/>
          <w:sz w:val="28"/>
          <w:szCs w:val="22"/>
          <w:lang w:eastAsia="en-US"/>
        </w:rPr>
      </w:pPr>
      <w:r w:rsidRPr="00B32B35">
        <w:rPr>
          <w:rFonts w:eastAsiaTheme="minorHAnsi"/>
          <w:b w:val="0"/>
          <w:i/>
          <w:sz w:val="28"/>
          <w:szCs w:val="22"/>
          <w:lang w:eastAsia="en-US"/>
        </w:rPr>
        <w:t xml:space="preserve">81.В акте указываются все выявленные нарушения обязательных требований, какое именно обязательное требование нарушено, каким нормативным правовым актом и его структурной единицей оно установлено. </w:t>
      </w:r>
    </w:p>
    <w:p w:rsidR="00C14174" w:rsidRPr="00B32B35" w:rsidRDefault="00C14174" w:rsidP="00C14174">
      <w:pPr>
        <w:tabs>
          <w:tab w:val="left" w:pos="0"/>
        </w:tabs>
        <w:spacing w:after="0" w:line="240" w:lineRule="auto"/>
        <w:ind w:firstLine="709"/>
        <w:contextualSpacing/>
        <w:jc w:val="both"/>
        <w:rPr>
          <w:rFonts w:eastAsiaTheme="minorHAnsi"/>
          <w:b w:val="0"/>
          <w:i/>
          <w:sz w:val="28"/>
          <w:szCs w:val="22"/>
          <w:lang w:eastAsia="en-US"/>
        </w:rPr>
      </w:pPr>
      <w:r w:rsidRPr="00B32B35">
        <w:rPr>
          <w:rFonts w:eastAsiaTheme="minorHAnsi"/>
          <w:b w:val="0"/>
          <w:i/>
          <w:sz w:val="28"/>
          <w:szCs w:val="22"/>
          <w:lang w:eastAsia="en-US"/>
        </w:rPr>
        <w:t xml:space="preserve">82.В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 </w:t>
      </w:r>
    </w:p>
    <w:p w:rsidR="00C14174" w:rsidRPr="00B32B35" w:rsidRDefault="00C14174" w:rsidP="00C14174">
      <w:pPr>
        <w:tabs>
          <w:tab w:val="left" w:pos="0"/>
        </w:tabs>
        <w:spacing w:after="0" w:line="240" w:lineRule="auto"/>
        <w:ind w:firstLine="709"/>
        <w:contextualSpacing/>
        <w:jc w:val="both"/>
        <w:rPr>
          <w:rFonts w:eastAsiaTheme="minorHAnsi"/>
          <w:b w:val="0"/>
          <w:i/>
          <w:sz w:val="28"/>
          <w:szCs w:val="22"/>
          <w:lang w:eastAsia="en-US"/>
        </w:rPr>
      </w:pPr>
      <w:r w:rsidRPr="00B32B35">
        <w:rPr>
          <w:rFonts w:eastAsiaTheme="minorHAnsi"/>
          <w:b w:val="0"/>
          <w:i/>
          <w:sz w:val="28"/>
          <w:szCs w:val="22"/>
          <w:lang w:eastAsia="en-US"/>
        </w:rPr>
        <w:t xml:space="preserve">83.Акт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C14174" w:rsidRPr="00B32B35" w:rsidRDefault="00C14174" w:rsidP="00C14174">
      <w:pPr>
        <w:tabs>
          <w:tab w:val="left" w:pos="0"/>
        </w:tabs>
        <w:spacing w:after="0" w:line="240" w:lineRule="auto"/>
        <w:ind w:firstLine="709"/>
        <w:contextualSpacing/>
        <w:jc w:val="both"/>
        <w:rPr>
          <w:rFonts w:eastAsiaTheme="minorHAnsi"/>
          <w:b w:val="0"/>
          <w:i/>
          <w:sz w:val="28"/>
          <w:szCs w:val="22"/>
          <w:lang w:eastAsia="en-US"/>
        </w:rPr>
      </w:pPr>
      <w:r w:rsidRPr="00B32B35">
        <w:rPr>
          <w:rFonts w:eastAsiaTheme="minorHAnsi"/>
          <w:b w:val="0"/>
          <w:i/>
          <w:sz w:val="28"/>
          <w:szCs w:val="22"/>
          <w:lang w:eastAsia="en-US"/>
        </w:rPr>
        <w:t xml:space="preserve">84.Контролируемое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hyperlink w:anchor="sub_8802" w:history="1">
        <w:r w:rsidRPr="00B32B35">
          <w:rPr>
            <w:rFonts w:eastAsiaTheme="minorHAnsi"/>
            <w:b w:val="0"/>
            <w:i/>
            <w:sz w:val="28"/>
            <w:szCs w:val="22"/>
            <w:lang w:eastAsia="en-US"/>
          </w:rPr>
          <w:t>пунктом</w:t>
        </w:r>
      </w:hyperlink>
      <w:r w:rsidRPr="00B32B35">
        <w:rPr>
          <w:rFonts w:eastAsiaTheme="minorHAnsi"/>
          <w:b w:val="0"/>
          <w:i/>
          <w:sz w:val="28"/>
          <w:szCs w:val="22"/>
          <w:lang w:eastAsia="en-US"/>
        </w:rPr>
        <w:t xml:space="preserve"> 82 настоящего Положения.</w:t>
      </w:r>
    </w:p>
    <w:p w:rsidR="00C14174" w:rsidRPr="00B32B35" w:rsidRDefault="00C14174" w:rsidP="00C14174">
      <w:pPr>
        <w:tabs>
          <w:tab w:val="left" w:pos="0"/>
        </w:tabs>
        <w:spacing w:after="0" w:line="240" w:lineRule="auto"/>
        <w:ind w:firstLine="709"/>
        <w:contextualSpacing/>
        <w:jc w:val="both"/>
        <w:rPr>
          <w:rFonts w:eastAsiaTheme="minorHAnsi"/>
          <w:b w:val="0"/>
          <w:i/>
          <w:sz w:val="28"/>
          <w:szCs w:val="22"/>
          <w:lang w:eastAsia="en-US"/>
        </w:rPr>
      </w:pPr>
      <w:r w:rsidRPr="00B32B35">
        <w:rPr>
          <w:rFonts w:eastAsiaTheme="minorHAnsi"/>
          <w:b w:val="0"/>
          <w:i/>
          <w:sz w:val="28"/>
          <w:szCs w:val="22"/>
          <w:lang w:eastAsia="en-US"/>
        </w:rPr>
        <w:t xml:space="preserve">85.По окончании проведения контрольного мероприятия без взаимодействия с контролируемым лицом составляется акт контрольного мероприятия (далее - Акт), форма которого утверждается постановлением администрации городского округа Кинешма. </w:t>
      </w:r>
    </w:p>
    <w:p w:rsidR="00C14174" w:rsidRPr="00B32B35" w:rsidRDefault="00C14174" w:rsidP="00C14174">
      <w:pPr>
        <w:tabs>
          <w:tab w:val="left" w:pos="0"/>
        </w:tabs>
        <w:spacing w:after="0" w:line="240" w:lineRule="auto"/>
        <w:ind w:firstLine="709"/>
        <w:contextualSpacing/>
        <w:jc w:val="both"/>
        <w:rPr>
          <w:rFonts w:eastAsiaTheme="minorHAnsi"/>
          <w:b w:val="0"/>
          <w:i/>
          <w:sz w:val="28"/>
          <w:szCs w:val="22"/>
          <w:lang w:eastAsia="en-US"/>
        </w:rPr>
      </w:pPr>
      <w:r w:rsidRPr="00B32B35">
        <w:rPr>
          <w:rFonts w:eastAsiaTheme="minorHAnsi"/>
          <w:b w:val="0"/>
          <w:i/>
          <w:sz w:val="28"/>
          <w:szCs w:val="22"/>
          <w:lang w:eastAsia="en-US"/>
        </w:rPr>
        <w:t>86.Контролируемое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14174" w:rsidRPr="00B32B35" w:rsidRDefault="00C14174" w:rsidP="00C14174">
      <w:pPr>
        <w:tabs>
          <w:tab w:val="left" w:pos="0"/>
        </w:tabs>
        <w:spacing w:after="0" w:line="240" w:lineRule="auto"/>
        <w:ind w:firstLine="709"/>
        <w:contextualSpacing/>
        <w:jc w:val="both"/>
        <w:rPr>
          <w:rFonts w:eastAsiaTheme="minorHAnsi"/>
          <w:b w:val="0"/>
          <w:i/>
          <w:sz w:val="28"/>
          <w:szCs w:val="22"/>
          <w:lang w:eastAsia="en-US"/>
        </w:rPr>
      </w:pPr>
      <w:r w:rsidRPr="00B32B35">
        <w:rPr>
          <w:rFonts w:eastAsiaTheme="minorHAnsi"/>
          <w:b w:val="0"/>
          <w:i/>
          <w:sz w:val="28"/>
          <w:szCs w:val="22"/>
          <w:lang w:eastAsia="en-US"/>
        </w:rPr>
        <w:t xml:space="preserve">87.В случае проведения документарной проверки, либо контрольного мероприятия без взаимодействия с контролируемым лицом, уполномоченный орган направляет акт контрольного мероприятия контролируемому лицу в порядке, установленном </w:t>
      </w:r>
      <w:hyperlink w:anchor="sub_21" w:history="1">
        <w:r w:rsidRPr="00B32B35">
          <w:rPr>
            <w:rFonts w:eastAsiaTheme="minorHAnsi"/>
            <w:b w:val="0"/>
            <w:i/>
            <w:sz w:val="28"/>
            <w:szCs w:val="22"/>
            <w:lang w:eastAsia="en-US"/>
          </w:rPr>
          <w:t>статьей 21</w:t>
        </w:r>
      </w:hyperlink>
      <w:r w:rsidRPr="00B32B35">
        <w:rPr>
          <w:rFonts w:eastAsiaTheme="minorHAnsi"/>
          <w:b w:val="0"/>
          <w:i/>
          <w:sz w:val="28"/>
          <w:szCs w:val="22"/>
          <w:lang w:eastAsia="en-US"/>
        </w:rPr>
        <w:t xml:space="preserve"> Федерального закона№248-ФЗ.</w:t>
      </w:r>
    </w:p>
    <w:p w:rsidR="00C14174" w:rsidRPr="00B32B35" w:rsidRDefault="00C14174" w:rsidP="00C14174">
      <w:pPr>
        <w:tabs>
          <w:tab w:val="left" w:pos="0"/>
        </w:tabs>
        <w:spacing w:after="0" w:line="240" w:lineRule="auto"/>
        <w:ind w:firstLine="709"/>
        <w:contextualSpacing/>
        <w:jc w:val="both"/>
        <w:rPr>
          <w:rFonts w:eastAsiaTheme="minorHAnsi"/>
          <w:b w:val="0"/>
          <w:i/>
          <w:sz w:val="28"/>
          <w:szCs w:val="22"/>
          <w:lang w:eastAsia="en-US"/>
        </w:rPr>
      </w:pPr>
      <w:r w:rsidRPr="00B32B35">
        <w:rPr>
          <w:rFonts w:eastAsiaTheme="minorHAnsi"/>
          <w:b w:val="0"/>
          <w:i/>
          <w:sz w:val="28"/>
          <w:szCs w:val="22"/>
          <w:lang w:eastAsia="en-US"/>
        </w:rPr>
        <w:t>88.В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Глава городского округа Кинешма, заместитель администрации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14174" w:rsidRPr="00B32B35" w:rsidRDefault="00C14174" w:rsidP="00C14174">
      <w:pPr>
        <w:tabs>
          <w:tab w:val="left" w:pos="0"/>
        </w:tabs>
        <w:spacing w:after="0" w:line="240" w:lineRule="auto"/>
        <w:ind w:firstLine="709"/>
        <w:contextualSpacing/>
        <w:jc w:val="both"/>
        <w:rPr>
          <w:rFonts w:eastAsiaTheme="minorHAnsi"/>
          <w:b w:val="0"/>
          <w:i/>
          <w:sz w:val="28"/>
          <w:szCs w:val="22"/>
          <w:lang w:eastAsia="en-US"/>
        </w:rPr>
      </w:pPr>
      <w:r w:rsidRPr="00B32B35">
        <w:rPr>
          <w:rFonts w:eastAsiaTheme="minorHAnsi"/>
          <w:b w:val="0"/>
          <w:i/>
          <w:sz w:val="28"/>
          <w:szCs w:val="22"/>
          <w:lang w:eastAsia="en-US"/>
        </w:rPr>
        <w:t>89. В случае выявления при проведении контрольного  мероприятия нарушений обязательных требований контролируемым лицом Комитет в пределах полномочий, предусмотренных законодательством Российской Федерации, обязан:</w:t>
      </w:r>
    </w:p>
    <w:p w:rsidR="00C14174" w:rsidRPr="00B32B35" w:rsidRDefault="00C14174" w:rsidP="00C14174">
      <w:pPr>
        <w:tabs>
          <w:tab w:val="left" w:pos="-3544"/>
          <w:tab w:val="left" w:pos="-3402"/>
          <w:tab w:val="left" w:pos="0"/>
        </w:tabs>
        <w:autoSpaceDE w:val="0"/>
        <w:autoSpaceDN w:val="0"/>
        <w:adjustRightInd w:val="0"/>
        <w:spacing w:after="0" w:line="240" w:lineRule="auto"/>
        <w:ind w:firstLine="709"/>
        <w:jc w:val="both"/>
        <w:rPr>
          <w:rFonts w:eastAsiaTheme="minorHAnsi"/>
          <w:b w:val="0"/>
          <w:i/>
          <w:sz w:val="28"/>
          <w:szCs w:val="28"/>
        </w:rPr>
      </w:pPr>
      <w:proofErr w:type="gramStart"/>
      <w:r w:rsidRPr="00B32B35">
        <w:rPr>
          <w:rFonts w:eastAsiaTheme="minorHAnsi"/>
          <w:b w:val="0"/>
          <w:i/>
          <w:sz w:val="28"/>
          <w:szCs w:val="28"/>
        </w:rPr>
        <w:t xml:space="preserve">а)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w:t>
      </w:r>
      <w:r w:rsidRPr="00B32B35">
        <w:rPr>
          <w:rFonts w:eastAsiaTheme="minorHAnsi"/>
          <w:b w:val="0"/>
          <w:i/>
          <w:sz w:val="28"/>
          <w:szCs w:val="28"/>
        </w:rPr>
        <w:lastRenderedPageBreak/>
        <w:t>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B32B35">
        <w:rPr>
          <w:rFonts w:eastAsiaTheme="minorHAnsi"/>
          <w:b w:val="0"/>
          <w:i/>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C14174" w:rsidRPr="00B32B35" w:rsidRDefault="00C14174" w:rsidP="00C14174">
      <w:pPr>
        <w:tabs>
          <w:tab w:val="left" w:pos="-3544"/>
          <w:tab w:val="left" w:pos="-3402"/>
          <w:tab w:val="left" w:pos="0"/>
        </w:tabs>
        <w:autoSpaceDE w:val="0"/>
        <w:autoSpaceDN w:val="0"/>
        <w:adjustRightInd w:val="0"/>
        <w:spacing w:after="0" w:line="240" w:lineRule="auto"/>
        <w:ind w:firstLine="709"/>
        <w:contextualSpacing/>
        <w:jc w:val="both"/>
        <w:rPr>
          <w:rFonts w:eastAsiaTheme="minorHAnsi"/>
          <w:b w:val="0"/>
          <w:i/>
          <w:sz w:val="28"/>
          <w:szCs w:val="28"/>
          <w:lang w:eastAsia="en-US"/>
        </w:rPr>
      </w:pPr>
      <w:proofErr w:type="gramStart"/>
      <w:r w:rsidRPr="00B32B35">
        <w:rPr>
          <w:rFonts w:eastAsiaTheme="minorHAnsi"/>
          <w:b w:val="0"/>
          <w:i/>
          <w:sz w:val="28"/>
          <w:szCs w:val="28"/>
          <w:lang w:eastAsia="en-US"/>
        </w:rPr>
        <w:t>б)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направить копию акта контрольного мероприятия в орган государственного земельного надзора для принятия органом государственного земельного надзора решения о возбуждении дела об административном правонарушении или решения об отказе в возбуждении дела об административном</w:t>
      </w:r>
      <w:proofErr w:type="gramEnd"/>
      <w:r w:rsidRPr="00B32B35">
        <w:rPr>
          <w:rFonts w:eastAsiaTheme="minorHAnsi"/>
          <w:b w:val="0"/>
          <w:i/>
          <w:sz w:val="28"/>
          <w:szCs w:val="28"/>
          <w:lang w:eastAsia="en-US"/>
        </w:rPr>
        <w:t xml:space="preserve"> </w:t>
      </w:r>
      <w:proofErr w:type="gramStart"/>
      <w:r w:rsidRPr="00B32B35">
        <w:rPr>
          <w:rFonts w:eastAsiaTheme="minorHAnsi"/>
          <w:b w:val="0"/>
          <w:i/>
          <w:sz w:val="28"/>
          <w:szCs w:val="28"/>
          <w:lang w:eastAsia="en-US"/>
        </w:rPr>
        <w:t>правонарушении</w:t>
      </w:r>
      <w:proofErr w:type="gramEnd"/>
      <w:r w:rsidRPr="00B32B35">
        <w:rPr>
          <w:rFonts w:eastAsiaTheme="minorHAnsi"/>
          <w:b w:val="0"/>
          <w:i/>
          <w:sz w:val="28"/>
          <w:szCs w:val="28"/>
          <w:lang w:eastAsia="en-US"/>
        </w:rPr>
        <w:t>.</w:t>
      </w:r>
    </w:p>
    <w:p w:rsidR="00C14174" w:rsidRPr="00B32B35" w:rsidRDefault="00C14174" w:rsidP="00C14174">
      <w:pPr>
        <w:tabs>
          <w:tab w:val="left" w:pos="-3544"/>
          <w:tab w:val="left" w:pos="-3402"/>
          <w:tab w:val="left" w:pos="0"/>
        </w:tabs>
        <w:autoSpaceDE w:val="0"/>
        <w:autoSpaceDN w:val="0"/>
        <w:adjustRightInd w:val="0"/>
        <w:spacing w:after="0" w:line="240" w:lineRule="auto"/>
        <w:ind w:firstLine="709"/>
        <w:contextualSpacing/>
        <w:jc w:val="both"/>
        <w:rPr>
          <w:rFonts w:eastAsiaTheme="minorHAnsi"/>
          <w:b w:val="0"/>
          <w:i/>
          <w:sz w:val="28"/>
          <w:szCs w:val="28"/>
          <w:lang w:eastAsia="en-US"/>
        </w:rPr>
      </w:pPr>
      <w:r w:rsidRPr="00B32B35">
        <w:rPr>
          <w:rFonts w:eastAsiaTheme="minorHAnsi"/>
          <w:b w:val="0"/>
          <w:i/>
          <w:sz w:val="28"/>
          <w:szCs w:val="28"/>
          <w:lang w:eastAsia="en-US"/>
        </w:rPr>
        <w:t xml:space="preserve">в)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C14174" w:rsidRPr="00B32B35" w:rsidRDefault="00C14174" w:rsidP="00C14174">
      <w:pPr>
        <w:spacing w:after="108" w:line="240" w:lineRule="auto"/>
        <w:ind w:left="567"/>
        <w:contextualSpacing/>
        <w:jc w:val="center"/>
        <w:outlineLvl w:val="0"/>
        <w:rPr>
          <w:rFonts w:eastAsiaTheme="minorEastAsia"/>
          <w:bCs/>
          <w:i/>
          <w:sz w:val="28"/>
          <w:szCs w:val="28"/>
        </w:rPr>
      </w:pPr>
      <w:bookmarkStart w:id="14" w:name="sub_10623"/>
      <w:bookmarkEnd w:id="13"/>
      <w:r w:rsidRPr="00B32B35">
        <w:rPr>
          <w:rFonts w:eastAsiaTheme="minorEastAsia"/>
          <w:bCs/>
          <w:i/>
          <w:sz w:val="28"/>
          <w:szCs w:val="28"/>
          <w:lang w:val="en-US"/>
        </w:rPr>
        <w:t>VI</w:t>
      </w:r>
      <w:r w:rsidRPr="00B32B35">
        <w:rPr>
          <w:rFonts w:eastAsiaTheme="minorEastAsia"/>
          <w:bCs/>
          <w:i/>
          <w:sz w:val="28"/>
          <w:szCs w:val="28"/>
        </w:rPr>
        <w:t>. Обжалование решений  </w:t>
      </w:r>
    </w:p>
    <w:p w:rsidR="00C14174" w:rsidRPr="00B32B35" w:rsidRDefault="00C14174" w:rsidP="00C14174">
      <w:pPr>
        <w:tabs>
          <w:tab w:val="left" w:pos="-3544"/>
          <w:tab w:val="left" w:pos="-3402"/>
          <w:tab w:val="left" w:pos="1134"/>
        </w:tabs>
        <w:spacing w:after="108" w:line="240" w:lineRule="auto"/>
        <w:ind w:firstLine="567"/>
        <w:contextualSpacing/>
        <w:jc w:val="both"/>
        <w:rPr>
          <w:rFonts w:eastAsiaTheme="minorHAnsi"/>
          <w:b w:val="0"/>
          <w:i/>
          <w:sz w:val="28"/>
          <w:szCs w:val="28"/>
          <w:lang w:eastAsia="en-US"/>
        </w:rPr>
      </w:pPr>
    </w:p>
    <w:p w:rsidR="00C14174" w:rsidRPr="00B32B35" w:rsidRDefault="00C14174" w:rsidP="00C14174">
      <w:pPr>
        <w:tabs>
          <w:tab w:val="left" w:pos="-3544"/>
          <w:tab w:val="left" w:pos="-3402"/>
          <w:tab w:val="left" w:pos="1134"/>
        </w:tabs>
        <w:spacing w:after="108" w:line="240" w:lineRule="auto"/>
        <w:ind w:firstLine="567"/>
        <w:contextualSpacing/>
        <w:jc w:val="both"/>
        <w:rPr>
          <w:rFonts w:eastAsiaTheme="minorHAnsi"/>
          <w:b w:val="0"/>
          <w:i/>
          <w:sz w:val="28"/>
          <w:szCs w:val="22"/>
          <w:lang w:eastAsia="en-US"/>
        </w:rPr>
      </w:pPr>
      <w:r w:rsidRPr="00B32B35">
        <w:rPr>
          <w:rFonts w:eastAsiaTheme="minorHAnsi"/>
          <w:b w:val="0"/>
          <w:i/>
          <w:sz w:val="28"/>
          <w:szCs w:val="28"/>
          <w:lang w:eastAsia="en-US"/>
        </w:rPr>
        <w:t xml:space="preserve">90.В случае несогласия с фактами и выводами, изложенными в акте контрольного мероприятия, действиями (бездействием) </w:t>
      </w:r>
      <w:r w:rsidRPr="00B32B35">
        <w:rPr>
          <w:rFonts w:eastAsiaTheme="minorHAnsi"/>
          <w:b w:val="0"/>
          <w:i/>
          <w:sz w:val="28"/>
          <w:szCs w:val="22"/>
          <w:lang w:eastAsia="en-US"/>
        </w:rPr>
        <w:t>должностных лиц уполномоченного органа</w:t>
      </w:r>
      <w:r w:rsidRPr="00B32B35">
        <w:rPr>
          <w:rFonts w:eastAsiaTheme="minorHAnsi"/>
          <w:b w:val="0"/>
          <w:i/>
          <w:sz w:val="28"/>
          <w:szCs w:val="28"/>
          <w:lang w:eastAsia="en-US"/>
        </w:rPr>
        <w:t>, решениями, принятыми ими в ходе осуществления муниципального контроля, контролируемое лицо вправе направить жалобу в порядке, предусмотренном г</w:t>
      </w:r>
      <w:r w:rsidRPr="00B32B35">
        <w:rPr>
          <w:rFonts w:eastAsiaTheme="minorEastAsia"/>
          <w:b w:val="0"/>
          <w:i/>
          <w:sz w:val="28"/>
          <w:szCs w:val="22"/>
          <w:lang w:eastAsia="en-US"/>
        </w:rPr>
        <w:t xml:space="preserve">лавой 9 </w:t>
      </w:r>
      <w:r w:rsidRPr="00B32B35">
        <w:rPr>
          <w:rFonts w:eastAsiaTheme="minorHAnsi"/>
          <w:b w:val="0"/>
          <w:i/>
          <w:sz w:val="28"/>
          <w:szCs w:val="28"/>
          <w:lang w:eastAsia="en-US"/>
        </w:rPr>
        <w:t xml:space="preserve">Федерального закона </w:t>
      </w:r>
      <w:r w:rsidRPr="00B32B35">
        <w:rPr>
          <w:rFonts w:eastAsiaTheme="minorEastAsia"/>
          <w:b w:val="0"/>
          <w:i/>
          <w:sz w:val="28"/>
          <w:szCs w:val="28"/>
          <w:lang w:eastAsia="en-US"/>
        </w:rPr>
        <w:t>№248-ФЗ</w:t>
      </w:r>
      <w:r w:rsidRPr="00B32B35">
        <w:rPr>
          <w:rFonts w:eastAsiaTheme="minorHAnsi"/>
          <w:b w:val="0"/>
          <w:i/>
          <w:sz w:val="28"/>
          <w:szCs w:val="28"/>
          <w:lang w:eastAsia="en-US"/>
        </w:rPr>
        <w:t>.</w:t>
      </w:r>
    </w:p>
    <w:p w:rsidR="00C14174" w:rsidRPr="00B32B35" w:rsidRDefault="00C14174" w:rsidP="00C14174">
      <w:pPr>
        <w:tabs>
          <w:tab w:val="left" w:pos="-3544"/>
          <w:tab w:val="left" w:pos="-3402"/>
          <w:tab w:val="left" w:pos="1134"/>
        </w:tabs>
        <w:autoSpaceDE w:val="0"/>
        <w:autoSpaceDN w:val="0"/>
        <w:adjustRightInd w:val="0"/>
        <w:spacing w:after="0" w:line="240" w:lineRule="auto"/>
        <w:ind w:firstLine="567"/>
        <w:contextualSpacing/>
        <w:jc w:val="both"/>
        <w:rPr>
          <w:rFonts w:eastAsiaTheme="minorEastAsia"/>
          <w:b w:val="0"/>
          <w:i/>
          <w:sz w:val="28"/>
          <w:szCs w:val="28"/>
          <w:lang w:eastAsia="en-US"/>
        </w:rPr>
      </w:pPr>
      <w:r w:rsidRPr="00B32B35">
        <w:rPr>
          <w:rFonts w:eastAsiaTheme="minorHAnsi"/>
          <w:b w:val="0"/>
          <w:i/>
          <w:sz w:val="28"/>
          <w:szCs w:val="22"/>
          <w:lang w:eastAsia="en-US"/>
        </w:rPr>
        <w:t xml:space="preserve">91.Решения уполномоченного органа, действия (бездействия) должностных лиц, осуществляющих контрольные мероприятия, могут быть обжалованы в суд. </w:t>
      </w:r>
    </w:p>
    <w:p w:rsidR="00C14174" w:rsidRPr="00B32B35" w:rsidRDefault="00C14174" w:rsidP="00C14174">
      <w:pPr>
        <w:tabs>
          <w:tab w:val="left" w:pos="-3402"/>
          <w:tab w:val="left" w:pos="1134"/>
        </w:tabs>
        <w:autoSpaceDE w:val="0"/>
        <w:autoSpaceDN w:val="0"/>
        <w:adjustRightInd w:val="0"/>
        <w:spacing w:after="0" w:line="240" w:lineRule="auto"/>
        <w:ind w:firstLine="567"/>
        <w:contextualSpacing/>
        <w:jc w:val="both"/>
        <w:rPr>
          <w:rFonts w:eastAsiaTheme="minorEastAsia"/>
          <w:b w:val="0"/>
          <w:i/>
          <w:sz w:val="28"/>
          <w:szCs w:val="28"/>
          <w:lang w:eastAsia="en-US"/>
        </w:rPr>
      </w:pPr>
      <w:r w:rsidRPr="00B32B35">
        <w:rPr>
          <w:rFonts w:eastAsiaTheme="minorEastAsia"/>
          <w:b w:val="0"/>
          <w:i/>
          <w:sz w:val="28"/>
          <w:szCs w:val="28"/>
          <w:lang w:eastAsia="en-US"/>
        </w:rPr>
        <w:t>92.Жалоба подается в орган муниципального контроля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она должна быть подписана усиленной квалифицированной электронной подписью.</w:t>
      </w:r>
    </w:p>
    <w:p w:rsidR="00C14174" w:rsidRPr="00B32B35" w:rsidRDefault="00C14174" w:rsidP="00C14174">
      <w:pPr>
        <w:tabs>
          <w:tab w:val="left" w:pos="1134"/>
        </w:tabs>
        <w:autoSpaceDE w:val="0"/>
        <w:autoSpaceDN w:val="0"/>
        <w:adjustRightInd w:val="0"/>
        <w:spacing w:after="0" w:line="240" w:lineRule="auto"/>
        <w:ind w:firstLine="567"/>
        <w:contextualSpacing/>
        <w:jc w:val="both"/>
        <w:rPr>
          <w:rFonts w:eastAsiaTheme="minorHAnsi"/>
          <w:b w:val="0"/>
          <w:i/>
          <w:sz w:val="28"/>
          <w:szCs w:val="28"/>
          <w:lang w:eastAsia="en-US"/>
        </w:rPr>
      </w:pPr>
      <w:r w:rsidRPr="00B32B35">
        <w:rPr>
          <w:rFonts w:eastAsiaTheme="minorHAnsi"/>
          <w:b w:val="0"/>
          <w:i/>
          <w:sz w:val="28"/>
          <w:szCs w:val="28"/>
          <w:lang w:eastAsia="en-US"/>
        </w:rPr>
        <w:t xml:space="preserve">93.Жалоба подлежит рассмотрению в течение двадцати рабочих дней со дня ее регистрации в порядке статьи 43  Федерального закона </w:t>
      </w:r>
      <w:r w:rsidRPr="00B32B35">
        <w:rPr>
          <w:rFonts w:eastAsiaTheme="minorEastAsia"/>
          <w:b w:val="0"/>
          <w:i/>
          <w:sz w:val="28"/>
          <w:szCs w:val="28"/>
          <w:lang w:eastAsia="en-US"/>
        </w:rPr>
        <w:t>№248-ФЗ</w:t>
      </w:r>
      <w:r w:rsidRPr="00B32B35">
        <w:rPr>
          <w:rFonts w:eastAsiaTheme="minorHAnsi"/>
          <w:b w:val="0"/>
          <w:i/>
          <w:sz w:val="28"/>
          <w:szCs w:val="28"/>
          <w:lang w:eastAsia="en-US"/>
        </w:rPr>
        <w:t>.</w:t>
      </w:r>
    </w:p>
    <w:p w:rsidR="00C14174" w:rsidRPr="00B32B35" w:rsidRDefault="00C14174" w:rsidP="00C14174">
      <w:pPr>
        <w:tabs>
          <w:tab w:val="left" w:pos="-3402"/>
          <w:tab w:val="left" w:pos="1134"/>
        </w:tabs>
        <w:autoSpaceDE w:val="0"/>
        <w:autoSpaceDN w:val="0"/>
        <w:adjustRightInd w:val="0"/>
        <w:spacing w:after="0" w:line="240" w:lineRule="auto"/>
        <w:ind w:firstLine="567"/>
        <w:contextualSpacing/>
        <w:jc w:val="both"/>
        <w:rPr>
          <w:rFonts w:eastAsiaTheme="minorEastAsia"/>
          <w:b w:val="0"/>
          <w:i/>
          <w:sz w:val="28"/>
          <w:szCs w:val="28"/>
          <w:lang w:eastAsia="en-US"/>
        </w:rPr>
      </w:pPr>
      <w:r w:rsidRPr="00B32B35">
        <w:rPr>
          <w:rFonts w:eastAsiaTheme="minorEastAsia"/>
          <w:b w:val="0"/>
          <w:i/>
          <w:sz w:val="28"/>
          <w:szCs w:val="28"/>
          <w:lang w:eastAsia="en-US"/>
        </w:rPr>
        <w:t>94.Жалоба на д</w:t>
      </w:r>
      <w:r w:rsidRPr="00B32B35">
        <w:rPr>
          <w:rFonts w:eastAsiaTheme="minorHAnsi"/>
          <w:b w:val="0"/>
          <w:i/>
          <w:sz w:val="28"/>
          <w:szCs w:val="28"/>
          <w:lang w:eastAsia="en-US"/>
        </w:rPr>
        <w:t xml:space="preserve">ействия (бездействие) </w:t>
      </w:r>
      <w:r w:rsidRPr="00B32B35">
        <w:rPr>
          <w:rFonts w:eastAsiaTheme="minorHAnsi"/>
          <w:b w:val="0"/>
          <w:i/>
          <w:sz w:val="28"/>
          <w:szCs w:val="22"/>
          <w:lang w:eastAsia="en-US"/>
        </w:rPr>
        <w:t>должностных лиц уполномоченного органа</w:t>
      </w:r>
      <w:r w:rsidRPr="00B32B35">
        <w:rPr>
          <w:rFonts w:eastAsiaTheme="minorHAnsi"/>
          <w:b w:val="0"/>
          <w:i/>
          <w:sz w:val="28"/>
          <w:szCs w:val="28"/>
          <w:lang w:eastAsia="en-US"/>
        </w:rPr>
        <w:t xml:space="preserve"> (за исключением руководителя уполномоченного органа), решения, принятые им в ходе осуществления муниципального контроля рассматривается руководителем уполномоченного органа.</w:t>
      </w:r>
    </w:p>
    <w:p w:rsidR="00C14174" w:rsidRPr="00B32B35" w:rsidRDefault="00C14174" w:rsidP="00C14174">
      <w:pPr>
        <w:tabs>
          <w:tab w:val="left" w:pos="-3402"/>
          <w:tab w:val="left" w:pos="993"/>
        </w:tabs>
        <w:autoSpaceDE w:val="0"/>
        <w:autoSpaceDN w:val="0"/>
        <w:adjustRightInd w:val="0"/>
        <w:spacing w:after="0" w:line="240" w:lineRule="auto"/>
        <w:ind w:firstLine="567"/>
        <w:contextualSpacing/>
        <w:jc w:val="both"/>
        <w:rPr>
          <w:rFonts w:eastAsiaTheme="minorEastAsia"/>
          <w:b w:val="0"/>
          <w:i/>
          <w:sz w:val="28"/>
          <w:szCs w:val="28"/>
          <w:lang w:eastAsia="en-US"/>
        </w:rPr>
      </w:pPr>
      <w:r w:rsidRPr="00B32B35">
        <w:rPr>
          <w:rFonts w:eastAsiaTheme="minorEastAsia"/>
          <w:b w:val="0"/>
          <w:i/>
          <w:sz w:val="28"/>
          <w:szCs w:val="28"/>
          <w:lang w:eastAsia="en-US"/>
        </w:rPr>
        <w:t>95.Жалоба на д</w:t>
      </w:r>
      <w:r w:rsidRPr="00B32B35">
        <w:rPr>
          <w:rFonts w:eastAsiaTheme="minorHAnsi"/>
          <w:b w:val="0"/>
          <w:i/>
          <w:sz w:val="28"/>
          <w:szCs w:val="28"/>
          <w:lang w:eastAsia="en-US"/>
        </w:rPr>
        <w:t xml:space="preserve">ействия (бездействие) руководителя уполномоченного органа, принятые им решения, рассматривается заместителем главы </w:t>
      </w:r>
      <w:r w:rsidRPr="00B32B35">
        <w:rPr>
          <w:rFonts w:eastAsiaTheme="minorHAnsi"/>
          <w:b w:val="0"/>
          <w:i/>
          <w:sz w:val="28"/>
          <w:szCs w:val="28"/>
          <w:lang w:eastAsia="en-US"/>
        </w:rPr>
        <w:lastRenderedPageBreak/>
        <w:t>администрации городского округа Кинешма, курирующим направление деятельности уполномоченного органа.</w:t>
      </w:r>
    </w:p>
    <w:p w:rsidR="00C14174" w:rsidRPr="00B32B35" w:rsidRDefault="00C14174" w:rsidP="00C14174">
      <w:pPr>
        <w:tabs>
          <w:tab w:val="left" w:pos="-3402"/>
          <w:tab w:val="left" w:pos="993"/>
        </w:tabs>
        <w:autoSpaceDE w:val="0"/>
        <w:autoSpaceDN w:val="0"/>
        <w:adjustRightInd w:val="0"/>
        <w:spacing w:after="0" w:line="240" w:lineRule="auto"/>
        <w:ind w:firstLine="567"/>
        <w:contextualSpacing/>
        <w:jc w:val="both"/>
        <w:rPr>
          <w:rFonts w:eastAsiaTheme="minorEastAsia"/>
          <w:b w:val="0"/>
          <w:i/>
          <w:sz w:val="28"/>
          <w:szCs w:val="28"/>
          <w:lang w:eastAsia="en-US"/>
        </w:rPr>
      </w:pPr>
      <w:r w:rsidRPr="00B32B35">
        <w:rPr>
          <w:rFonts w:eastAsiaTheme="minorEastAsia"/>
          <w:b w:val="0"/>
          <w:i/>
          <w:sz w:val="28"/>
          <w:szCs w:val="28"/>
          <w:lang w:eastAsia="en-US"/>
        </w:rPr>
        <w:t>96.Жалоба на д</w:t>
      </w:r>
      <w:r w:rsidRPr="00B32B35">
        <w:rPr>
          <w:rFonts w:eastAsiaTheme="minorHAnsi"/>
          <w:b w:val="0"/>
          <w:i/>
          <w:sz w:val="28"/>
          <w:szCs w:val="28"/>
          <w:lang w:eastAsia="en-US"/>
        </w:rPr>
        <w:t xml:space="preserve">ействия (бездействие) заместителя главы администрации городского округа Кинешма, принятые им решения, рассматривается главой городского округа Кинешма. </w:t>
      </w:r>
    </w:p>
    <w:p w:rsidR="00C14174" w:rsidRPr="00B32B35" w:rsidRDefault="00C14174" w:rsidP="00C14174">
      <w:pPr>
        <w:spacing w:line="240" w:lineRule="auto"/>
        <w:ind w:firstLine="567"/>
        <w:contextualSpacing/>
        <w:jc w:val="center"/>
        <w:rPr>
          <w:rFonts w:eastAsiaTheme="minorEastAsia"/>
          <w:i/>
          <w:sz w:val="28"/>
          <w:szCs w:val="28"/>
        </w:rPr>
      </w:pPr>
    </w:p>
    <w:p w:rsidR="00C14174" w:rsidRPr="00B32B35" w:rsidRDefault="00C14174" w:rsidP="00C14174">
      <w:pPr>
        <w:autoSpaceDE w:val="0"/>
        <w:autoSpaceDN w:val="0"/>
        <w:adjustRightInd w:val="0"/>
        <w:spacing w:line="240" w:lineRule="auto"/>
        <w:jc w:val="center"/>
        <w:outlineLvl w:val="0"/>
        <w:rPr>
          <w:rFonts w:eastAsiaTheme="minorEastAsia"/>
          <w:bCs/>
          <w:i/>
          <w:sz w:val="28"/>
          <w:szCs w:val="28"/>
        </w:rPr>
      </w:pPr>
      <w:r w:rsidRPr="00B32B35">
        <w:rPr>
          <w:rFonts w:eastAsiaTheme="minorEastAsia"/>
          <w:bCs/>
          <w:i/>
          <w:sz w:val="28"/>
          <w:szCs w:val="28"/>
          <w:lang w:val="en-US"/>
        </w:rPr>
        <w:t>VII</w:t>
      </w:r>
      <w:r w:rsidRPr="00B32B35">
        <w:rPr>
          <w:rFonts w:eastAsiaTheme="minorEastAsia"/>
          <w:bCs/>
          <w:i/>
          <w:sz w:val="28"/>
          <w:szCs w:val="28"/>
        </w:rPr>
        <w:t>.Оценка результативности и эффективности деятельности местной администрации при осуществлении вида муниципального контроля</w:t>
      </w:r>
    </w:p>
    <w:p w:rsidR="00C14174" w:rsidRPr="00B32B35" w:rsidRDefault="00C14174" w:rsidP="00C14174">
      <w:pPr>
        <w:spacing w:after="0" w:line="240" w:lineRule="auto"/>
        <w:ind w:firstLine="709"/>
        <w:jc w:val="both"/>
        <w:rPr>
          <w:rFonts w:eastAsia="Times New Roman"/>
          <w:b w:val="0"/>
          <w:i/>
          <w:sz w:val="28"/>
          <w:szCs w:val="28"/>
        </w:rPr>
      </w:pPr>
      <w:r w:rsidRPr="00B32B35">
        <w:rPr>
          <w:rFonts w:eastAsia="Times New Roman"/>
          <w:b w:val="0"/>
          <w:i/>
          <w:sz w:val="28"/>
          <w:szCs w:val="28"/>
        </w:rPr>
        <w:t xml:space="preserve">97.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C14174" w:rsidRPr="00B32B35" w:rsidRDefault="00C14174" w:rsidP="00C14174">
      <w:pPr>
        <w:spacing w:after="0" w:line="240" w:lineRule="auto"/>
        <w:ind w:firstLine="709"/>
        <w:jc w:val="both"/>
        <w:rPr>
          <w:rFonts w:eastAsia="Times New Roman"/>
          <w:b w:val="0"/>
          <w:i/>
          <w:sz w:val="28"/>
          <w:szCs w:val="28"/>
        </w:rPr>
      </w:pPr>
      <w:r w:rsidRPr="00B32B35">
        <w:rPr>
          <w:rFonts w:eastAsia="Times New Roman"/>
          <w:b w:val="0"/>
          <w:i/>
          <w:sz w:val="28"/>
          <w:szCs w:val="28"/>
        </w:rPr>
        <w:t>98. Ключевые показатели вида контроля и их целевые значения, индикативные показатели для муниципального земельного контроля утверждаются представительным органом.</w:t>
      </w:r>
    </w:p>
    <w:p w:rsidR="00C14174" w:rsidRPr="00B32B35" w:rsidRDefault="00C14174" w:rsidP="00C14174">
      <w:pPr>
        <w:spacing w:line="240" w:lineRule="auto"/>
        <w:contextualSpacing/>
        <w:jc w:val="center"/>
        <w:rPr>
          <w:rFonts w:eastAsiaTheme="minorEastAsia"/>
          <w:i/>
          <w:sz w:val="28"/>
          <w:szCs w:val="28"/>
        </w:rPr>
      </w:pPr>
    </w:p>
    <w:p w:rsidR="00820FA9" w:rsidRDefault="00820FA9" w:rsidP="00C14174">
      <w:pPr>
        <w:spacing w:before="240" w:line="240" w:lineRule="auto"/>
        <w:contextualSpacing/>
        <w:jc w:val="center"/>
        <w:rPr>
          <w:rFonts w:eastAsiaTheme="minorEastAsia"/>
          <w:i/>
          <w:sz w:val="28"/>
          <w:szCs w:val="28"/>
        </w:rPr>
      </w:pPr>
    </w:p>
    <w:p w:rsidR="00820FA9" w:rsidRDefault="00820FA9" w:rsidP="00C14174">
      <w:pPr>
        <w:spacing w:before="240" w:line="240" w:lineRule="auto"/>
        <w:contextualSpacing/>
        <w:jc w:val="center"/>
        <w:rPr>
          <w:rFonts w:eastAsiaTheme="minorEastAsia"/>
          <w:i/>
          <w:sz w:val="28"/>
          <w:szCs w:val="28"/>
        </w:rPr>
      </w:pPr>
    </w:p>
    <w:p w:rsidR="00C14174" w:rsidRPr="00B32B35" w:rsidRDefault="00C14174" w:rsidP="00C14174">
      <w:pPr>
        <w:spacing w:before="240" w:line="240" w:lineRule="auto"/>
        <w:contextualSpacing/>
        <w:jc w:val="center"/>
        <w:rPr>
          <w:rFonts w:eastAsiaTheme="minorEastAsia"/>
          <w:i/>
          <w:sz w:val="28"/>
          <w:szCs w:val="28"/>
        </w:rPr>
      </w:pPr>
      <w:r w:rsidRPr="00B32B35">
        <w:rPr>
          <w:rFonts w:eastAsiaTheme="minorEastAsia"/>
          <w:i/>
          <w:sz w:val="28"/>
          <w:szCs w:val="28"/>
        </w:rPr>
        <w:t xml:space="preserve">Заключительные положения </w:t>
      </w:r>
    </w:p>
    <w:p w:rsidR="00C14174" w:rsidRPr="00B32B35" w:rsidRDefault="00C14174" w:rsidP="00C14174">
      <w:pPr>
        <w:spacing w:before="240" w:line="240" w:lineRule="auto"/>
        <w:contextualSpacing/>
        <w:jc w:val="center"/>
        <w:rPr>
          <w:rFonts w:eastAsiaTheme="minorEastAsia"/>
          <w:i/>
          <w:sz w:val="28"/>
          <w:szCs w:val="28"/>
        </w:rPr>
      </w:pPr>
    </w:p>
    <w:p w:rsidR="00C14174" w:rsidRPr="00B32B35" w:rsidRDefault="00C14174" w:rsidP="00C14174">
      <w:pPr>
        <w:spacing w:before="240" w:line="240" w:lineRule="auto"/>
        <w:ind w:firstLine="851"/>
        <w:contextualSpacing/>
        <w:jc w:val="both"/>
        <w:rPr>
          <w:rFonts w:eastAsiaTheme="minorEastAsia"/>
          <w:b w:val="0"/>
          <w:i/>
          <w:sz w:val="28"/>
          <w:szCs w:val="28"/>
        </w:rPr>
      </w:pPr>
      <w:r w:rsidRPr="00B32B35">
        <w:rPr>
          <w:rFonts w:eastAsiaTheme="minorEastAsia"/>
          <w:b w:val="0"/>
          <w:i/>
          <w:sz w:val="28"/>
          <w:szCs w:val="28"/>
        </w:rPr>
        <w:t xml:space="preserve">99. Настоящее положение вступает в силу с 1 января 2022 года. </w:t>
      </w:r>
    </w:p>
    <w:bookmarkEnd w:id="14"/>
    <w:p w:rsidR="00C14174" w:rsidRPr="00B32B35" w:rsidRDefault="00C14174" w:rsidP="00C14174">
      <w:pPr>
        <w:spacing w:line="240" w:lineRule="auto"/>
        <w:jc w:val="both"/>
        <w:rPr>
          <w:rFonts w:eastAsiaTheme="minorEastAsia"/>
          <w:b w:val="0"/>
          <w:bCs/>
          <w:i/>
          <w:color w:val="26282F"/>
          <w:sz w:val="28"/>
          <w:szCs w:val="28"/>
        </w:rPr>
      </w:pPr>
      <w:r w:rsidRPr="00B32B35">
        <w:rPr>
          <w:rFonts w:eastAsiaTheme="minorEastAsia"/>
          <w:i/>
          <w:sz w:val="28"/>
          <w:szCs w:val="28"/>
        </w:rPr>
        <w:br w:type="page"/>
      </w:r>
    </w:p>
    <w:p w:rsidR="00C14174" w:rsidRPr="00B32B35" w:rsidRDefault="00C14174" w:rsidP="00C14174">
      <w:pPr>
        <w:spacing w:before="108" w:after="108" w:line="240" w:lineRule="auto"/>
        <w:contextualSpacing/>
        <w:jc w:val="right"/>
        <w:outlineLvl w:val="0"/>
        <w:rPr>
          <w:rFonts w:eastAsiaTheme="minorEastAsia"/>
          <w:b w:val="0"/>
          <w:bCs/>
          <w:i/>
          <w:sz w:val="28"/>
          <w:szCs w:val="28"/>
        </w:rPr>
      </w:pPr>
      <w:r w:rsidRPr="00B32B35">
        <w:rPr>
          <w:rFonts w:eastAsiaTheme="minorEastAsia"/>
          <w:b w:val="0"/>
          <w:bCs/>
          <w:i/>
          <w:sz w:val="28"/>
          <w:szCs w:val="28"/>
        </w:rPr>
        <w:lastRenderedPageBreak/>
        <w:t>Приложение 1</w:t>
      </w:r>
      <w:r w:rsidRPr="00B32B35">
        <w:rPr>
          <w:rFonts w:eastAsiaTheme="minorEastAsia"/>
          <w:b w:val="0"/>
          <w:bCs/>
          <w:i/>
          <w:sz w:val="28"/>
          <w:szCs w:val="28"/>
        </w:rPr>
        <w:br/>
      </w:r>
      <w:r w:rsidRPr="00B32B35">
        <w:rPr>
          <w:rFonts w:eastAsiaTheme="minorEastAsia"/>
          <w:b w:val="0"/>
          <w:i/>
          <w:sz w:val="28"/>
          <w:szCs w:val="28"/>
        </w:rPr>
        <w:t>к Положению</w:t>
      </w:r>
      <w:r w:rsidRPr="00B32B35">
        <w:rPr>
          <w:rFonts w:eastAsiaTheme="minorEastAsia"/>
          <w:b w:val="0"/>
          <w:bCs/>
          <w:i/>
          <w:sz w:val="28"/>
          <w:szCs w:val="28"/>
        </w:rPr>
        <w:t xml:space="preserve"> </w:t>
      </w:r>
    </w:p>
    <w:p w:rsidR="00C14174" w:rsidRPr="00B32B35" w:rsidRDefault="00C14174" w:rsidP="00C14174">
      <w:pPr>
        <w:spacing w:line="240" w:lineRule="auto"/>
        <w:jc w:val="both"/>
        <w:rPr>
          <w:rFonts w:ascii="Arial" w:eastAsiaTheme="minorEastAsia" w:hAnsi="Arial" w:cs="Arial"/>
          <w:b w:val="0"/>
          <w:i/>
          <w:sz w:val="24"/>
          <w:szCs w:val="24"/>
        </w:rPr>
      </w:pPr>
    </w:p>
    <w:p w:rsidR="00C14174" w:rsidRPr="00B32B35" w:rsidRDefault="00C14174" w:rsidP="00C14174">
      <w:pPr>
        <w:spacing w:line="240" w:lineRule="auto"/>
        <w:jc w:val="center"/>
        <w:rPr>
          <w:rFonts w:eastAsia="Times New Roman"/>
          <w:bCs/>
          <w:i/>
          <w:sz w:val="28"/>
          <w:szCs w:val="28"/>
        </w:rPr>
      </w:pPr>
      <w:r w:rsidRPr="00B32B35">
        <w:rPr>
          <w:rFonts w:eastAsia="Times New Roman"/>
          <w:bCs/>
          <w:i/>
          <w:sz w:val="28"/>
          <w:szCs w:val="28"/>
        </w:rPr>
        <w:t xml:space="preserve">Перечень индикаторов риска нарушения обязательных требований при осуществлении  муниципального земельного контроля </w:t>
      </w:r>
    </w:p>
    <w:p w:rsidR="00C14174" w:rsidRPr="00B32B35" w:rsidRDefault="00C14174" w:rsidP="00C14174">
      <w:pPr>
        <w:spacing w:line="240" w:lineRule="auto"/>
        <w:jc w:val="center"/>
        <w:rPr>
          <w:rFonts w:eastAsia="Times New Roman"/>
          <w:bCs/>
          <w:i/>
          <w:sz w:val="28"/>
          <w:szCs w:val="28"/>
        </w:rPr>
      </w:pPr>
      <w:r w:rsidRPr="00B32B35">
        <w:rPr>
          <w:rFonts w:eastAsia="Times New Roman"/>
          <w:bCs/>
          <w:i/>
          <w:sz w:val="28"/>
          <w:szCs w:val="28"/>
        </w:rPr>
        <w:t xml:space="preserve"> </w:t>
      </w:r>
    </w:p>
    <w:p w:rsidR="00C14174" w:rsidRPr="00B32B35" w:rsidRDefault="00C14174" w:rsidP="00C14174">
      <w:pPr>
        <w:widowControl w:val="0"/>
        <w:autoSpaceDE w:val="0"/>
        <w:autoSpaceDN w:val="0"/>
        <w:spacing w:after="0" w:line="240" w:lineRule="auto"/>
        <w:ind w:firstLine="540"/>
        <w:jc w:val="both"/>
        <w:rPr>
          <w:rFonts w:ascii="Calibri" w:eastAsia="Times New Roman" w:hAnsi="Calibri" w:cs="Calibri"/>
          <w:b w:val="0"/>
          <w:i/>
          <w:sz w:val="22"/>
        </w:rPr>
      </w:pPr>
      <w:r w:rsidRPr="00B32B35">
        <w:rPr>
          <w:rFonts w:eastAsia="Times New Roman"/>
          <w:b w:val="0"/>
          <w:i/>
          <w:color w:val="000000"/>
          <w:sz w:val="28"/>
          <w:szCs w:val="28"/>
        </w:rPr>
        <w:t>1.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C14174" w:rsidRPr="00B32B35" w:rsidRDefault="00C14174" w:rsidP="00C14174">
      <w:pPr>
        <w:widowControl w:val="0"/>
        <w:autoSpaceDE w:val="0"/>
        <w:autoSpaceDN w:val="0"/>
        <w:spacing w:after="0" w:line="240" w:lineRule="auto"/>
        <w:ind w:firstLine="540"/>
        <w:jc w:val="both"/>
        <w:rPr>
          <w:rFonts w:eastAsia="Times New Roman"/>
          <w:b w:val="0"/>
          <w:i/>
          <w:color w:val="000000"/>
          <w:sz w:val="28"/>
          <w:szCs w:val="28"/>
        </w:rPr>
      </w:pPr>
      <w:r w:rsidRPr="00B32B35">
        <w:rPr>
          <w:rFonts w:eastAsia="Times New Roman"/>
          <w:b w:val="0"/>
          <w:i/>
          <w:color w:val="000000"/>
          <w:sz w:val="28"/>
          <w:szCs w:val="28"/>
        </w:rPr>
        <w:t>2. Отсутствие в Едином государственном реестре недвижимости сведений о кадастровом учете объекта капитального строительства в пределах земельного участка, предназначенного для жилищного или иного строительства.</w:t>
      </w:r>
    </w:p>
    <w:p w:rsidR="00C14174" w:rsidRPr="00B32B35" w:rsidRDefault="00C14174" w:rsidP="00C14174">
      <w:pPr>
        <w:widowControl w:val="0"/>
        <w:autoSpaceDE w:val="0"/>
        <w:autoSpaceDN w:val="0"/>
        <w:spacing w:after="0" w:line="240" w:lineRule="auto"/>
        <w:ind w:firstLine="540"/>
        <w:jc w:val="both"/>
        <w:rPr>
          <w:rFonts w:eastAsia="Times New Roman"/>
          <w:b w:val="0"/>
          <w:i/>
          <w:color w:val="000000"/>
          <w:sz w:val="28"/>
          <w:szCs w:val="28"/>
        </w:rPr>
      </w:pPr>
      <w:r w:rsidRPr="00B32B35">
        <w:rPr>
          <w:rFonts w:eastAsia="Times New Roman"/>
          <w:b w:val="0"/>
          <w:i/>
          <w:color w:val="000000"/>
          <w:sz w:val="28"/>
          <w:szCs w:val="28"/>
        </w:rPr>
        <w:t xml:space="preserve">3. Разночтение сведений  Единого государственного реестра недвижимости о назначении объекта недвижимости и вида разрешенного использования земельного участка, в пределах которого он расположен. </w:t>
      </w:r>
    </w:p>
    <w:p w:rsidR="00C14174" w:rsidRPr="00B32B35" w:rsidRDefault="00C14174" w:rsidP="00C14174">
      <w:pPr>
        <w:widowControl w:val="0"/>
        <w:autoSpaceDE w:val="0"/>
        <w:autoSpaceDN w:val="0"/>
        <w:spacing w:after="0" w:line="240" w:lineRule="auto"/>
        <w:ind w:firstLine="540"/>
        <w:jc w:val="both"/>
        <w:rPr>
          <w:rFonts w:eastAsia="Times New Roman"/>
          <w:b w:val="0"/>
          <w:i/>
          <w:color w:val="000000"/>
          <w:sz w:val="28"/>
          <w:szCs w:val="28"/>
        </w:rPr>
      </w:pPr>
      <w:bookmarkStart w:id="15" w:name="sub_1"/>
      <w:r w:rsidRPr="00B32B35">
        <w:rPr>
          <w:rFonts w:eastAsia="Times New Roman"/>
          <w:b w:val="0"/>
          <w:i/>
          <w:color w:val="000000"/>
          <w:sz w:val="28"/>
          <w:szCs w:val="28"/>
        </w:rPr>
        <w:t>4. Несоответствие площади используемого гражданином, юридическим лицом, индивидуальным предпринимателем земельного участка, определенной в результате проведения мероприятий по контролю без взаимодействия, площади земельного участка, сведения о которой содержатся в Едином государственном реестре недвижимости.</w:t>
      </w:r>
    </w:p>
    <w:p w:rsidR="00C14174" w:rsidRPr="00B32B35" w:rsidRDefault="00C14174" w:rsidP="00C14174">
      <w:pPr>
        <w:widowControl w:val="0"/>
        <w:autoSpaceDE w:val="0"/>
        <w:autoSpaceDN w:val="0"/>
        <w:spacing w:after="0" w:line="240" w:lineRule="auto"/>
        <w:ind w:firstLine="540"/>
        <w:jc w:val="both"/>
        <w:rPr>
          <w:rFonts w:eastAsia="Times New Roman"/>
          <w:b w:val="0"/>
          <w:i/>
          <w:color w:val="000000"/>
          <w:sz w:val="28"/>
          <w:szCs w:val="28"/>
        </w:rPr>
      </w:pPr>
      <w:bookmarkStart w:id="16" w:name="sub_3"/>
      <w:bookmarkEnd w:id="15"/>
      <w:r w:rsidRPr="00B32B35">
        <w:rPr>
          <w:rFonts w:eastAsia="Times New Roman"/>
          <w:b w:val="0"/>
          <w:i/>
          <w:color w:val="000000"/>
          <w:sz w:val="28"/>
          <w:szCs w:val="28"/>
        </w:rPr>
        <w:t>5. Несоответствие использования гражданином, юридическим лицом, индивидуальным предпринимателем земельного участка, выявленное в результате проведения мероприятий по контролю без взаимодействия, целевому назначению в соответствии с его принадлежностью к виду разрешенного использования земельного участка, сведения о котором содержатся в Едином государственном реестре недвижимости.</w:t>
      </w:r>
    </w:p>
    <w:p w:rsidR="00C14174" w:rsidRPr="00B32B35" w:rsidRDefault="00C14174" w:rsidP="00C14174">
      <w:pPr>
        <w:widowControl w:val="0"/>
        <w:autoSpaceDE w:val="0"/>
        <w:autoSpaceDN w:val="0"/>
        <w:spacing w:after="0" w:line="240" w:lineRule="auto"/>
        <w:ind w:firstLine="540"/>
        <w:jc w:val="both"/>
        <w:rPr>
          <w:rFonts w:eastAsia="Times New Roman"/>
          <w:b w:val="0"/>
          <w:i/>
          <w:color w:val="000000"/>
          <w:sz w:val="28"/>
          <w:szCs w:val="28"/>
        </w:rPr>
      </w:pPr>
      <w:bookmarkStart w:id="17" w:name="sub_4"/>
      <w:bookmarkEnd w:id="16"/>
      <w:r w:rsidRPr="00B32B35">
        <w:rPr>
          <w:rFonts w:eastAsia="Times New Roman"/>
          <w:b w:val="0"/>
          <w:i/>
          <w:color w:val="000000"/>
          <w:sz w:val="28"/>
          <w:szCs w:val="28"/>
        </w:rPr>
        <w:t>6.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в случае если обязанность по использованию такого земельного участка в течение установленного срока предусмотрена федеральным законом.</w:t>
      </w:r>
    </w:p>
    <w:bookmarkEnd w:id="17"/>
    <w:p w:rsidR="00C14174" w:rsidRPr="00B32B35" w:rsidRDefault="00C14174" w:rsidP="00C14174">
      <w:pPr>
        <w:widowControl w:val="0"/>
        <w:autoSpaceDE w:val="0"/>
        <w:autoSpaceDN w:val="0"/>
        <w:spacing w:after="0" w:line="240" w:lineRule="auto"/>
        <w:ind w:firstLine="540"/>
        <w:jc w:val="both"/>
        <w:rPr>
          <w:rFonts w:eastAsia="Times New Roman"/>
          <w:b w:val="0"/>
          <w:i/>
          <w:color w:val="000000"/>
          <w:sz w:val="28"/>
          <w:szCs w:val="28"/>
        </w:rPr>
      </w:pPr>
    </w:p>
    <w:p w:rsidR="00C14174" w:rsidRPr="00B32B35" w:rsidRDefault="00C14174" w:rsidP="00C14174">
      <w:pPr>
        <w:suppressAutoHyphens/>
        <w:snapToGrid w:val="0"/>
        <w:spacing w:after="0" w:line="240" w:lineRule="exact"/>
        <w:jc w:val="both"/>
        <w:rPr>
          <w:rFonts w:eastAsia="Times New Roman"/>
          <w:i/>
          <w:color w:val="000000"/>
          <w:sz w:val="24"/>
          <w:szCs w:val="24"/>
          <w:lang w:eastAsia="zh-CN"/>
        </w:rPr>
      </w:pPr>
    </w:p>
    <w:p w:rsidR="00C14174" w:rsidRPr="00B32B35" w:rsidRDefault="00C14174" w:rsidP="00C14174">
      <w:pPr>
        <w:tabs>
          <w:tab w:val="left" w:pos="0"/>
        </w:tabs>
        <w:autoSpaceDE w:val="0"/>
        <w:autoSpaceDN w:val="0"/>
        <w:adjustRightInd w:val="0"/>
        <w:spacing w:after="0"/>
        <w:ind w:firstLine="709"/>
        <w:contextualSpacing/>
        <w:jc w:val="both"/>
        <w:rPr>
          <w:rFonts w:eastAsiaTheme="minorHAnsi"/>
          <w:b w:val="0"/>
          <w:i/>
          <w:sz w:val="28"/>
          <w:szCs w:val="22"/>
          <w:lang w:eastAsia="en-US"/>
        </w:rPr>
      </w:pPr>
    </w:p>
    <w:p w:rsidR="00C14174" w:rsidRPr="00B32B35" w:rsidRDefault="00C14174" w:rsidP="00C14174">
      <w:pPr>
        <w:tabs>
          <w:tab w:val="left" w:pos="0"/>
          <w:tab w:val="left" w:pos="851"/>
        </w:tabs>
        <w:ind w:firstLine="709"/>
        <w:contextualSpacing/>
        <w:jc w:val="both"/>
        <w:rPr>
          <w:rFonts w:eastAsiaTheme="minorHAnsi"/>
          <w:b w:val="0"/>
          <w:i/>
          <w:sz w:val="28"/>
          <w:szCs w:val="22"/>
          <w:lang w:eastAsia="en-US"/>
        </w:rPr>
      </w:pPr>
    </w:p>
    <w:p w:rsidR="00103804" w:rsidRPr="00B32B35" w:rsidRDefault="00C14174" w:rsidP="00C14174">
      <w:pPr>
        <w:spacing w:line="240" w:lineRule="auto"/>
        <w:rPr>
          <w:rFonts w:eastAsia="Times New Roman"/>
          <w:b w:val="0"/>
          <w:i/>
          <w:sz w:val="28"/>
          <w:szCs w:val="28"/>
        </w:rPr>
      </w:pPr>
      <w:r w:rsidRPr="00B32B35">
        <w:rPr>
          <w:rFonts w:eastAsia="Times New Roman"/>
          <w:b w:val="0"/>
          <w:i/>
          <w:sz w:val="28"/>
          <w:szCs w:val="28"/>
        </w:rPr>
        <w:t xml:space="preserve"> </w:t>
      </w:r>
    </w:p>
    <w:p w:rsidR="00103804" w:rsidRPr="00B32B35" w:rsidRDefault="00103804" w:rsidP="00103804">
      <w:pPr>
        <w:spacing w:after="0" w:line="240" w:lineRule="auto"/>
        <w:ind w:firstLine="567"/>
        <w:rPr>
          <w:b w:val="0"/>
          <w:i/>
          <w:sz w:val="28"/>
          <w:szCs w:val="28"/>
        </w:rPr>
      </w:pPr>
    </w:p>
    <w:p w:rsidR="009A51FE" w:rsidRPr="00B32B35" w:rsidRDefault="009A51FE" w:rsidP="00103804">
      <w:pPr>
        <w:spacing w:after="0" w:line="240" w:lineRule="auto"/>
        <w:ind w:firstLine="567"/>
        <w:rPr>
          <w:b w:val="0"/>
          <w:i/>
          <w:sz w:val="28"/>
          <w:szCs w:val="28"/>
        </w:rPr>
      </w:pPr>
      <w:r w:rsidRPr="00B32B35">
        <w:rPr>
          <w:b w:val="0"/>
          <w:i/>
          <w:sz w:val="28"/>
          <w:szCs w:val="28"/>
        </w:rPr>
        <w:lastRenderedPageBreak/>
        <w:br/>
      </w:r>
    </w:p>
    <w:p w:rsidR="003C2AA0" w:rsidRPr="00820FA9" w:rsidRDefault="00C14174" w:rsidP="00A5443F">
      <w:pPr>
        <w:spacing w:after="0" w:line="240" w:lineRule="auto"/>
        <w:jc w:val="both"/>
        <w:rPr>
          <w:sz w:val="28"/>
          <w:szCs w:val="28"/>
        </w:rPr>
      </w:pPr>
      <w:proofErr w:type="spellStart"/>
      <w:r w:rsidRPr="00C14174">
        <w:rPr>
          <w:sz w:val="28"/>
          <w:szCs w:val="28"/>
        </w:rPr>
        <w:t>пп</w:t>
      </w:r>
      <w:proofErr w:type="spellEnd"/>
      <w:r w:rsidRPr="00C14174">
        <w:rPr>
          <w:sz w:val="28"/>
          <w:szCs w:val="28"/>
        </w:rPr>
        <w:t>.</w:t>
      </w:r>
      <w:r w:rsidR="001B63AB">
        <w:rPr>
          <w:sz w:val="28"/>
          <w:szCs w:val="28"/>
        </w:rPr>
        <w:t xml:space="preserve"> 3 п.3 ст.46</w:t>
      </w:r>
      <w:r w:rsidR="008F5799">
        <w:rPr>
          <w:sz w:val="28"/>
          <w:szCs w:val="28"/>
        </w:rPr>
        <w:t xml:space="preserve"> Закона</w:t>
      </w:r>
      <w:r w:rsidR="00820FA9">
        <w:rPr>
          <w:sz w:val="28"/>
          <w:szCs w:val="28"/>
        </w:rPr>
        <w:t xml:space="preserve">: </w:t>
      </w:r>
      <w:r w:rsidR="003C2AA0" w:rsidRPr="00820FA9">
        <w:rPr>
          <w:sz w:val="28"/>
          <w:szCs w:val="28"/>
        </w:rPr>
        <w:t>перечень нормативных правовых  актов с указанием структурных единиц этих актов, содержащих обязательные требования:</w:t>
      </w:r>
      <w:r w:rsidRPr="00820FA9">
        <w:rPr>
          <w:sz w:val="28"/>
          <w:szCs w:val="28"/>
        </w:rPr>
        <w:t xml:space="preserve"> </w:t>
      </w:r>
    </w:p>
    <w:p w:rsidR="003C2AA0" w:rsidRPr="00A5443F" w:rsidRDefault="008E1160" w:rsidP="00A5443F">
      <w:pPr>
        <w:spacing w:after="0" w:line="240" w:lineRule="auto"/>
        <w:jc w:val="both"/>
        <w:rPr>
          <w:bCs/>
          <w:color w:val="052635"/>
          <w:sz w:val="28"/>
          <w:szCs w:val="28"/>
          <w:shd w:val="clear" w:color="auto" w:fill="FFFFFF"/>
        </w:rPr>
      </w:pPr>
      <w:r w:rsidRPr="00A5443F">
        <w:rPr>
          <w:bCs/>
          <w:color w:val="052635"/>
          <w:sz w:val="28"/>
          <w:szCs w:val="28"/>
          <w:shd w:val="clear" w:color="auto" w:fill="FFFFFF"/>
        </w:rPr>
        <w:t xml:space="preserve">- </w:t>
      </w:r>
      <w:r w:rsidR="003C2AA0" w:rsidRPr="00A5443F">
        <w:rPr>
          <w:bCs/>
          <w:color w:val="052635"/>
          <w:sz w:val="28"/>
          <w:szCs w:val="28"/>
          <w:shd w:val="clear" w:color="auto" w:fill="FFFFFF"/>
        </w:rPr>
        <w:t>пункт 2 статьи 7</w:t>
      </w:r>
      <w:r w:rsidR="003C2AA0" w:rsidRPr="00A5443F">
        <w:rPr>
          <w:rFonts w:ascii="Verdana" w:hAnsi="Verdana"/>
          <w:bCs/>
          <w:color w:val="052635"/>
          <w:sz w:val="22"/>
          <w:szCs w:val="22"/>
          <w:shd w:val="clear" w:color="auto" w:fill="FFFFFF"/>
        </w:rPr>
        <w:t xml:space="preserve"> </w:t>
      </w:r>
      <w:r w:rsidR="003C2AA0" w:rsidRPr="00A5443F">
        <w:rPr>
          <w:bCs/>
          <w:color w:val="052635"/>
          <w:sz w:val="28"/>
          <w:szCs w:val="28"/>
          <w:shd w:val="clear" w:color="auto" w:fill="FFFFFF"/>
        </w:rPr>
        <w:t>Земельного кодекса  Российской Федерации от 25.10.2001  № 136-ФЗ:</w:t>
      </w:r>
    </w:p>
    <w:p w:rsidR="0067656E" w:rsidRPr="00B32B35" w:rsidRDefault="0067656E" w:rsidP="0067656E">
      <w:pPr>
        <w:pStyle w:val="s1"/>
        <w:shd w:val="clear" w:color="auto" w:fill="FFFFFF"/>
        <w:spacing w:before="0" w:beforeAutospacing="0" w:after="0" w:afterAutospacing="0"/>
        <w:ind w:firstLine="567"/>
        <w:jc w:val="both"/>
        <w:rPr>
          <w:i/>
          <w:color w:val="000000" w:themeColor="text1"/>
          <w:sz w:val="28"/>
          <w:szCs w:val="28"/>
        </w:rPr>
      </w:pPr>
      <w:r w:rsidRPr="00B32B35">
        <w:rPr>
          <w:i/>
          <w:color w:val="000000" w:themeColor="text1"/>
          <w:sz w:val="28"/>
          <w:szCs w:val="28"/>
        </w:rPr>
        <w:t>Земли, указанные в </w:t>
      </w:r>
      <w:hyperlink r:id="rId24" w:anchor="block_701" w:history="1">
        <w:r w:rsidRPr="00B32B35">
          <w:rPr>
            <w:rStyle w:val="a5"/>
            <w:i/>
            <w:color w:val="000000" w:themeColor="text1"/>
            <w:sz w:val="28"/>
            <w:szCs w:val="28"/>
            <w:u w:val="none"/>
          </w:rPr>
          <w:t>пункте 1</w:t>
        </w:r>
      </w:hyperlink>
      <w:r w:rsidRPr="00B32B35">
        <w:rPr>
          <w:i/>
          <w:color w:val="000000" w:themeColor="text1"/>
          <w:sz w:val="28"/>
          <w:szCs w:val="28"/>
        </w:rPr>
        <w:t>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67656E" w:rsidRPr="0067656E" w:rsidRDefault="0067656E" w:rsidP="0067656E">
      <w:pPr>
        <w:pStyle w:val="s1"/>
        <w:shd w:val="clear" w:color="auto" w:fill="FFFFFF"/>
        <w:spacing w:before="0" w:beforeAutospacing="0" w:after="300" w:afterAutospacing="0"/>
        <w:jc w:val="both"/>
        <w:rPr>
          <w:color w:val="000000" w:themeColor="text1"/>
          <w:sz w:val="28"/>
          <w:szCs w:val="28"/>
        </w:rPr>
      </w:pPr>
      <w:r w:rsidRPr="00B32B35">
        <w:rPr>
          <w:i/>
          <w:color w:val="000000" w:themeColor="text1"/>
          <w:sz w:val="28"/>
          <w:szCs w:val="28"/>
        </w:rPr>
        <w:t xml:space="preserve">       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hyperlink r:id="rId25" w:anchor="block_37" w:history="1">
        <w:r w:rsidRPr="00B32B35">
          <w:rPr>
            <w:rStyle w:val="a5"/>
            <w:i/>
            <w:color w:val="000000" w:themeColor="text1"/>
            <w:sz w:val="28"/>
            <w:szCs w:val="28"/>
            <w:u w:val="none"/>
          </w:rPr>
          <w:t>Виды разрешенного использования</w:t>
        </w:r>
      </w:hyperlink>
      <w:r w:rsidRPr="00B32B35">
        <w:rPr>
          <w:i/>
          <w:color w:val="000000" w:themeColor="text1"/>
          <w:sz w:val="28"/>
          <w:szCs w:val="28"/>
        </w:rPr>
        <w:t> земельных участков определяются в соответствии с </w:t>
      </w:r>
      <w:hyperlink r:id="rId26" w:anchor="block_1000" w:history="1">
        <w:r w:rsidRPr="00B32B35">
          <w:rPr>
            <w:rStyle w:val="a5"/>
            <w:i/>
            <w:color w:val="000000" w:themeColor="text1"/>
            <w:sz w:val="28"/>
            <w:szCs w:val="28"/>
            <w:u w:val="none"/>
          </w:rPr>
          <w:t>классификатором</w:t>
        </w:r>
      </w:hyperlink>
      <w:r w:rsidRPr="00B32B35">
        <w:rPr>
          <w:i/>
          <w:color w:val="000000" w:themeColor="text1"/>
          <w:sz w:val="28"/>
          <w:szCs w:val="28"/>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r>
        <w:rPr>
          <w:color w:val="464C55"/>
        </w:rPr>
        <w:t>.</w:t>
      </w:r>
    </w:p>
    <w:p w:rsidR="008E1160" w:rsidRPr="00A5443F" w:rsidRDefault="008E1160" w:rsidP="00A5443F">
      <w:pPr>
        <w:spacing w:after="0" w:line="240" w:lineRule="auto"/>
        <w:jc w:val="both"/>
        <w:rPr>
          <w:bCs/>
          <w:color w:val="052635"/>
          <w:sz w:val="28"/>
          <w:szCs w:val="28"/>
          <w:shd w:val="clear" w:color="auto" w:fill="FFFFFF"/>
        </w:rPr>
      </w:pPr>
      <w:r w:rsidRPr="00A5443F">
        <w:rPr>
          <w:color w:val="000000"/>
          <w:sz w:val="30"/>
          <w:szCs w:val="30"/>
          <w:shd w:val="clear" w:color="auto" w:fill="FFFFFF"/>
        </w:rPr>
        <w:t xml:space="preserve">- </w:t>
      </w:r>
      <w:r w:rsidR="00A5443F">
        <w:rPr>
          <w:color w:val="464C55"/>
          <w:sz w:val="28"/>
          <w:szCs w:val="28"/>
          <w:shd w:val="clear" w:color="auto" w:fill="FFFFFF"/>
        </w:rPr>
        <w:t xml:space="preserve">п.1 ст.25 </w:t>
      </w:r>
      <w:r w:rsidRPr="00A5443F">
        <w:rPr>
          <w:bCs/>
          <w:color w:val="052635"/>
          <w:sz w:val="28"/>
          <w:szCs w:val="28"/>
          <w:shd w:val="clear" w:color="auto" w:fill="FFFFFF"/>
        </w:rPr>
        <w:t>Земельного кодекса  Российской Федерации от 25.10.2001                № 136-ФЗ:</w:t>
      </w:r>
    </w:p>
    <w:p w:rsidR="008E1160" w:rsidRPr="00B32B35" w:rsidRDefault="008E1160" w:rsidP="00A5443F">
      <w:pPr>
        <w:spacing w:after="0" w:line="240" w:lineRule="auto"/>
        <w:jc w:val="both"/>
        <w:rPr>
          <w:b w:val="0"/>
          <w:i/>
          <w:color w:val="000000" w:themeColor="text1"/>
          <w:sz w:val="28"/>
          <w:szCs w:val="28"/>
          <w:shd w:val="clear" w:color="auto" w:fill="FFFFFF"/>
        </w:rPr>
      </w:pPr>
      <w:r w:rsidRPr="00A5443F">
        <w:rPr>
          <w:color w:val="000000" w:themeColor="text1"/>
          <w:shd w:val="clear" w:color="auto" w:fill="FFFFFF"/>
        </w:rPr>
        <w:t xml:space="preserve"> </w:t>
      </w:r>
      <w:r w:rsidRPr="00B32B35">
        <w:rPr>
          <w:b w:val="0"/>
          <w:i/>
          <w:color w:val="000000" w:themeColor="text1"/>
          <w:sz w:val="28"/>
          <w:szCs w:val="28"/>
          <w:shd w:val="clear" w:color="auto" w:fill="FFFFFF"/>
        </w:rPr>
        <w:t>права на земельные участки, предусмотренные </w:t>
      </w:r>
      <w:hyperlink r:id="rId27" w:anchor="block_3000" w:history="1">
        <w:r w:rsidRPr="00B32B35">
          <w:rPr>
            <w:rStyle w:val="a5"/>
            <w:b w:val="0"/>
            <w:i/>
            <w:color w:val="000000" w:themeColor="text1"/>
            <w:sz w:val="28"/>
            <w:szCs w:val="28"/>
            <w:u w:val="none"/>
            <w:shd w:val="clear" w:color="auto" w:fill="FFFFFF"/>
          </w:rPr>
          <w:t>главами III</w:t>
        </w:r>
      </w:hyperlink>
      <w:r w:rsidRPr="00B32B35">
        <w:rPr>
          <w:b w:val="0"/>
          <w:i/>
          <w:color w:val="000000" w:themeColor="text1"/>
          <w:sz w:val="28"/>
          <w:szCs w:val="28"/>
          <w:shd w:val="clear" w:color="auto" w:fill="FFFFFF"/>
        </w:rPr>
        <w:t> и </w:t>
      </w:r>
      <w:hyperlink r:id="rId28" w:anchor="block_4000" w:history="1">
        <w:r w:rsidRPr="00B32B35">
          <w:rPr>
            <w:rStyle w:val="a5"/>
            <w:b w:val="0"/>
            <w:i/>
            <w:color w:val="000000" w:themeColor="text1"/>
            <w:sz w:val="28"/>
            <w:szCs w:val="28"/>
            <w:u w:val="none"/>
            <w:shd w:val="clear" w:color="auto" w:fill="FFFFFF"/>
          </w:rPr>
          <w:t>IV</w:t>
        </w:r>
      </w:hyperlink>
      <w:r w:rsidRPr="00B32B35">
        <w:rPr>
          <w:b w:val="0"/>
          <w:i/>
          <w:color w:val="000000" w:themeColor="text1"/>
          <w:sz w:val="28"/>
          <w:szCs w:val="28"/>
          <w:shd w:val="clear" w:color="auto" w:fill="FFFFFF"/>
        </w:rPr>
        <w:t> настоящего Кодекса, возникают по основаниям, установленным </w:t>
      </w:r>
      <w:hyperlink r:id="rId29" w:anchor="block_1017" w:history="1">
        <w:r w:rsidRPr="00B32B35">
          <w:rPr>
            <w:rStyle w:val="a5"/>
            <w:b w:val="0"/>
            <w:i/>
            <w:color w:val="000000" w:themeColor="text1"/>
            <w:sz w:val="28"/>
            <w:szCs w:val="28"/>
            <w:u w:val="none"/>
            <w:shd w:val="clear" w:color="auto" w:fill="FFFFFF"/>
          </w:rPr>
          <w:t>гражданским законодательством</w:t>
        </w:r>
      </w:hyperlink>
      <w:r w:rsidRPr="00B32B35">
        <w:rPr>
          <w:b w:val="0"/>
          <w:i/>
          <w:color w:val="000000" w:themeColor="text1"/>
          <w:sz w:val="28"/>
          <w:szCs w:val="28"/>
          <w:shd w:val="clear" w:color="auto" w:fill="FFFFFF"/>
        </w:rPr>
        <w:t>, федеральными законами, и подлежат государственной регистрации в соответствии с </w:t>
      </w:r>
      <w:hyperlink r:id="rId30" w:history="1">
        <w:r w:rsidRPr="00B32B35">
          <w:rPr>
            <w:rStyle w:val="a5"/>
            <w:b w:val="0"/>
            <w:i/>
            <w:color w:val="000000" w:themeColor="text1"/>
            <w:sz w:val="28"/>
            <w:szCs w:val="28"/>
            <w:u w:val="none"/>
            <w:shd w:val="clear" w:color="auto" w:fill="FFFFFF"/>
          </w:rPr>
          <w:t>Федеральным законом</w:t>
        </w:r>
      </w:hyperlink>
      <w:r w:rsidRPr="00B32B35">
        <w:rPr>
          <w:b w:val="0"/>
          <w:i/>
          <w:color w:val="000000" w:themeColor="text1"/>
          <w:sz w:val="28"/>
          <w:szCs w:val="28"/>
          <w:shd w:val="clear" w:color="auto" w:fill="FFFFFF"/>
        </w:rPr>
        <w:t> "О государственной регистрации недвижимости"</w:t>
      </w:r>
      <w:r w:rsidR="00A5443F" w:rsidRPr="00B32B35">
        <w:rPr>
          <w:b w:val="0"/>
          <w:i/>
          <w:color w:val="000000" w:themeColor="text1"/>
          <w:sz w:val="28"/>
          <w:szCs w:val="28"/>
          <w:shd w:val="clear" w:color="auto" w:fill="FFFFFF"/>
        </w:rPr>
        <w:t>;</w:t>
      </w:r>
    </w:p>
    <w:p w:rsidR="00520262" w:rsidRDefault="00A5443F" w:rsidP="00A5443F">
      <w:pPr>
        <w:spacing w:after="0" w:line="240" w:lineRule="auto"/>
        <w:jc w:val="both"/>
        <w:rPr>
          <w:color w:val="464C55"/>
          <w:shd w:val="clear" w:color="auto" w:fill="FFFFFF"/>
        </w:rPr>
      </w:pPr>
      <w:r w:rsidRPr="00A5443F">
        <w:rPr>
          <w:color w:val="000000"/>
          <w:sz w:val="30"/>
          <w:szCs w:val="30"/>
          <w:shd w:val="clear" w:color="auto" w:fill="FFFFFF"/>
        </w:rPr>
        <w:t xml:space="preserve">- </w:t>
      </w:r>
      <w:r>
        <w:rPr>
          <w:color w:val="464C55"/>
          <w:sz w:val="28"/>
          <w:szCs w:val="28"/>
          <w:shd w:val="clear" w:color="auto" w:fill="FFFFFF"/>
        </w:rPr>
        <w:t xml:space="preserve">п.1 ст.26 </w:t>
      </w:r>
      <w:r w:rsidRPr="00A5443F">
        <w:rPr>
          <w:bCs/>
          <w:color w:val="052635"/>
          <w:sz w:val="28"/>
          <w:szCs w:val="28"/>
          <w:shd w:val="clear" w:color="auto" w:fill="FFFFFF"/>
        </w:rPr>
        <w:t>Земельного кодекса  Российской Федерации от 25.10.2001                № 136-ФЗ:</w:t>
      </w:r>
      <w:r>
        <w:rPr>
          <w:color w:val="464C55"/>
          <w:shd w:val="clear" w:color="auto" w:fill="FFFFFF"/>
        </w:rPr>
        <w:t xml:space="preserve"> </w:t>
      </w:r>
    </w:p>
    <w:p w:rsidR="00F31D7B" w:rsidRPr="00B32B35" w:rsidRDefault="00F31D7B" w:rsidP="00A5443F">
      <w:pPr>
        <w:spacing w:after="0" w:line="240" w:lineRule="auto"/>
        <w:jc w:val="both"/>
        <w:rPr>
          <w:b w:val="0"/>
          <w:i/>
          <w:color w:val="000000" w:themeColor="text1"/>
          <w:sz w:val="28"/>
          <w:szCs w:val="28"/>
          <w:shd w:val="clear" w:color="auto" w:fill="FFFFFF"/>
        </w:rPr>
      </w:pPr>
      <w:r w:rsidRPr="00B32B35">
        <w:rPr>
          <w:b w:val="0"/>
          <w:i/>
          <w:color w:val="000000" w:themeColor="text1"/>
          <w:sz w:val="28"/>
          <w:szCs w:val="28"/>
          <w:shd w:val="clear" w:color="auto" w:fill="FFFFFF"/>
        </w:rPr>
        <w:t xml:space="preserve">  права на земельные участки, предусмотренные </w:t>
      </w:r>
      <w:hyperlink r:id="rId31" w:anchor="block_3000" w:history="1">
        <w:r w:rsidRPr="00B32B35">
          <w:rPr>
            <w:rStyle w:val="a5"/>
            <w:b w:val="0"/>
            <w:i/>
            <w:color w:val="000000" w:themeColor="text1"/>
            <w:sz w:val="28"/>
            <w:szCs w:val="28"/>
            <w:u w:val="none"/>
            <w:shd w:val="clear" w:color="auto" w:fill="FFFFFF"/>
          </w:rPr>
          <w:t>главами III</w:t>
        </w:r>
      </w:hyperlink>
      <w:r w:rsidRPr="00B32B35">
        <w:rPr>
          <w:b w:val="0"/>
          <w:i/>
          <w:color w:val="000000" w:themeColor="text1"/>
          <w:sz w:val="28"/>
          <w:szCs w:val="28"/>
          <w:shd w:val="clear" w:color="auto" w:fill="FFFFFF"/>
        </w:rPr>
        <w:t> и </w:t>
      </w:r>
      <w:hyperlink r:id="rId32" w:anchor="block_4000" w:history="1">
        <w:r w:rsidRPr="00B32B35">
          <w:rPr>
            <w:rStyle w:val="a5"/>
            <w:b w:val="0"/>
            <w:i/>
            <w:color w:val="000000" w:themeColor="text1"/>
            <w:sz w:val="28"/>
            <w:szCs w:val="28"/>
            <w:u w:val="none"/>
            <w:shd w:val="clear" w:color="auto" w:fill="FFFFFF"/>
          </w:rPr>
          <w:t>IV</w:t>
        </w:r>
      </w:hyperlink>
      <w:r w:rsidRPr="00B32B35">
        <w:rPr>
          <w:b w:val="0"/>
          <w:i/>
          <w:color w:val="000000" w:themeColor="text1"/>
          <w:sz w:val="28"/>
          <w:szCs w:val="28"/>
          <w:shd w:val="clear" w:color="auto" w:fill="FFFFFF"/>
        </w:rPr>
        <w:t> настоящего Кодекса, удостоверяются документами в порядке, установленном </w:t>
      </w:r>
      <w:hyperlink r:id="rId33" w:history="1">
        <w:r w:rsidRPr="00B32B35">
          <w:rPr>
            <w:rStyle w:val="a5"/>
            <w:b w:val="0"/>
            <w:i/>
            <w:color w:val="000000" w:themeColor="text1"/>
            <w:sz w:val="28"/>
            <w:szCs w:val="28"/>
            <w:u w:val="none"/>
            <w:shd w:val="clear" w:color="auto" w:fill="FFFFFF"/>
          </w:rPr>
          <w:t>Федеральным законом</w:t>
        </w:r>
      </w:hyperlink>
      <w:r w:rsidRPr="00B32B35">
        <w:rPr>
          <w:b w:val="0"/>
          <w:i/>
          <w:color w:val="000000" w:themeColor="text1"/>
          <w:sz w:val="28"/>
          <w:szCs w:val="28"/>
          <w:shd w:val="clear" w:color="auto" w:fill="FFFFFF"/>
        </w:rPr>
        <w:t> "О государственной регистрации недвижимости".</w:t>
      </w:r>
    </w:p>
    <w:p w:rsidR="00520262" w:rsidRDefault="007E5ACB" w:rsidP="00A5443F">
      <w:pPr>
        <w:spacing w:after="0" w:line="240" w:lineRule="auto"/>
        <w:jc w:val="both"/>
        <w:rPr>
          <w:bCs/>
          <w:color w:val="052635"/>
          <w:sz w:val="28"/>
          <w:szCs w:val="28"/>
          <w:shd w:val="clear" w:color="auto" w:fill="FFFFFF"/>
        </w:rPr>
      </w:pPr>
      <w:r>
        <w:rPr>
          <w:b w:val="0"/>
          <w:color w:val="000000" w:themeColor="text1"/>
          <w:sz w:val="28"/>
          <w:szCs w:val="28"/>
          <w:shd w:val="clear" w:color="auto" w:fill="FFFFFF"/>
        </w:rPr>
        <w:t>-</w:t>
      </w:r>
      <w:r w:rsidRPr="007E5ACB">
        <w:rPr>
          <w:rFonts w:ascii="Verdana" w:hAnsi="Verdana"/>
          <w:b w:val="0"/>
          <w:bCs/>
          <w:color w:val="052635"/>
          <w:sz w:val="22"/>
          <w:szCs w:val="22"/>
          <w:shd w:val="clear" w:color="auto" w:fill="FFFFFF"/>
        </w:rPr>
        <w:t xml:space="preserve"> </w:t>
      </w:r>
      <w:r w:rsidRPr="00520262">
        <w:rPr>
          <w:bCs/>
          <w:color w:val="052635"/>
          <w:sz w:val="28"/>
          <w:szCs w:val="28"/>
          <w:shd w:val="clear" w:color="auto" w:fill="FFFFFF"/>
        </w:rPr>
        <w:t>пункт 12 статьи 39.20</w:t>
      </w:r>
      <w:r w:rsidRPr="007E5ACB">
        <w:rPr>
          <w:bCs/>
          <w:color w:val="052635"/>
          <w:sz w:val="28"/>
          <w:szCs w:val="28"/>
          <w:shd w:val="clear" w:color="auto" w:fill="FFFFFF"/>
        </w:rPr>
        <w:t xml:space="preserve"> </w:t>
      </w:r>
      <w:r w:rsidRPr="00A5443F">
        <w:rPr>
          <w:bCs/>
          <w:color w:val="052635"/>
          <w:sz w:val="28"/>
          <w:szCs w:val="28"/>
          <w:shd w:val="clear" w:color="auto" w:fill="FFFFFF"/>
        </w:rPr>
        <w:t>Земельного кодекса  Рос</w:t>
      </w:r>
      <w:r>
        <w:rPr>
          <w:bCs/>
          <w:color w:val="052635"/>
          <w:sz w:val="28"/>
          <w:szCs w:val="28"/>
          <w:shd w:val="clear" w:color="auto" w:fill="FFFFFF"/>
        </w:rPr>
        <w:t xml:space="preserve">сийской Федерации от 25.10.2001 </w:t>
      </w:r>
      <w:r w:rsidRPr="00A5443F">
        <w:rPr>
          <w:bCs/>
          <w:color w:val="052635"/>
          <w:sz w:val="28"/>
          <w:szCs w:val="28"/>
          <w:shd w:val="clear" w:color="auto" w:fill="FFFFFF"/>
        </w:rPr>
        <w:t>№ 136-ФЗ</w:t>
      </w:r>
      <w:r w:rsidR="00520262">
        <w:rPr>
          <w:bCs/>
          <w:color w:val="052635"/>
          <w:sz w:val="28"/>
          <w:szCs w:val="28"/>
          <w:shd w:val="clear" w:color="auto" w:fill="FFFFFF"/>
        </w:rPr>
        <w:t xml:space="preserve">: </w:t>
      </w:r>
    </w:p>
    <w:p w:rsidR="007E5ACB" w:rsidRPr="00B32B35" w:rsidRDefault="00520262" w:rsidP="00A5443F">
      <w:pPr>
        <w:spacing w:after="0" w:line="240" w:lineRule="auto"/>
        <w:jc w:val="both"/>
        <w:rPr>
          <w:b w:val="0"/>
          <w:i/>
          <w:color w:val="222222"/>
          <w:sz w:val="28"/>
          <w:szCs w:val="28"/>
          <w:shd w:val="clear" w:color="auto" w:fill="FFFFFF"/>
        </w:rPr>
      </w:pPr>
      <w:r w:rsidRPr="00B32B35">
        <w:rPr>
          <w:b w:val="0"/>
          <w:i/>
          <w:color w:val="222222"/>
          <w:sz w:val="28"/>
          <w:szCs w:val="28"/>
          <w:shd w:val="clear" w:color="auto" w:fill="FFFFFF"/>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520262" w:rsidRDefault="00520262" w:rsidP="00520262">
      <w:pPr>
        <w:spacing w:after="0" w:line="240" w:lineRule="auto"/>
        <w:jc w:val="both"/>
        <w:rPr>
          <w:bCs/>
          <w:color w:val="052635"/>
          <w:sz w:val="28"/>
          <w:szCs w:val="28"/>
          <w:shd w:val="clear" w:color="auto" w:fill="FFFFFF"/>
        </w:rPr>
      </w:pPr>
      <w:r w:rsidRPr="00520262">
        <w:rPr>
          <w:color w:val="222222"/>
          <w:sz w:val="28"/>
          <w:szCs w:val="28"/>
          <w:shd w:val="clear" w:color="auto" w:fill="FFFFFF"/>
        </w:rPr>
        <w:t xml:space="preserve">- </w:t>
      </w:r>
      <w:r w:rsidRPr="00520262">
        <w:rPr>
          <w:bCs/>
          <w:color w:val="052635"/>
          <w:sz w:val="28"/>
          <w:szCs w:val="28"/>
          <w:shd w:val="clear" w:color="auto" w:fill="FFFFFF"/>
        </w:rPr>
        <w:t xml:space="preserve">статья 42 </w:t>
      </w:r>
      <w:r w:rsidRPr="00A5443F">
        <w:rPr>
          <w:bCs/>
          <w:color w:val="052635"/>
          <w:sz w:val="28"/>
          <w:szCs w:val="28"/>
          <w:shd w:val="clear" w:color="auto" w:fill="FFFFFF"/>
        </w:rPr>
        <w:t>Земельного кодекса  Рос</w:t>
      </w:r>
      <w:r>
        <w:rPr>
          <w:bCs/>
          <w:color w:val="052635"/>
          <w:sz w:val="28"/>
          <w:szCs w:val="28"/>
          <w:shd w:val="clear" w:color="auto" w:fill="FFFFFF"/>
        </w:rPr>
        <w:t xml:space="preserve">сийской Федерации от 25.10.2001 </w:t>
      </w:r>
      <w:r w:rsidR="001B67FA">
        <w:rPr>
          <w:bCs/>
          <w:color w:val="052635"/>
          <w:sz w:val="28"/>
          <w:szCs w:val="28"/>
          <w:shd w:val="clear" w:color="auto" w:fill="FFFFFF"/>
        </w:rPr>
        <w:t xml:space="preserve">                </w:t>
      </w:r>
      <w:r w:rsidRPr="00A5443F">
        <w:rPr>
          <w:bCs/>
          <w:color w:val="052635"/>
          <w:sz w:val="28"/>
          <w:szCs w:val="28"/>
          <w:shd w:val="clear" w:color="auto" w:fill="FFFFFF"/>
        </w:rPr>
        <w:t>№ 136-ФЗ</w:t>
      </w:r>
      <w:r>
        <w:rPr>
          <w:bCs/>
          <w:color w:val="052635"/>
          <w:sz w:val="28"/>
          <w:szCs w:val="28"/>
          <w:shd w:val="clear" w:color="auto" w:fill="FFFFFF"/>
        </w:rPr>
        <w:t xml:space="preserve">: </w:t>
      </w:r>
    </w:p>
    <w:p w:rsidR="00520262" w:rsidRPr="00B32B35" w:rsidRDefault="00BF5424" w:rsidP="00520262">
      <w:pPr>
        <w:spacing w:after="0" w:line="240" w:lineRule="auto"/>
        <w:jc w:val="both"/>
        <w:rPr>
          <w:b w:val="0"/>
          <w:i/>
          <w:color w:val="000000" w:themeColor="text1"/>
          <w:sz w:val="28"/>
          <w:szCs w:val="28"/>
          <w:shd w:val="clear" w:color="auto" w:fill="FFFFFF"/>
        </w:rPr>
      </w:pPr>
      <w:hyperlink r:id="rId34" w:anchor="block_5301" w:history="1">
        <w:r w:rsidR="00520262" w:rsidRPr="00B32B35">
          <w:rPr>
            <w:rStyle w:val="a5"/>
            <w:b w:val="0"/>
            <w:i/>
            <w:color w:val="000000" w:themeColor="text1"/>
            <w:sz w:val="28"/>
            <w:szCs w:val="28"/>
            <w:u w:val="none"/>
            <w:shd w:val="clear" w:color="auto" w:fill="FFFFFF"/>
          </w:rPr>
          <w:t>собственники земельных участков</w:t>
        </w:r>
      </w:hyperlink>
      <w:r w:rsidR="00520262" w:rsidRPr="00B32B35">
        <w:rPr>
          <w:i/>
          <w:color w:val="000000" w:themeColor="text1"/>
          <w:sz w:val="28"/>
          <w:szCs w:val="28"/>
          <w:shd w:val="clear" w:color="auto" w:fill="FFFFFF"/>
        </w:rPr>
        <w:t> </w:t>
      </w:r>
      <w:r w:rsidR="00520262" w:rsidRPr="00B32B35">
        <w:rPr>
          <w:b w:val="0"/>
          <w:i/>
          <w:color w:val="000000" w:themeColor="text1"/>
          <w:sz w:val="28"/>
          <w:szCs w:val="28"/>
          <w:shd w:val="clear" w:color="auto" w:fill="FFFFFF"/>
        </w:rPr>
        <w:t>и лица, не являющиеся собственниками земельных участков, обязаны:</w:t>
      </w:r>
    </w:p>
    <w:p w:rsidR="00520262" w:rsidRPr="00B32B35" w:rsidRDefault="00520262" w:rsidP="00520262">
      <w:pPr>
        <w:pStyle w:val="s1"/>
        <w:shd w:val="clear" w:color="auto" w:fill="FFFFFF"/>
        <w:spacing w:before="0" w:beforeAutospacing="0" w:after="0" w:afterAutospacing="0"/>
        <w:jc w:val="both"/>
        <w:rPr>
          <w:i/>
          <w:color w:val="000000" w:themeColor="text1"/>
          <w:sz w:val="28"/>
          <w:szCs w:val="28"/>
        </w:rPr>
      </w:pPr>
      <w:r w:rsidRPr="00B32B35">
        <w:rPr>
          <w:i/>
          <w:color w:val="000000" w:themeColor="text1"/>
          <w:sz w:val="28"/>
          <w:szCs w:val="28"/>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520262" w:rsidRPr="00B32B35" w:rsidRDefault="00520262" w:rsidP="00520262">
      <w:pPr>
        <w:pStyle w:val="s1"/>
        <w:shd w:val="clear" w:color="auto" w:fill="FFFFFF"/>
        <w:spacing w:before="0" w:beforeAutospacing="0" w:after="0" w:afterAutospacing="0"/>
        <w:jc w:val="both"/>
        <w:rPr>
          <w:i/>
          <w:color w:val="000000" w:themeColor="text1"/>
          <w:sz w:val="28"/>
          <w:szCs w:val="28"/>
        </w:rPr>
      </w:pPr>
      <w:r w:rsidRPr="00B32B35">
        <w:rPr>
          <w:i/>
          <w:color w:val="000000" w:themeColor="text1"/>
          <w:sz w:val="28"/>
          <w:szCs w:val="28"/>
        </w:rPr>
        <w:t>сохранять межевые, геодезические и другие специальные знаки, установленные на земельных участках в соответствии с законодательством;</w:t>
      </w:r>
    </w:p>
    <w:p w:rsidR="00520262" w:rsidRPr="00B32B35" w:rsidRDefault="00520262" w:rsidP="00520262">
      <w:pPr>
        <w:pStyle w:val="s1"/>
        <w:shd w:val="clear" w:color="auto" w:fill="FFFFFF"/>
        <w:spacing w:before="0" w:beforeAutospacing="0" w:after="0" w:afterAutospacing="0"/>
        <w:jc w:val="both"/>
        <w:rPr>
          <w:i/>
          <w:color w:val="000000" w:themeColor="text1"/>
          <w:sz w:val="28"/>
          <w:szCs w:val="28"/>
        </w:rPr>
      </w:pPr>
      <w:r w:rsidRPr="00B32B35">
        <w:rPr>
          <w:i/>
          <w:color w:val="000000" w:themeColor="text1"/>
          <w:sz w:val="28"/>
          <w:szCs w:val="28"/>
        </w:rPr>
        <w:t>осуществлять мероприятия по охране земель, лесов, водных объектов и других природных ресурсов, в том числе меры пожарной безопасности;</w:t>
      </w:r>
    </w:p>
    <w:p w:rsidR="00520262" w:rsidRPr="00B32B35" w:rsidRDefault="00520262" w:rsidP="00520262">
      <w:pPr>
        <w:pStyle w:val="s1"/>
        <w:shd w:val="clear" w:color="auto" w:fill="FFFFFF"/>
        <w:spacing w:before="0" w:beforeAutospacing="0" w:after="0" w:afterAutospacing="0"/>
        <w:jc w:val="both"/>
        <w:rPr>
          <w:i/>
          <w:color w:val="000000" w:themeColor="text1"/>
          <w:sz w:val="28"/>
          <w:szCs w:val="28"/>
        </w:rPr>
      </w:pPr>
      <w:r w:rsidRPr="00B32B35">
        <w:rPr>
          <w:i/>
          <w:color w:val="000000" w:themeColor="text1"/>
          <w:sz w:val="28"/>
          <w:szCs w:val="28"/>
        </w:rPr>
        <w:t>своевременно приступать к использованию земельных участков в случаях, если сроки освоения земельных участков предусмотрены договорами;</w:t>
      </w:r>
    </w:p>
    <w:p w:rsidR="00520262" w:rsidRPr="00B32B35" w:rsidRDefault="00520262" w:rsidP="00520262">
      <w:pPr>
        <w:pStyle w:val="s1"/>
        <w:shd w:val="clear" w:color="auto" w:fill="FFFFFF"/>
        <w:spacing w:before="0" w:beforeAutospacing="0" w:after="0" w:afterAutospacing="0"/>
        <w:jc w:val="both"/>
        <w:rPr>
          <w:i/>
          <w:color w:val="000000" w:themeColor="text1"/>
          <w:sz w:val="28"/>
          <w:szCs w:val="28"/>
        </w:rPr>
      </w:pPr>
      <w:r w:rsidRPr="00B32B35">
        <w:rPr>
          <w:i/>
          <w:color w:val="000000" w:themeColor="text1"/>
          <w:sz w:val="28"/>
          <w:szCs w:val="28"/>
        </w:rPr>
        <w:t>своевременно производить платежи за землю;</w:t>
      </w:r>
    </w:p>
    <w:p w:rsidR="00520262" w:rsidRPr="00B32B35" w:rsidRDefault="00520262" w:rsidP="00520262">
      <w:pPr>
        <w:pStyle w:val="s1"/>
        <w:shd w:val="clear" w:color="auto" w:fill="FFFFFF"/>
        <w:spacing w:before="0" w:beforeAutospacing="0" w:after="0" w:afterAutospacing="0"/>
        <w:jc w:val="both"/>
        <w:rPr>
          <w:i/>
          <w:color w:val="000000" w:themeColor="text1"/>
          <w:sz w:val="28"/>
          <w:szCs w:val="28"/>
        </w:rPr>
      </w:pPr>
      <w:r w:rsidRPr="00B32B35">
        <w:rPr>
          <w:i/>
          <w:color w:val="000000" w:themeColor="text1"/>
          <w:sz w:val="28"/>
          <w:szCs w:val="28"/>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35" w:anchor="block_3" w:history="1">
        <w:r w:rsidRPr="00B32B35">
          <w:rPr>
            <w:rStyle w:val="a5"/>
            <w:i/>
            <w:color w:val="000000" w:themeColor="text1"/>
            <w:sz w:val="28"/>
            <w:szCs w:val="28"/>
            <w:u w:val="none"/>
          </w:rPr>
          <w:t>законодательства</w:t>
        </w:r>
      </w:hyperlink>
      <w:r w:rsidRPr="00B32B35">
        <w:rPr>
          <w:i/>
          <w:color w:val="000000" w:themeColor="text1"/>
          <w:sz w:val="28"/>
          <w:szCs w:val="28"/>
        </w:rPr>
        <w:t> о градостроительной деятельности;</w:t>
      </w:r>
    </w:p>
    <w:p w:rsidR="00520262" w:rsidRPr="00B32B35" w:rsidRDefault="00520262" w:rsidP="00520262">
      <w:pPr>
        <w:pStyle w:val="s1"/>
        <w:shd w:val="clear" w:color="auto" w:fill="FFFFFF"/>
        <w:spacing w:before="0" w:beforeAutospacing="0" w:after="0" w:afterAutospacing="0"/>
        <w:jc w:val="both"/>
        <w:rPr>
          <w:i/>
          <w:color w:val="000000" w:themeColor="text1"/>
          <w:sz w:val="28"/>
          <w:szCs w:val="28"/>
        </w:rPr>
      </w:pPr>
      <w:r w:rsidRPr="00B32B35">
        <w:rPr>
          <w:i/>
          <w:color w:val="000000" w:themeColor="text1"/>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520262" w:rsidRPr="00B32B35" w:rsidRDefault="00520262" w:rsidP="00520262">
      <w:pPr>
        <w:pStyle w:val="s1"/>
        <w:shd w:val="clear" w:color="auto" w:fill="FFFFFF"/>
        <w:spacing w:before="0" w:beforeAutospacing="0" w:after="0" w:afterAutospacing="0"/>
        <w:jc w:val="both"/>
        <w:rPr>
          <w:i/>
          <w:color w:val="000000" w:themeColor="text1"/>
          <w:sz w:val="28"/>
          <w:szCs w:val="28"/>
        </w:rPr>
      </w:pPr>
      <w:proofErr w:type="gramStart"/>
      <w:r w:rsidRPr="00B32B35">
        <w:rPr>
          <w:i/>
          <w:color w:val="000000" w:themeColor="text1"/>
          <w:sz w:val="28"/>
          <w:szCs w:val="28"/>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B32B35">
        <w:rPr>
          <w:i/>
          <w:color w:val="000000" w:themeColor="text1"/>
          <w:sz w:val="28"/>
          <w:szCs w:val="28"/>
        </w:rPr>
        <w:t>аммиакопроводов</w:t>
      </w:r>
      <w:proofErr w:type="spellEnd"/>
      <w:r w:rsidRPr="00B32B35">
        <w:rPr>
          <w:i/>
          <w:color w:val="000000" w:themeColor="text1"/>
          <w:sz w:val="28"/>
          <w:szCs w:val="28"/>
        </w:rPr>
        <w:t>, по предупреждению чрезвычайных ситуаций, по ликвидации последствий возникших на них аварий, катастроф;</w:t>
      </w:r>
      <w:proofErr w:type="gramEnd"/>
    </w:p>
    <w:p w:rsidR="00520262" w:rsidRPr="00B32B35" w:rsidRDefault="00520262" w:rsidP="00520262">
      <w:pPr>
        <w:pStyle w:val="s1"/>
        <w:shd w:val="clear" w:color="auto" w:fill="FFFFFF"/>
        <w:spacing w:before="0" w:beforeAutospacing="0" w:after="0" w:afterAutospacing="0"/>
        <w:jc w:val="both"/>
        <w:rPr>
          <w:i/>
          <w:color w:val="000000" w:themeColor="text1"/>
          <w:sz w:val="28"/>
          <w:szCs w:val="28"/>
        </w:rPr>
      </w:pPr>
      <w:r w:rsidRPr="00B32B35">
        <w:rPr>
          <w:i/>
          <w:color w:val="000000" w:themeColor="text1"/>
          <w:sz w:val="28"/>
          <w:szCs w:val="28"/>
        </w:rPr>
        <w:t>выполнять иные требования, предусмотренные настоящим Кодексом, федеральными законами.</w:t>
      </w:r>
    </w:p>
    <w:p w:rsidR="002B7EBD" w:rsidRDefault="001B67FA" w:rsidP="001B67FA">
      <w:pPr>
        <w:spacing w:after="0" w:line="240" w:lineRule="auto"/>
        <w:jc w:val="both"/>
        <w:rPr>
          <w:bCs/>
          <w:color w:val="052635"/>
          <w:sz w:val="28"/>
          <w:szCs w:val="28"/>
          <w:shd w:val="clear" w:color="auto" w:fill="FFFFFF"/>
        </w:rPr>
      </w:pPr>
      <w:r>
        <w:rPr>
          <w:bCs/>
          <w:color w:val="052635"/>
          <w:sz w:val="28"/>
          <w:szCs w:val="28"/>
          <w:shd w:val="clear" w:color="auto" w:fill="FFFFFF"/>
        </w:rPr>
        <w:t xml:space="preserve">- </w:t>
      </w:r>
      <w:r w:rsidR="00520262" w:rsidRPr="001B67FA">
        <w:rPr>
          <w:bCs/>
          <w:color w:val="052635"/>
          <w:sz w:val="28"/>
          <w:szCs w:val="28"/>
          <w:shd w:val="clear" w:color="auto" w:fill="FFFFFF"/>
        </w:rPr>
        <w:t>пункты 1,</w:t>
      </w:r>
      <w:r>
        <w:rPr>
          <w:bCs/>
          <w:color w:val="052635"/>
          <w:sz w:val="28"/>
          <w:szCs w:val="28"/>
          <w:shd w:val="clear" w:color="auto" w:fill="FFFFFF"/>
        </w:rPr>
        <w:t xml:space="preserve"> </w:t>
      </w:r>
      <w:r w:rsidR="00520262" w:rsidRPr="001B67FA">
        <w:rPr>
          <w:bCs/>
          <w:color w:val="052635"/>
          <w:sz w:val="28"/>
          <w:szCs w:val="28"/>
          <w:shd w:val="clear" w:color="auto" w:fill="FFFFFF"/>
        </w:rPr>
        <w:t>2 статьи 56</w:t>
      </w:r>
      <w:r w:rsidRPr="001B67FA">
        <w:rPr>
          <w:bCs/>
          <w:color w:val="052635"/>
          <w:sz w:val="28"/>
          <w:szCs w:val="28"/>
          <w:shd w:val="clear" w:color="auto" w:fill="FFFFFF"/>
        </w:rPr>
        <w:t xml:space="preserve"> </w:t>
      </w:r>
      <w:r w:rsidRPr="00A5443F">
        <w:rPr>
          <w:bCs/>
          <w:color w:val="052635"/>
          <w:sz w:val="28"/>
          <w:szCs w:val="28"/>
          <w:shd w:val="clear" w:color="auto" w:fill="FFFFFF"/>
        </w:rPr>
        <w:t>Земельного кодекса  Рос</w:t>
      </w:r>
      <w:r>
        <w:rPr>
          <w:bCs/>
          <w:color w:val="052635"/>
          <w:sz w:val="28"/>
          <w:szCs w:val="28"/>
          <w:shd w:val="clear" w:color="auto" w:fill="FFFFFF"/>
        </w:rPr>
        <w:t xml:space="preserve">сийской Федерации от 25.10.2001 </w:t>
      </w:r>
      <w:r w:rsidRPr="00A5443F">
        <w:rPr>
          <w:bCs/>
          <w:color w:val="052635"/>
          <w:sz w:val="28"/>
          <w:szCs w:val="28"/>
          <w:shd w:val="clear" w:color="auto" w:fill="FFFFFF"/>
        </w:rPr>
        <w:t>№ 136-ФЗ</w:t>
      </w:r>
      <w:r>
        <w:rPr>
          <w:bCs/>
          <w:color w:val="052635"/>
          <w:sz w:val="28"/>
          <w:szCs w:val="28"/>
          <w:shd w:val="clear" w:color="auto" w:fill="FFFFFF"/>
        </w:rPr>
        <w:t xml:space="preserve">: </w:t>
      </w:r>
    </w:p>
    <w:p w:rsidR="001B67FA" w:rsidRPr="00B32B35" w:rsidRDefault="002B7EBD" w:rsidP="001B67FA">
      <w:pPr>
        <w:spacing w:after="0" w:line="240" w:lineRule="auto"/>
        <w:jc w:val="both"/>
        <w:rPr>
          <w:b w:val="0"/>
          <w:bCs/>
          <w:i/>
          <w:color w:val="000000" w:themeColor="text1"/>
          <w:sz w:val="28"/>
          <w:szCs w:val="28"/>
          <w:shd w:val="clear" w:color="auto" w:fill="FFFFFF"/>
        </w:rPr>
      </w:pPr>
      <w:r w:rsidRPr="00B32B35">
        <w:rPr>
          <w:b w:val="0"/>
          <w:i/>
          <w:color w:val="000000" w:themeColor="text1"/>
          <w:sz w:val="28"/>
          <w:szCs w:val="28"/>
          <w:shd w:val="clear" w:color="auto" w:fill="FFFFFF"/>
        </w:rPr>
        <w:t xml:space="preserve">    п.1</w:t>
      </w:r>
      <w:r w:rsidRPr="00B32B35">
        <w:rPr>
          <w:i/>
          <w:color w:val="000000" w:themeColor="text1"/>
          <w:shd w:val="clear" w:color="auto" w:fill="FFFFFF"/>
        </w:rPr>
        <w:t xml:space="preserve">  </w:t>
      </w:r>
      <w:r w:rsidRPr="00B32B35">
        <w:rPr>
          <w:b w:val="0"/>
          <w:i/>
          <w:color w:val="000000" w:themeColor="text1"/>
          <w:sz w:val="28"/>
          <w:szCs w:val="28"/>
          <w:shd w:val="clear" w:color="auto" w:fill="FFFFFF"/>
        </w:rPr>
        <w:t>п</w:t>
      </w:r>
      <w:r w:rsidR="00140288" w:rsidRPr="00B32B35">
        <w:rPr>
          <w:b w:val="0"/>
          <w:i/>
          <w:color w:val="000000" w:themeColor="text1"/>
          <w:sz w:val="28"/>
          <w:szCs w:val="28"/>
          <w:shd w:val="clear" w:color="auto" w:fill="FFFFFF"/>
        </w:rPr>
        <w:t>рава на землю могут быть ограничены по основаниям, установленным настоящим Кодексом, федеральными законами</w:t>
      </w:r>
      <w:r w:rsidRPr="00B32B35">
        <w:rPr>
          <w:b w:val="0"/>
          <w:i/>
          <w:color w:val="000000" w:themeColor="text1"/>
          <w:sz w:val="28"/>
          <w:szCs w:val="28"/>
          <w:shd w:val="clear" w:color="auto" w:fill="FFFFFF"/>
        </w:rPr>
        <w:t>;</w:t>
      </w:r>
    </w:p>
    <w:p w:rsidR="00520262" w:rsidRPr="00B32B35" w:rsidRDefault="002B7EBD" w:rsidP="00520262">
      <w:pPr>
        <w:spacing w:after="0" w:line="240" w:lineRule="auto"/>
        <w:jc w:val="both"/>
        <w:rPr>
          <w:b w:val="0"/>
          <w:i/>
          <w:color w:val="000000" w:themeColor="text1"/>
          <w:sz w:val="28"/>
          <w:szCs w:val="28"/>
          <w:shd w:val="clear" w:color="auto" w:fill="FFFFFF"/>
        </w:rPr>
      </w:pPr>
      <w:r w:rsidRPr="00B32B35">
        <w:rPr>
          <w:b w:val="0"/>
          <w:i/>
          <w:color w:val="000000" w:themeColor="text1"/>
          <w:sz w:val="28"/>
          <w:szCs w:val="28"/>
          <w:shd w:val="clear" w:color="auto" w:fill="FFFFFF"/>
        </w:rPr>
        <w:t xml:space="preserve">    п.2 могут устанавливаться следующие ограничения прав на землю:</w:t>
      </w:r>
    </w:p>
    <w:p w:rsidR="002B7EBD" w:rsidRPr="00B32B35" w:rsidRDefault="002B7EBD" w:rsidP="002B7EBD">
      <w:pPr>
        <w:pStyle w:val="s1"/>
        <w:shd w:val="clear" w:color="auto" w:fill="FFFFFF"/>
        <w:spacing w:before="0" w:beforeAutospacing="0" w:after="0" w:afterAutospacing="0"/>
        <w:rPr>
          <w:i/>
          <w:color w:val="000000" w:themeColor="text1"/>
          <w:sz w:val="28"/>
          <w:szCs w:val="28"/>
        </w:rPr>
      </w:pPr>
      <w:r w:rsidRPr="00B32B35">
        <w:rPr>
          <w:i/>
          <w:color w:val="000000" w:themeColor="text1"/>
          <w:sz w:val="28"/>
          <w:szCs w:val="28"/>
        </w:rPr>
        <w:t>1) ограничения использования земельных участков в зонах с особыми условиями использования территорий;</w:t>
      </w:r>
    </w:p>
    <w:p w:rsidR="002B7EBD" w:rsidRPr="00B32B35" w:rsidRDefault="002B7EBD" w:rsidP="002B7EBD">
      <w:pPr>
        <w:pStyle w:val="s1"/>
        <w:shd w:val="clear" w:color="auto" w:fill="FFFFFF"/>
        <w:spacing w:before="0" w:beforeAutospacing="0" w:after="0" w:afterAutospacing="0"/>
        <w:rPr>
          <w:i/>
          <w:color w:val="000000" w:themeColor="text1"/>
          <w:sz w:val="28"/>
          <w:szCs w:val="28"/>
        </w:rPr>
      </w:pPr>
      <w:r w:rsidRPr="00B32B35">
        <w:rPr>
          <w:i/>
          <w:color w:val="000000" w:themeColor="text1"/>
          <w:sz w:val="28"/>
          <w:szCs w:val="28"/>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896ADD" w:rsidRDefault="00896ADD" w:rsidP="002B7EBD">
      <w:pPr>
        <w:spacing w:after="0" w:line="240" w:lineRule="auto"/>
        <w:jc w:val="both"/>
        <w:rPr>
          <w:bCs/>
          <w:color w:val="052635"/>
          <w:sz w:val="28"/>
          <w:szCs w:val="28"/>
          <w:shd w:val="clear" w:color="auto" w:fill="FFFFFF"/>
        </w:rPr>
      </w:pPr>
    </w:p>
    <w:p w:rsidR="002B7EBD" w:rsidRDefault="002B7EBD" w:rsidP="002B7EBD">
      <w:pPr>
        <w:spacing w:after="0" w:line="240" w:lineRule="auto"/>
        <w:jc w:val="both"/>
        <w:rPr>
          <w:bCs/>
          <w:color w:val="052635"/>
          <w:sz w:val="28"/>
          <w:szCs w:val="28"/>
          <w:shd w:val="clear" w:color="auto" w:fill="FFFFFF"/>
        </w:rPr>
      </w:pPr>
      <w:r>
        <w:rPr>
          <w:bCs/>
          <w:color w:val="052635"/>
          <w:sz w:val="28"/>
          <w:szCs w:val="28"/>
          <w:shd w:val="clear" w:color="auto" w:fill="FFFFFF"/>
        </w:rPr>
        <w:lastRenderedPageBreak/>
        <w:t xml:space="preserve">- </w:t>
      </w:r>
      <w:r w:rsidRPr="002B7EBD">
        <w:rPr>
          <w:bCs/>
          <w:color w:val="052635"/>
          <w:sz w:val="28"/>
          <w:szCs w:val="28"/>
          <w:shd w:val="clear" w:color="auto" w:fill="FFFFFF"/>
        </w:rPr>
        <w:t xml:space="preserve">подпункт 4 пункта 2 статьи 60 </w:t>
      </w:r>
      <w:r w:rsidRPr="00A5443F">
        <w:rPr>
          <w:bCs/>
          <w:color w:val="052635"/>
          <w:sz w:val="28"/>
          <w:szCs w:val="28"/>
          <w:shd w:val="clear" w:color="auto" w:fill="FFFFFF"/>
        </w:rPr>
        <w:t>Земельного кодекса  Рос</w:t>
      </w:r>
      <w:r>
        <w:rPr>
          <w:bCs/>
          <w:color w:val="052635"/>
          <w:sz w:val="28"/>
          <w:szCs w:val="28"/>
          <w:shd w:val="clear" w:color="auto" w:fill="FFFFFF"/>
        </w:rPr>
        <w:t xml:space="preserve">сийской Федерации от 25.10.2001 </w:t>
      </w:r>
      <w:r w:rsidRPr="00A5443F">
        <w:rPr>
          <w:bCs/>
          <w:color w:val="052635"/>
          <w:sz w:val="28"/>
          <w:szCs w:val="28"/>
          <w:shd w:val="clear" w:color="auto" w:fill="FFFFFF"/>
        </w:rPr>
        <w:t>№ 136-ФЗ</w:t>
      </w:r>
      <w:r>
        <w:rPr>
          <w:bCs/>
          <w:color w:val="052635"/>
          <w:sz w:val="28"/>
          <w:szCs w:val="28"/>
          <w:shd w:val="clear" w:color="auto" w:fill="FFFFFF"/>
        </w:rPr>
        <w:t xml:space="preserve">: </w:t>
      </w:r>
    </w:p>
    <w:p w:rsidR="001B63AB" w:rsidRPr="00B32B35" w:rsidRDefault="001B63AB" w:rsidP="002B7EBD">
      <w:pPr>
        <w:spacing w:after="0" w:line="240" w:lineRule="auto"/>
        <w:jc w:val="both"/>
        <w:rPr>
          <w:b w:val="0"/>
          <w:i/>
          <w:color w:val="000000" w:themeColor="text1"/>
          <w:sz w:val="28"/>
          <w:szCs w:val="28"/>
          <w:shd w:val="clear" w:color="auto" w:fill="FFFFFF"/>
        </w:rPr>
      </w:pPr>
      <w:r w:rsidRPr="00B32B35">
        <w:rPr>
          <w:b w:val="0"/>
          <w:i/>
          <w:color w:val="464C55"/>
          <w:sz w:val="28"/>
          <w:szCs w:val="28"/>
          <w:shd w:val="clear" w:color="auto" w:fill="FFFFFF"/>
        </w:rPr>
        <w:t xml:space="preserve">    </w:t>
      </w:r>
      <w:r w:rsidRPr="00B32B35">
        <w:rPr>
          <w:b w:val="0"/>
          <w:i/>
          <w:color w:val="000000" w:themeColor="text1"/>
          <w:sz w:val="28"/>
          <w:szCs w:val="28"/>
          <w:shd w:val="clear" w:color="auto" w:fill="FFFFFF"/>
        </w:rPr>
        <w:t>действия, нарушающие права на землю граждан и юридических лиц или создающие угрозу их нарушения, могут быть пресечены путем:</w:t>
      </w:r>
    </w:p>
    <w:p w:rsidR="001B63AB" w:rsidRPr="00B32B35" w:rsidRDefault="001B63AB" w:rsidP="002B7EBD">
      <w:pPr>
        <w:spacing w:after="0" w:line="240" w:lineRule="auto"/>
        <w:jc w:val="both"/>
        <w:rPr>
          <w:b w:val="0"/>
          <w:i/>
          <w:color w:val="000000" w:themeColor="text1"/>
          <w:sz w:val="28"/>
          <w:szCs w:val="28"/>
          <w:shd w:val="clear" w:color="auto" w:fill="FFFFFF"/>
        </w:rPr>
      </w:pPr>
      <w:r w:rsidRPr="00B32B35">
        <w:rPr>
          <w:b w:val="0"/>
          <w:i/>
          <w:color w:val="000000" w:themeColor="text1"/>
          <w:sz w:val="28"/>
          <w:szCs w:val="28"/>
          <w:shd w:val="clear" w:color="auto" w:fill="FFFFFF"/>
        </w:rPr>
        <w:t xml:space="preserve">     восстановления положения, существовавшего до нарушения права, и пресечения действий, нарушающих право или создающих угрозу его нарушения;</w:t>
      </w:r>
    </w:p>
    <w:p w:rsidR="008F5799" w:rsidRDefault="008F5799" w:rsidP="005469DB">
      <w:pPr>
        <w:spacing w:after="0" w:line="240" w:lineRule="auto"/>
        <w:jc w:val="both"/>
        <w:rPr>
          <w:rFonts w:ascii="Verdana" w:hAnsi="Verdana"/>
          <w:b w:val="0"/>
          <w:bCs/>
          <w:color w:val="052635"/>
          <w:sz w:val="22"/>
          <w:szCs w:val="22"/>
          <w:shd w:val="clear" w:color="auto" w:fill="FFFFFF"/>
        </w:rPr>
      </w:pPr>
    </w:p>
    <w:p w:rsidR="005469DB" w:rsidRDefault="005469DB" w:rsidP="005469DB">
      <w:pPr>
        <w:spacing w:after="0" w:line="240" w:lineRule="auto"/>
        <w:jc w:val="both"/>
        <w:rPr>
          <w:bCs/>
          <w:color w:val="052635"/>
          <w:sz w:val="28"/>
          <w:szCs w:val="28"/>
          <w:shd w:val="clear" w:color="auto" w:fill="FFFFFF"/>
        </w:rPr>
      </w:pPr>
      <w:r>
        <w:rPr>
          <w:rFonts w:ascii="Verdana" w:hAnsi="Verdana"/>
          <w:b w:val="0"/>
          <w:bCs/>
          <w:color w:val="052635"/>
          <w:sz w:val="22"/>
          <w:szCs w:val="22"/>
          <w:shd w:val="clear" w:color="auto" w:fill="FFFFFF"/>
        </w:rPr>
        <w:t>- </w:t>
      </w:r>
      <w:r w:rsidRPr="005469DB">
        <w:rPr>
          <w:bCs/>
          <w:color w:val="052635"/>
          <w:sz w:val="28"/>
          <w:szCs w:val="28"/>
          <w:shd w:val="clear" w:color="auto" w:fill="FFFFFF"/>
        </w:rPr>
        <w:t xml:space="preserve">статья 85 </w:t>
      </w:r>
      <w:r w:rsidRPr="00A5443F">
        <w:rPr>
          <w:bCs/>
          <w:color w:val="052635"/>
          <w:sz w:val="28"/>
          <w:szCs w:val="28"/>
          <w:shd w:val="clear" w:color="auto" w:fill="FFFFFF"/>
        </w:rPr>
        <w:t>Земельного кодекса  Рос</w:t>
      </w:r>
      <w:r>
        <w:rPr>
          <w:bCs/>
          <w:color w:val="052635"/>
          <w:sz w:val="28"/>
          <w:szCs w:val="28"/>
          <w:shd w:val="clear" w:color="auto" w:fill="FFFFFF"/>
        </w:rPr>
        <w:t xml:space="preserve">сийской Федерации от 25.10.2001        </w:t>
      </w:r>
      <w:r w:rsidRPr="00A5443F">
        <w:rPr>
          <w:bCs/>
          <w:color w:val="052635"/>
          <w:sz w:val="28"/>
          <w:szCs w:val="28"/>
          <w:shd w:val="clear" w:color="auto" w:fill="FFFFFF"/>
        </w:rPr>
        <w:t>№ 136-ФЗ</w:t>
      </w:r>
      <w:r>
        <w:rPr>
          <w:bCs/>
          <w:color w:val="052635"/>
          <w:sz w:val="28"/>
          <w:szCs w:val="28"/>
          <w:shd w:val="clear" w:color="auto" w:fill="FFFFFF"/>
        </w:rPr>
        <w:t xml:space="preserve">: </w:t>
      </w:r>
    </w:p>
    <w:p w:rsidR="007460A2" w:rsidRPr="00D44D22" w:rsidRDefault="007460A2"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7460A2" w:rsidRPr="00D44D22" w:rsidRDefault="007460A2"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t>1) жилым;</w:t>
      </w:r>
    </w:p>
    <w:p w:rsidR="007460A2" w:rsidRPr="00D44D22" w:rsidRDefault="007460A2"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t>2) общественно-деловым;</w:t>
      </w:r>
    </w:p>
    <w:p w:rsidR="007460A2" w:rsidRPr="00D44D22" w:rsidRDefault="007460A2"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t>3) производственным;</w:t>
      </w:r>
    </w:p>
    <w:p w:rsidR="007460A2" w:rsidRPr="00D44D22" w:rsidRDefault="007460A2"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t>4) инженерных и транспортных инфраструктур;</w:t>
      </w:r>
    </w:p>
    <w:p w:rsidR="007460A2" w:rsidRPr="00D44D22" w:rsidRDefault="007460A2"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t>5) рекреационным;</w:t>
      </w:r>
    </w:p>
    <w:p w:rsidR="007460A2" w:rsidRPr="00D44D22" w:rsidRDefault="007460A2"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t>6) сельскохозяйственного использования;</w:t>
      </w:r>
    </w:p>
    <w:p w:rsidR="007460A2" w:rsidRPr="00D44D22" w:rsidRDefault="007460A2"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t>7) специального назначения;</w:t>
      </w:r>
    </w:p>
    <w:p w:rsidR="007460A2" w:rsidRPr="00D44D22" w:rsidRDefault="007460A2"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t>8) военных объектов;</w:t>
      </w:r>
    </w:p>
    <w:p w:rsidR="007460A2" w:rsidRPr="00D44D22" w:rsidRDefault="007460A2"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t>9) иным территориальным зонам.</w:t>
      </w:r>
    </w:p>
    <w:p w:rsidR="007460A2" w:rsidRPr="00D44D22" w:rsidRDefault="00A702A2"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t xml:space="preserve">2. </w:t>
      </w:r>
      <w:r w:rsidR="007460A2" w:rsidRPr="00D44D22">
        <w:rPr>
          <w:i/>
          <w:color w:val="000000" w:themeColor="text1"/>
          <w:sz w:val="28"/>
          <w:szCs w:val="28"/>
        </w:rPr>
        <w:t xml:space="preserve"> Границы территориальных зон должны отвечать требованиям принадлежности каждого земельного участка только к одной зоне.</w:t>
      </w:r>
    </w:p>
    <w:p w:rsidR="007460A2" w:rsidRPr="00D44D22" w:rsidRDefault="007460A2"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7460A2" w:rsidRPr="00D44D22" w:rsidRDefault="007460A2"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7460A2" w:rsidRPr="00D44D22" w:rsidRDefault="00AB0D19"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t xml:space="preserve">3. </w:t>
      </w:r>
      <w:r w:rsidR="007460A2" w:rsidRPr="00D44D22">
        <w:rPr>
          <w:i/>
          <w:color w:val="000000" w:themeColor="text1"/>
          <w:sz w:val="28"/>
          <w:szCs w:val="28"/>
        </w:rPr>
        <w:t>Градостроительные регламенты обязательны для исполнения всеми </w:t>
      </w:r>
      <w:hyperlink r:id="rId36" w:anchor="block_5301" w:history="1">
        <w:r w:rsidR="007460A2" w:rsidRPr="00D44D22">
          <w:rPr>
            <w:rStyle w:val="a5"/>
            <w:i/>
            <w:color w:val="000000" w:themeColor="text1"/>
            <w:sz w:val="28"/>
            <w:szCs w:val="28"/>
            <w:u w:val="none"/>
          </w:rPr>
          <w:t>собственниками земельных участков</w:t>
        </w:r>
      </w:hyperlink>
      <w:r w:rsidR="007460A2" w:rsidRPr="00D44D22">
        <w:rPr>
          <w:i/>
          <w:color w:val="000000" w:themeColor="text1"/>
          <w:sz w:val="28"/>
          <w:szCs w:val="28"/>
        </w:rPr>
        <w:t>, </w:t>
      </w:r>
      <w:hyperlink r:id="rId37" w:anchor="block_5302" w:history="1">
        <w:r w:rsidR="007460A2" w:rsidRPr="00D44D22">
          <w:rPr>
            <w:rStyle w:val="a5"/>
            <w:i/>
            <w:color w:val="000000" w:themeColor="text1"/>
            <w:sz w:val="28"/>
            <w:szCs w:val="28"/>
            <w:u w:val="none"/>
          </w:rPr>
          <w:t>землепользователями</w:t>
        </w:r>
      </w:hyperlink>
      <w:r w:rsidR="007460A2" w:rsidRPr="00D44D22">
        <w:rPr>
          <w:i/>
          <w:color w:val="000000" w:themeColor="text1"/>
          <w:sz w:val="28"/>
          <w:szCs w:val="28"/>
        </w:rPr>
        <w:t>, </w:t>
      </w:r>
      <w:hyperlink r:id="rId38" w:anchor="block_5303" w:history="1">
        <w:r w:rsidR="007460A2" w:rsidRPr="00D44D22">
          <w:rPr>
            <w:rStyle w:val="a5"/>
            <w:i/>
            <w:color w:val="000000" w:themeColor="text1"/>
            <w:sz w:val="28"/>
            <w:szCs w:val="28"/>
            <w:u w:val="none"/>
          </w:rPr>
          <w:t>землевладельцами</w:t>
        </w:r>
      </w:hyperlink>
      <w:r w:rsidR="007460A2" w:rsidRPr="00D44D22">
        <w:rPr>
          <w:i/>
          <w:color w:val="000000" w:themeColor="text1"/>
          <w:sz w:val="28"/>
          <w:szCs w:val="28"/>
        </w:rPr>
        <w:t> и </w:t>
      </w:r>
      <w:hyperlink r:id="rId39" w:anchor="block_5304" w:history="1">
        <w:r w:rsidR="007460A2" w:rsidRPr="00D44D22">
          <w:rPr>
            <w:rStyle w:val="a5"/>
            <w:i/>
            <w:color w:val="000000" w:themeColor="text1"/>
            <w:sz w:val="28"/>
            <w:szCs w:val="28"/>
            <w:u w:val="none"/>
          </w:rPr>
          <w:t>арендаторами</w:t>
        </w:r>
      </w:hyperlink>
      <w:r w:rsidR="007460A2" w:rsidRPr="00D44D22">
        <w:rPr>
          <w:i/>
          <w:color w:val="000000" w:themeColor="text1"/>
          <w:sz w:val="28"/>
          <w:szCs w:val="28"/>
        </w:rPr>
        <w:t> земельных участков независимо от форм собственности и иных прав на земельные участки.</w:t>
      </w:r>
    </w:p>
    <w:p w:rsidR="007460A2" w:rsidRPr="00D44D22" w:rsidRDefault="007460A2"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lastRenderedPageBreak/>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40" w:anchor="block_37" w:history="1">
        <w:r w:rsidRPr="00D44D22">
          <w:rPr>
            <w:rStyle w:val="a5"/>
            <w:i/>
            <w:color w:val="000000" w:themeColor="text1"/>
            <w:sz w:val="28"/>
            <w:szCs w:val="28"/>
            <w:u w:val="none"/>
          </w:rPr>
          <w:t>видом разрешенного использования</w:t>
        </w:r>
      </w:hyperlink>
      <w:r w:rsidRPr="00D44D22">
        <w:rPr>
          <w:i/>
          <w:color w:val="000000" w:themeColor="text1"/>
          <w:sz w:val="28"/>
          <w:szCs w:val="28"/>
        </w:rPr>
        <w:t>.</w:t>
      </w:r>
    </w:p>
    <w:p w:rsidR="007460A2" w:rsidRPr="00D44D22" w:rsidRDefault="00AB0D19"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t xml:space="preserve">4. </w:t>
      </w:r>
      <w:r w:rsidR="007460A2" w:rsidRPr="00D44D22">
        <w:rPr>
          <w:i/>
          <w:color w:val="000000" w:themeColor="text1"/>
          <w:sz w:val="28"/>
          <w:szCs w:val="28"/>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7460A2" w:rsidRPr="00D44D22" w:rsidRDefault="007460A2"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t>виды их использования не входят в перечень видов разрешенного использования;</w:t>
      </w:r>
    </w:p>
    <w:p w:rsidR="007460A2" w:rsidRPr="00D44D22" w:rsidRDefault="007460A2"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t>их размеры не соответствуют предельным значениям, установленным градостроительным регламентом.</w:t>
      </w:r>
    </w:p>
    <w:p w:rsidR="007460A2" w:rsidRPr="00D44D22" w:rsidRDefault="007460A2"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t>Указанные земельные участки и прочно связанные с ними объекты недвижимости могут использоваться без установления срока приведения их в</w:t>
      </w:r>
      <w:r w:rsidRPr="007460A2">
        <w:rPr>
          <w:color w:val="000000" w:themeColor="text1"/>
          <w:sz w:val="28"/>
          <w:szCs w:val="28"/>
        </w:rPr>
        <w:t xml:space="preserve"> </w:t>
      </w:r>
      <w:r w:rsidRPr="00D44D22">
        <w:rPr>
          <w:i/>
          <w:color w:val="000000" w:themeColor="text1"/>
          <w:sz w:val="28"/>
          <w:szCs w:val="28"/>
        </w:rPr>
        <w:t>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7460A2" w:rsidRPr="00D44D22" w:rsidRDefault="007460A2"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7460A2" w:rsidRPr="00D44D22" w:rsidRDefault="007460A2"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7460A2" w:rsidRPr="00D44D22" w:rsidRDefault="007460A2"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w:t>
      </w:r>
      <w:proofErr w:type="gramStart"/>
      <w:r w:rsidRPr="00D44D22">
        <w:rPr>
          <w:i/>
          <w:color w:val="000000" w:themeColor="text1"/>
          <w:sz w:val="28"/>
          <w:szCs w:val="28"/>
        </w:rPr>
        <w:t xml:space="preserve">Жилые зоны могут предназначаться для индивидуальной жилой застройки, малоэтажной смешанной жилой застройки, </w:t>
      </w:r>
      <w:proofErr w:type="spellStart"/>
      <w:r w:rsidRPr="00D44D22">
        <w:rPr>
          <w:i/>
          <w:color w:val="000000" w:themeColor="text1"/>
          <w:sz w:val="28"/>
          <w:szCs w:val="28"/>
        </w:rPr>
        <w:t>среднеэтажной</w:t>
      </w:r>
      <w:proofErr w:type="spellEnd"/>
      <w:r w:rsidRPr="00D44D22">
        <w:rPr>
          <w:i/>
          <w:color w:val="000000" w:themeColor="text1"/>
          <w:sz w:val="28"/>
          <w:szCs w:val="28"/>
        </w:rPr>
        <w:t xml:space="preserve"> смешанной жилой застройки и многоэтажной жилой застройки, а также иных видов застройки согласно градостроительным регламентам.</w:t>
      </w:r>
      <w:proofErr w:type="gramEnd"/>
    </w:p>
    <w:p w:rsidR="007460A2" w:rsidRPr="00D44D22" w:rsidRDefault="007460A2"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7460A2" w:rsidRPr="00D44D22" w:rsidRDefault="007460A2"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7460A2" w:rsidRPr="00D44D22" w:rsidRDefault="007460A2"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t xml:space="preserve">8. </w:t>
      </w:r>
      <w:proofErr w:type="gramStart"/>
      <w:r w:rsidRPr="00D44D22">
        <w:rPr>
          <w:i/>
          <w:color w:val="000000" w:themeColor="text1"/>
          <w:sz w:val="28"/>
          <w:szCs w:val="28"/>
        </w:rPr>
        <w:t xml:space="preserve">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w:t>
      </w:r>
      <w:r w:rsidRPr="00D44D22">
        <w:rPr>
          <w:i/>
          <w:color w:val="000000" w:themeColor="text1"/>
          <w:sz w:val="28"/>
          <w:szCs w:val="28"/>
        </w:rPr>
        <w:lastRenderedPageBreak/>
        <w:t>также объектами иного назначения согласно градостроительным регламентам.</w:t>
      </w:r>
      <w:proofErr w:type="gramEnd"/>
    </w:p>
    <w:p w:rsidR="007460A2" w:rsidRPr="00D44D22" w:rsidRDefault="007460A2"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7460A2" w:rsidRPr="00D44D22" w:rsidRDefault="007460A2"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460A2" w:rsidRPr="00D44D22" w:rsidRDefault="007460A2"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t>Земельные участки, включенные в состав зон особо охраняемых территорий, используются в соответствии с требованиями, установленными </w:t>
      </w:r>
      <w:hyperlink r:id="rId41" w:anchor="block_94" w:history="1">
        <w:r w:rsidRPr="00D44D22">
          <w:rPr>
            <w:rStyle w:val="a5"/>
            <w:i/>
            <w:color w:val="000000" w:themeColor="text1"/>
            <w:sz w:val="28"/>
            <w:szCs w:val="28"/>
          </w:rPr>
          <w:t>статьями 94 - 100</w:t>
        </w:r>
      </w:hyperlink>
      <w:r w:rsidRPr="00D44D22">
        <w:rPr>
          <w:i/>
          <w:color w:val="000000" w:themeColor="text1"/>
          <w:sz w:val="28"/>
          <w:szCs w:val="28"/>
        </w:rPr>
        <w:t> настоящего Кодекса.</w:t>
      </w:r>
    </w:p>
    <w:p w:rsidR="007460A2" w:rsidRPr="00D44D22" w:rsidRDefault="007460A2"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7460A2" w:rsidRPr="00D44D22" w:rsidRDefault="007460A2"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t xml:space="preserve">11. </w:t>
      </w:r>
      <w:proofErr w:type="gramStart"/>
      <w:r w:rsidRPr="00D44D22">
        <w:rPr>
          <w:i/>
          <w:color w:val="000000" w:themeColor="text1"/>
          <w:sz w:val="28"/>
          <w:szCs w:val="28"/>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7460A2" w:rsidRPr="00D44D22" w:rsidRDefault="007460A2" w:rsidP="007460A2">
      <w:pPr>
        <w:pStyle w:val="s1"/>
        <w:shd w:val="clear" w:color="auto" w:fill="FFFFFF"/>
        <w:spacing w:before="0" w:beforeAutospacing="0" w:after="0" w:afterAutospacing="0"/>
        <w:jc w:val="both"/>
        <w:rPr>
          <w:i/>
          <w:color w:val="000000" w:themeColor="text1"/>
          <w:sz w:val="28"/>
          <w:szCs w:val="28"/>
        </w:rPr>
      </w:pPr>
      <w:r w:rsidRPr="00D44D22">
        <w:rPr>
          <w:i/>
          <w:color w:val="000000" w:themeColor="text1"/>
          <w:sz w:val="28"/>
          <w:szCs w:val="28"/>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7460A2" w:rsidRPr="00D44D22" w:rsidRDefault="007460A2" w:rsidP="007460A2">
      <w:pPr>
        <w:pStyle w:val="s1"/>
        <w:shd w:val="clear" w:color="auto" w:fill="FFFFFF"/>
        <w:spacing w:before="0" w:beforeAutospacing="0" w:after="0" w:afterAutospacing="0"/>
        <w:jc w:val="both"/>
        <w:rPr>
          <w:b/>
          <w:bCs/>
          <w:i/>
          <w:color w:val="052635"/>
          <w:sz w:val="28"/>
          <w:szCs w:val="28"/>
          <w:shd w:val="clear" w:color="auto" w:fill="FFFFFF"/>
        </w:rPr>
      </w:pPr>
    </w:p>
    <w:p w:rsidR="00AB0D19" w:rsidRPr="00B17370" w:rsidRDefault="00B17370" w:rsidP="007460A2">
      <w:pPr>
        <w:pStyle w:val="s1"/>
        <w:shd w:val="clear" w:color="auto" w:fill="FFFFFF"/>
        <w:spacing w:before="0" w:beforeAutospacing="0" w:after="0" w:afterAutospacing="0"/>
        <w:jc w:val="both"/>
        <w:rPr>
          <w:b/>
          <w:color w:val="464C55"/>
          <w:sz w:val="28"/>
          <w:szCs w:val="28"/>
        </w:rPr>
      </w:pPr>
      <w:r w:rsidRPr="00B17370">
        <w:rPr>
          <w:b/>
          <w:bCs/>
          <w:color w:val="052635"/>
          <w:sz w:val="28"/>
          <w:szCs w:val="28"/>
          <w:shd w:val="clear" w:color="auto" w:fill="FFFFFF"/>
        </w:rPr>
        <w:t>пункты 1, 2 статьи 8.1 Гражданский кодекс Российской Федерации (часть первая)</w:t>
      </w:r>
      <w:r>
        <w:rPr>
          <w:b/>
          <w:bCs/>
          <w:color w:val="052635"/>
          <w:sz w:val="28"/>
          <w:szCs w:val="28"/>
          <w:shd w:val="clear" w:color="auto" w:fill="FFFFFF"/>
        </w:rPr>
        <w:t>:</w:t>
      </w:r>
    </w:p>
    <w:p w:rsidR="005469DB" w:rsidRPr="00B17370" w:rsidRDefault="005469DB" w:rsidP="007460A2">
      <w:pPr>
        <w:spacing w:after="0" w:line="240" w:lineRule="auto"/>
        <w:jc w:val="both"/>
        <w:rPr>
          <w:b w:val="0"/>
          <w:bCs/>
          <w:color w:val="052635"/>
          <w:sz w:val="28"/>
          <w:szCs w:val="28"/>
          <w:shd w:val="clear" w:color="auto" w:fill="FFFFFF"/>
        </w:rPr>
      </w:pPr>
    </w:p>
    <w:p w:rsidR="00B17370" w:rsidRPr="00D44D22" w:rsidRDefault="00B17370" w:rsidP="007460A2">
      <w:pPr>
        <w:pStyle w:val="s1"/>
        <w:shd w:val="clear" w:color="auto" w:fill="FFFFFF"/>
        <w:spacing w:before="0" w:beforeAutospacing="0" w:after="300" w:afterAutospacing="0"/>
        <w:jc w:val="both"/>
        <w:rPr>
          <w:i/>
          <w:color w:val="000000" w:themeColor="text1"/>
          <w:sz w:val="28"/>
          <w:szCs w:val="28"/>
        </w:rPr>
      </w:pPr>
      <w:r w:rsidRPr="00D44D22">
        <w:rPr>
          <w:i/>
          <w:color w:val="000000" w:themeColor="text1"/>
          <w:sz w:val="28"/>
          <w:szCs w:val="28"/>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B17370" w:rsidRPr="00D44D22" w:rsidRDefault="00B17370" w:rsidP="007460A2">
      <w:pPr>
        <w:pStyle w:val="s1"/>
        <w:shd w:val="clear" w:color="auto" w:fill="FFFFFF"/>
        <w:spacing w:before="0" w:beforeAutospacing="0" w:after="300" w:afterAutospacing="0"/>
        <w:jc w:val="both"/>
        <w:rPr>
          <w:i/>
          <w:color w:val="000000" w:themeColor="text1"/>
          <w:sz w:val="28"/>
          <w:szCs w:val="28"/>
        </w:rPr>
      </w:pPr>
      <w:r w:rsidRPr="00D44D22">
        <w:rPr>
          <w:i/>
          <w:color w:val="000000" w:themeColor="text1"/>
          <w:sz w:val="28"/>
          <w:szCs w:val="28"/>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B17370" w:rsidRPr="00D44D22" w:rsidRDefault="00B17370" w:rsidP="007460A2">
      <w:pPr>
        <w:pStyle w:val="s1"/>
        <w:shd w:val="clear" w:color="auto" w:fill="FFFFFF"/>
        <w:spacing w:before="0" w:beforeAutospacing="0" w:after="300" w:afterAutospacing="0"/>
        <w:jc w:val="both"/>
        <w:rPr>
          <w:i/>
          <w:color w:val="000000" w:themeColor="text1"/>
          <w:sz w:val="28"/>
          <w:szCs w:val="28"/>
        </w:rPr>
      </w:pPr>
      <w:r w:rsidRPr="00D44D22">
        <w:rPr>
          <w:i/>
          <w:color w:val="000000" w:themeColor="text1"/>
          <w:sz w:val="28"/>
          <w:szCs w:val="28"/>
        </w:rPr>
        <w:lastRenderedPageBreak/>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D44D22">
        <w:rPr>
          <w:i/>
          <w:color w:val="000000" w:themeColor="text1"/>
          <w:sz w:val="28"/>
          <w:szCs w:val="28"/>
        </w:rPr>
        <w:t>управомоченное</w:t>
      </w:r>
      <w:proofErr w:type="spellEnd"/>
      <w:r w:rsidRPr="00D44D22">
        <w:rPr>
          <w:i/>
          <w:color w:val="000000" w:themeColor="text1"/>
          <w:sz w:val="28"/>
          <w:szCs w:val="28"/>
        </w:rPr>
        <w:t xml:space="preserve"> лицо, содержание права, основание его возникновения.</w:t>
      </w:r>
    </w:p>
    <w:p w:rsidR="00B17370" w:rsidRPr="00D44D22" w:rsidRDefault="00B17370" w:rsidP="007460A2">
      <w:pPr>
        <w:pStyle w:val="s1"/>
        <w:shd w:val="clear" w:color="auto" w:fill="FFFFFF"/>
        <w:spacing w:before="0" w:beforeAutospacing="0" w:after="300" w:afterAutospacing="0"/>
        <w:jc w:val="both"/>
        <w:rPr>
          <w:i/>
          <w:color w:val="000000" w:themeColor="text1"/>
          <w:sz w:val="28"/>
          <w:szCs w:val="28"/>
        </w:rPr>
      </w:pPr>
      <w:r w:rsidRPr="00D44D22">
        <w:rPr>
          <w:i/>
          <w:color w:val="000000" w:themeColor="text1"/>
          <w:sz w:val="28"/>
          <w:szCs w:val="28"/>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6F423C" w:rsidRPr="006F423C" w:rsidRDefault="0026602E" w:rsidP="00AB0D19">
      <w:pPr>
        <w:spacing w:after="0" w:line="240" w:lineRule="auto"/>
        <w:jc w:val="both"/>
        <w:rPr>
          <w:rFonts w:ascii="Verdana" w:hAnsi="Verdana"/>
          <w:bCs/>
          <w:color w:val="052635"/>
          <w:sz w:val="22"/>
          <w:szCs w:val="22"/>
          <w:shd w:val="clear" w:color="auto" w:fill="FFFFFF"/>
        </w:rPr>
      </w:pPr>
      <w:r w:rsidRPr="006F423C">
        <w:rPr>
          <w:bCs/>
          <w:color w:val="052635"/>
          <w:sz w:val="28"/>
          <w:szCs w:val="28"/>
          <w:shd w:val="clear" w:color="auto" w:fill="FFFFFF"/>
        </w:rPr>
        <w:t>пункты 17, 19 статьи 51</w:t>
      </w:r>
      <w:r w:rsidR="006F423C" w:rsidRPr="006F423C">
        <w:rPr>
          <w:rFonts w:ascii="Verdana" w:hAnsi="Verdana"/>
          <w:bCs/>
          <w:color w:val="052635"/>
          <w:sz w:val="22"/>
          <w:szCs w:val="22"/>
          <w:shd w:val="clear" w:color="auto" w:fill="FFFFFF"/>
        </w:rPr>
        <w:t xml:space="preserve"> </w:t>
      </w:r>
      <w:r w:rsidR="006F423C" w:rsidRPr="006F423C">
        <w:rPr>
          <w:bCs/>
          <w:color w:val="052635"/>
          <w:sz w:val="28"/>
          <w:szCs w:val="28"/>
          <w:shd w:val="clear" w:color="auto" w:fill="FFFFFF"/>
        </w:rPr>
        <w:t>Градостроительный кодекс Российской Федерации</w:t>
      </w:r>
    </w:p>
    <w:p w:rsidR="006F423C" w:rsidRPr="00D44D22" w:rsidRDefault="006C779A" w:rsidP="006C779A">
      <w:pPr>
        <w:spacing w:after="0" w:line="240" w:lineRule="auto"/>
        <w:jc w:val="both"/>
        <w:rPr>
          <w:b w:val="0"/>
          <w:i/>
          <w:color w:val="000000" w:themeColor="text1"/>
          <w:sz w:val="28"/>
          <w:szCs w:val="28"/>
          <w:shd w:val="clear" w:color="auto" w:fill="FFFFFF"/>
        </w:rPr>
      </w:pPr>
      <w:r w:rsidRPr="008F5799">
        <w:rPr>
          <w:b w:val="0"/>
          <w:color w:val="000000" w:themeColor="text1"/>
          <w:sz w:val="28"/>
          <w:szCs w:val="28"/>
          <w:shd w:val="clear" w:color="auto" w:fill="FFFFFF"/>
        </w:rPr>
        <w:t xml:space="preserve">      </w:t>
      </w:r>
      <w:r w:rsidR="006F423C" w:rsidRPr="00D44D22">
        <w:rPr>
          <w:b w:val="0"/>
          <w:i/>
          <w:color w:val="000000" w:themeColor="text1"/>
          <w:sz w:val="28"/>
          <w:szCs w:val="28"/>
          <w:shd w:val="clear" w:color="auto" w:fill="FFFFFF"/>
        </w:rPr>
        <w:t>Выдача разрешения на строительство не требуется в случае:</w:t>
      </w:r>
      <w:r w:rsidR="0026602E" w:rsidRPr="00D44D22">
        <w:rPr>
          <w:b w:val="0"/>
          <w:i/>
          <w:color w:val="000000" w:themeColor="text1"/>
          <w:sz w:val="28"/>
          <w:szCs w:val="28"/>
          <w:shd w:val="clear" w:color="auto" w:fill="FFFFFF"/>
        </w:rPr>
        <w:t xml:space="preserve"> </w:t>
      </w:r>
    </w:p>
    <w:p w:rsidR="002B7EBD" w:rsidRPr="00D44D22" w:rsidRDefault="0026602E" w:rsidP="006C779A">
      <w:pPr>
        <w:spacing w:after="0" w:line="240" w:lineRule="auto"/>
        <w:jc w:val="both"/>
        <w:rPr>
          <w:b w:val="0"/>
          <w:i/>
          <w:color w:val="000000" w:themeColor="text1"/>
          <w:sz w:val="28"/>
          <w:szCs w:val="28"/>
          <w:shd w:val="clear" w:color="auto" w:fill="FFFFFF"/>
        </w:rPr>
      </w:pPr>
      <w:r w:rsidRPr="00D44D22">
        <w:rPr>
          <w:b w:val="0"/>
          <w:i/>
          <w:color w:val="000000" w:themeColor="text1"/>
          <w:sz w:val="28"/>
          <w:szCs w:val="28"/>
          <w:shd w:val="clear" w:color="auto" w:fill="FFFFFF"/>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2" w:history="1">
        <w:r w:rsidRPr="00D44D22">
          <w:rPr>
            <w:rStyle w:val="a5"/>
            <w:b w:val="0"/>
            <w:i/>
            <w:color w:val="000000" w:themeColor="text1"/>
            <w:sz w:val="28"/>
            <w:szCs w:val="28"/>
            <w:u w:val="none"/>
            <w:shd w:val="clear" w:color="auto" w:fill="FFFFFF"/>
          </w:rPr>
          <w:t>законодательством</w:t>
        </w:r>
      </w:hyperlink>
      <w:r w:rsidRPr="00D44D22">
        <w:rPr>
          <w:b w:val="0"/>
          <w:i/>
          <w:color w:val="000000" w:themeColor="text1"/>
          <w:sz w:val="28"/>
          <w:szCs w:val="28"/>
          <w:shd w:val="clear" w:color="auto" w:fill="FFFFFF"/>
        </w:rPr>
        <w:t> в сфере садоводства и огородничества;</w:t>
      </w:r>
    </w:p>
    <w:p w:rsidR="006F423C" w:rsidRPr="00D44D22" w:rsidRDefault="006F423C" w:rsidP="006C779A">
      <w:pPr>
        <w:pStyle w:val="a3"/>
        <w:spacing w:after="0" w:line="240" w:lineRule="auto"/>
        <w:ind w:hanging="720"/>
        <w:jc w:val="both"/>
        <w:rPr>
          <w:b w:val="0"/>
          <w:i/>
          <w:color w:val="000000" w:themeColor="text1"/>
          <w:sz w:val="28"/>
          <w:szCs w:val="28"/>
          <w:shd w:val="clear" w:color="auto" w:fill="FFFFFF"/>
        </w:rPr>
      </w:pPr>
      <w:r w:rsidRPr="00D44D22">
        <w:rPr>
          <w:b w:val="0"/>
          <w:i/>
          <w:color w:val="000000" w:themeColor="text1"/>
          <w:sz w:val="28"/>
          <w:szCs w:val="28"/>
          <w:shd w:val="clear" w:color="auto" w:fill="FFFFFF"/>
        </w:rPr>
        <w:t>строительства, реконструкции объ</w:t>
      </w:r>
      <w:r w:rsidR="0067656E" w:rsidRPr="00D44D22">
        <w:rPr>
          <w:b w:val="0"/>
          <w:i/>
          <w:color w:val="000000" w:themeColor="text1"/>
          <w:sz w:val="28"/>
          <w:szCs w:val="28"/>
          <w:shd w:val="clear" w:color="auto" w:fill="FFFFFF"/>
        </w:rPr>
        <w:t xml:space="preserve">ектов индивидуального жилищного </w:t>
      </w:r>
      <w:r w:rsidRPr="00D44D22">
        <w:rPr>
          <w:b w:val="0"/>
          <w:i/>
          <w:color w:val="000000" w:themeColor="text1"/>
          <w:sz w:val="28"/>
          <w:szCs w:val="28"/>
          <w:shd w:val="clear" w:color="auto" w:fill="FFFFFF"/>
        </w:rPr>
        <w:t>строительства;</w:t>
      </w:r>
    </w:p>
    <w:p w:rsidR="006F423C" w:rsidRPr="00D44D22" w:rsidRDefault="006F423C" w:rsidP="006C779A">
      <w:pPr>
        <w:pStyle w:val="s1"/>
        <w:shd w:val="clear" w:color="auto" w:fill="FFFFFF"/>
        <w:spacing w:before="0" w:beforeAutospacing="0" w:after="0" w:afterAutospacing="0"/>
        <w:ind w:left="360" w:hanging="720"/>
        <w:jc w:val="both"/>
        <w:rPr>
          <w:i/>
          <w:color w:val="000000" w:themeColor="text1"/>
          <w:sz w:val="28"/>
          <w:szCs w:val="28"/>
        </w:rPr>
      </w:pPr>
      <w:r w:rsidRPr="00D44D22">
        <w:rPr>
          <w:i/>
          <w:color w:val="000000" w:themeColor="text1"/>
          <w:sz w:val="28"/>
          <w:szCs w:val="28"/>
        </w:rPr>
        <w:t xml:space="preserve">    </w:t>
      </w:r>
      <w:r w:rsidR="006C779A" w:rsidRPr="00D44D22">
        <w:rPr>
          <w:i/>
          <w:color w:val="000000" w:themeColor="text1"/>
          <w:sz w:val="28"/>
          <w:szCs w:val="28"/>
        </w:rPr>
        <w:t xml:space="preserve"> </w:t>
      </w:r>
      <w:r w:rsidRPr="00D44D22">
        <w:rPr>
          <w:i/>
          <w:color w:val="000000" w:themeColor="text1"/>
          <w:sz w:val="28"/>
          <w:szCs w:val="28"/>
        </w:rPr>
        <w:t xml:space="preserve"> 2) строительства, реконструкции объектов, не являющихся </w:t>
      </w:r>
      <w:hyperlink r:id="rId43" w:anchor="block_1010" w:history="1">
        <w:r w:rsidRPr="00D44D22">
          <w:rPr>
            <w:rStyle w:val="a5"/>
            <w:i/>
            <w:color w:val="000000" w:themeColor="text1"/>
            <w:sz w:val="28"/>
            <w:szCs w:val="28"/>
            <w:u w:val="none"/>
          </w:rPr>
          <w:t>объектами капитального строительства</w:t>
        </w:r>
      </w:hyperlink>
      <w:r w:rsidRPr="00D44D22">
        <w:rPr>
          <w:i/>
          <w:color w:val="000000" w:themeColor="text1"/>
          <w:sz w:val="28"/>
          <w:szCs w:val="28"/>
        </w:rPr>
        <w:t>;</w:t>
      </w:r>
    </w:p>
    <w:p w:rsidR="006F423C" w:rsidRPr="00D44D22" w:rsidRDefault="006C779A" w:rsidP="006C779A">
      <w:pPr>
        <w:pStyle w:val="s1"/>
        <w:shd w:val="clear" w:color="auto" w:fill="FFFFFF"/>
        <w:spacing w:before="0" w:beforeAutospacing="0" w:after="0" w:afterAutospacing="0" w:line="276" w:lineRule="auto"/>
        <w:ind w:left="493" w:hanging="720"/>
        <w:jc w:val="both"/>
        <w:rPr>
          <w:i/>
          <w:color w:val="000000" w:themeColor="text1"/>
          <w:sz w:val="28"/>
          <w:szCs w:val="28"/>
          <w:shd w:val="clear" w:color="auto" w:fill="FFFFFF"/>
        </w:rPr>
      </w:pPr>
      <w:r w:rsidRPr="00D44D22">
        <w:rPr>
          <w:i/>
          <w:color w:val="000000" w:themeColor="text1"/>
          <w:sz w:val="28"/>
          <w:szCs w:val="28"/>
        </w:rPr>
        <w:t xml:space="preserve">   </w:t>
      </w:r>
      <w:r w:rsidR="006F423C" w:rsidRPr="00D44D22">
        <w:rPr>
          <w:i/>
          <w:color w:val="000000" w:themeColor="text1"/>
          <w:sz w:val="28"/>
          <w:szCs w:val="28"/>
        </w:rPr>
        <w:t xml:space="preserve"> 3) </w:t>
      </w:r>
      <w:r w:rsidR="006F423C" w:rsidRPr="00D44D22">
        <w:rPr>
          <w:i/>
          <w:color w:val="000000" w:themeColor="text1"/>
          <w:sz w:val="28"/>
          <w:szCs w:val="28"/>
          <w:shd w:val="clear" w:color="auto" w:fill="FFFFFF"/>
        </w:rPr>
        <w:t> строительства на земельном участке строений и сооружений </w:t>
      </w:r>
      <w:hyperlink r:id="rId44" w:history="1">
        <w:r w:rsidR="006F423C" w:rsidRPr="00D44D22">
          <w:rPr>
            <w:rStyle w:val="a5"/>
            <w:i/>
            <w:color w:val="000000" w:themeColor="text1"/>
            <w:sz w:val="28"/>
            <w:szCs w:val="28"/>
            <w:u w:val="none"/>
            <w:shd w:val="clear" w:color="auto" w:fill="FFFFFF"/>
          </w:rPr>
          <w:t>вспомогательного</w:t>
        </w:r>
      </w:hyperlink>
      <w:r w:rsidR="006F423C" w:rsidRPr="00D44D22">
        <w:rPr>
          <w:i/>
          <w:color w:val="000000" w:themeColor="text1"/>
          <w:sz w:val="28"/>
          <w:szCs w:val="28"/>
          <w:shd w:val="clear" w:color="auto" w:fill="FFFFFF"/>
        </w:rPr>
        <w:t> использования;</w:t>
      </w:r>
    </w:p>
    <w:p w:rsidR="006F423C" w:rsidRPr="00D44D22" w:rsidRDefault="006C779A" w:rsidP="006C779A">
      <w:pPr>
        <w:pStyle w:val="s1"/>
        <w:shd w:val="clear" w:color="auto" w:fill="FFFFFF"/>
        <w:spacing w:before="0" w:beforeAutospacing="0" w:after="0" w:afterAutospacing="0" w:line="276" w:lineRule="auto"/>
        <w:ind w:left="493" w:hanging="720"/>
        <w:jc w:val="both"/>
        <w:rPr>
          <w:i/>
          <w:color w:val="000000" w:themeColor="text1"/>
          <w:sz w:val="28"/>
          <w:szCs w:val="28"/>
          <w:shd w:val="clear" w:color="auto" w:fill="FFFFFF"/>
        </w:rPr>
      </w:pPr>
      <w:r w:rsidRPr="00D44D22">
        <w:rPr>
          <w:i/>
          <w:color w:val="000000" w:themeColor="text1"/>
          <w:sz w:val="28"/>
          <w:szCs w:val="28"/>
          <w:shd w:val="clear" w:color="auto" w:fill="FFFFFF"/>
        </w:rPr>
        <w:t xml:space="preserve">     </w:t>
      </w:r>
      <w:r w:rsidR="006F423C" w:rsidRPr="00D44D22">
        <w:rPr>
          <w:i/>
          <w:color w:val="000000" w:themeColor="text1"/>
          <w:sz w:val="28"/>
          <w:szCs w:val="28"/>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45" w:anchor="block_109" w:history="1">
        <w:r w:rsidR="006F423C" w:rsidRPr="00D44D22">
          <w:rPr>
            <w:rStyle w:val="a5"/>
            <w:i/>
            <w:color w:val="000000" w:themeColor="text1"/>
            <w:sz w:val="28"/>
            <w:szCs w:val="28"/>
            <w:u w:val="none"/>
            <w:shd w:val="clear" w:color="auto" w:fill="FFFFFF"/>
          </w:rPr>
          <w:t>градостроительным регламентом</w:t>
        </w:r>
      </w:hyperlink>
      <w:r w:rsidR="006F423C" w:rsidRPr="00D44D22">
        <w:rPr>
          <w:i/>
          <w:color w:val="000000" w:themeColor="text1"/>
          <w:sz w:val="28"/>
          <w:szCs w:val="28"/>
          <w:shd w:val="clear" w:color="auto" w:fill="FFFFFF"/>
        </w:rPr>
        <w:t>;</w:t>
      </w:r>
    </w:p>
    <w:p w:rsidR="006F423C" w:rsidRPr="00D44D22" w:rsidRDefault="006C779A" w:rsidP="006C779A">
      <w:pPr>
        <w:pStyle w:val="s1"/>
        <w:shd w:val="clear" w:color="auto" w:fill="FFFFFF"/>
        <w:spacing w:before="0" w:beforeAutospacing="0" w:after="0" w:afterAutospacing="0"/>
        <w:ind w:left="360" w:hanging="720"/>
        <w:jc w:val="both"/>
        <w:rPr>
          <w:i/>
          <w:color w:val="000000" w:themeColor="text1"/>
          <w:sz w:val="28"/>
          <w:szCs w:val="28"/>
          <w:shd w:val="clear" w:color="auto" w:fill="FFFFFF"/>
        </w:rPr>
      </w:pPr>
      <w:r w:rsidRPr="00D44D22">
        <w:rPr>
          <w:i/>
          <w:color w:val="000000" w:themeColor="text1"/>
          <w:sz w:val="28"/>
          <w:szCs w:val="28"/>
          <w:shd w:val="clear" w:color="auto" w:fill="FFFFFF"/>
        </w:rPr>
        <w:t xml:space="preserve">    </w:t>
      </w:r>
      <w:r w:rsidR="006F423C" w:rsidRPr="00D44D22">
        <w:rPr>
          <w:i/>
          <w:color w:val="000000" w:themeColor="text1"/>
          <w:sz w:val="28"/>
          <w:szCs w:val="28"/>
          <w:shd w:val="clear" w:color="auto" w:fill="FFFFFF"/>
        </w:rPr>
        <w:t>4.1) капитального ремонта объектов капитального строительства;</w:t>
      </w:r>
    </w:p>
    <w:p w:rsidR="006F423C" w:rsidRPr="00D44D22" w:rsidRDefault="006C779A" w:rsidP="006C779A">
      <w:pPr>
        <w:pStyle w:val="s1"/>
        <w:shd w:val="clear" w:color="auto" w:fill="FFFFFF"/>
        <w:spacing w:before="0" w:beforeAutospacing="0" w:after="0" w:afterAutospacing="0"/>
        <w:ind w:left="360" w:hanging="720"/>
        <w:jc w:val="both"/>
        <w:rPr>
          <w:i/>
          <w:color w:val="000000" w:themeColor="text1"/>
          <w:sz w:val="28"/>
          <w:szCs w:val="28"/>
          <w:shd w:val="clear" w:color="auto" w:fill="FFFFFF"/>
        </w:rPr>
      </w:pPr>
      <w:r w:rsidRPr="00D44D22">
        <w:rPr>
          <w:i/>
          <w:color w:val="000000" w:themeColor="text1"/>
          <w:sz w:val="28"/>
          <w:szCs w:val="28"/>
          <w:shd w:val="clear" w:color="auto" w:fill="FFFFFF"/>
        </w:rPr>
        <w:t xml:space="preserve">    </w:t>
      </w:r>
      <w:r w:rsidR="006F423C" w:rsidRPr="00D44D22">
        <w:rPr>
          <w:i/>
          <w:color w:val="000000" w:themeColor="text1"/>
          <w:sz w:val="28"/>
          <w:szCs w:val="28"/>
          <w:shd w:val="clear" w:color="auto" w:fill="FFFFFF"/>
        </w:rPr>
        <w:t>4.2) строительства, реконструкции буровых скважин, предусмотренных подготовленными, согласованными и утвержденными в соответствии с </w:t>
      </w:r>
      <w:hyperlink r:id="rId46" w:anchor="block_232" w:history="1">
        <w:r w:rsidR="006F423C" w:rsidRPr="00D44D22">
          <w:rPr>
            <w:rStyle w:val="a5"/>
            <w:i/>
            <w:color w:val="000000" w:themeColor="text1"/>
            <w:sz w:val="28"/>
            <w:szCs w:val="28"/>
            <w:u w:val="none"/>
            <w:shd w:val="clear" w:color="auto" w:fill="FFFFFF"/>
          </w:rPr>
          <w:t>законодательством</w:t>
        </w:r>
      </w:hyperlink>
      <w:r w:rsidR="006F423C" w:rsidRPr="00D44D22">
        <w:rPr>
          <w:i/>
          <w:color w:val="000000" w:themeColor="text1"/>
          <w:sz w:val="28"/>
          <w:szCs w:val="28"/>
          <w:shd w:val="clear" w:color="auto" w:fill="FFFFFF"/>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F423C" w:rsidRPr="00D44D22" w:rsidRDefault="006C779A" w:rsidP="006C779A">
      <w:pPr>
        <w:pStyle w:val="s1"/>
        <w:shd w:val="clear" w:color="auto" w:fill="FFFFFF"/>
        <w:spacing w:before="0" w:beforeAutospacing="0" w:after="0" w:afterAutospacing="0"/>
        <w:ind w:left="360" w:hanging="720"/>
        <w:jc w:val="both"/>
        <w:rPr>
          <w:i/>
          <w:color w:val="000000" w:themeColor="text1"/>
          <w:sz w:val="28"/>
          <w:szCs w:val="28"/>
          <w:shd w:val="clear" w:color="auto" w:fill="FFFFFF"/>
        </w:rPr>
      </w:pPr>
      <w:r w:rsidRPr="00D44D22">
        <w:rPr>
          <w:i/>
          <w:color w:val="000000" w:themeColor="text1"/>
          <w:sz w:val="28"/>
          <w:szCs w:val="28"/>
          <w:shd w:val="clear" w:color="auto" w:fill="FFFFFF"/>
        </w:rPr>
        <w:t xml:space="preserve">    </w:t>
      </w:r>
      <w:r w:rsidR="006F423C" w:rsidRPr="00D44D22">
        <w:rPr>
          <w:i/>
          <w:color w:val="000000" w:themeColor="text1"/>
          <w:sz w:val="28"/>
          <w:szCs w:val="28"/>
          <w:shd w:val="clear" w:color="auto" w:fill="FFFFFF"/>
        </w:rPr>
        <w:t>4.3) строительства, реконструкции посольств, консульств и представительств Российской Федерации за рубежом;</w:t>
      </w:r>
    </w:p>
    <w:p w:rsidR="006F423C" w:rsidRPr="00D44D22" w:rsidRDefault="006C779A" w:rsidP="006C779A">
      <w:pPr>
        <w:pStyle w:val="s1"/>
        <w:shd w:val="clear" w:color="auto" w:fill="FFFFFF"/>
        <w:spacing w:before="0" w:beforeAutospacing="0" w:after="0" w:afterAutospacing="0"/>
        <w:ind w:left="360" w:hanging="720"/>
        <w:jc w:val="both"/>
        <w:rPr>
          <w:i/>
          <w:color w:val="000000" w:themeColor="text1"/>
          <w:sz w:val="28"/>
          <w:szCs w:val="28"/>
          <w:shd w:val="clear" w:color="auto" w:fill="FFFFFF"/>
        </w:rPr>
      </w:pPr>
      <w:r w:rsidRPr="00D44D22">
        <w:rPr>
          <w:i/>
          <w:color w:val="000000" w:themeColor="text1"/>
          <w:sz w:val="28"/>
          <w:szCs w:val="28"/>
          <w:shd w:val="clear" w:color="auto" w:fill="FFFFFF"/>
        </w:rPr>
        <w:t xml:space="preserve">    </w:t>
      </w:r>
      <w:r w:rsidR="006F423C" w:rsidRPr="00D44D22">
        <w:rPr>
          <w:i/>
          <w:color w:val="000000" w:themeColor="text1"/>
          <w:sz w:val="28"/>
          <w:szCs w:val="28"/>
          <w:shd w:val="clear" w:color="auto" w:fill="FFFFFF"/>
        </w:rPr>
        <w:t xml:space="preserve">4.4) строительства, реконструкции объектов, предназначенных для транспортировки природного газа под давлением до 1,2 </w:t>
      </w:r>
      <w:proofErr w:type="spellStart"/>
      <w:r w:rsidR="006F423C" w:rsidRPr="00D44D22">
        <w:rPr>
          <w:i/>
          <w:color w:val="000000" w:themeColor="text1"/>
          <w:sz w:val="28"/>
          <w:szCs w:val="28"/>
          <w:shd w:val="clear" w:color="auto" w:fill="FFFFFF"/>
        </w:rPr>
        <w:t>мегапаскаля</w:t>
      </w:r>
      <w:proofErr w:type="spellEnd"/>
      <w:r w:rsidR="006F423C" w:rsidRPr="00D44D22">
        <w:rPr>
          <w:i/>
          <w:color w:val="000000" w:themeColor="text1"/>
          <w:sz w:val="28"/>
          <w:szCs w:val="28"/>
          <w:shd w:val="clear" w:color="auto" w:fill="FFFFFF"/>
        </w:rPr>
        <w:t xml:space="preserve"> включительно;</w:t>
      </w:r>
    </w:p>
    <w:p w:rsidR="007839E6" w:rsidRPr="00D44D22" w:rsidRDefault="006C779A" w:rsidP="006C779A">
      <w:pPr>
        <w:pStyle w:val="s1"/>
        <w:shd w:val="clear" w:color="auto" w:fill="FFFFFF"/>
        <w:spacing w:before="0" w:beforeAutospacing="0" w:after="0" w:afterAutospacing="0"/>
        <w:ind w:left="360" w:hanging="720"/>
        <w:jc w:val="both"/>
        <w:rPr>
          <w:i/>
          <w:color w:val="000000" w:themeColor="text1"/>
          <w:sz w:val="28"/>
          <w:szCs w:val="28"/>
          <w:shd w:val="clear" w:color="auto" w:fill="FFFFFF"/>
        </w:rPr>
      </w:pPr>
      <w:r w:rsidRPr="00D44D22">
        <w:rPr>
          <w:i/>
          <w:color w:val="000000" w:themeColor="text1"/>
          <w:sz w:val="28"/>
          <w:szCs w:val="28"/>
          <w:shd w:val="clear" w:color="auto" w:fill="FFFFFF"/>
        </w:rPr>
        <w:t xml:space="preserve">    </w:t>
      </w:r>
      <w:r w:rsidR="007839E6" w:rsidRPr="00D44D22">
        <w:rPr>
          <w:i/>
          <w:color w:val="000000" w:themeColor="text1"/>
          <w:sz w:val="28"/>
          <w:szCs w:val="28"/>
          <w:shd w:val="clear" w:color="auto" w:fill="FFFFFF"/>
        </w:rPr>
        <w:t>4.5) размещения антенных опор (мачт и башен) высотой до 50 метров, предназначенных для размещения сре</w:t>
      </w:r>
      <w:proofErr w:type="gramStart"/>
      <w:r w:rsidR="007839E6" w:rsidRPr="00D44D22">
        <w:rPr>
          <w:i/>
          <w:color w:val="000000" w:themeColor="text1"/>
          <w:sz w:val="28"/>
          <w:szCs w:val="28"/>
          <w:shd w:val="clear" w:color="auto" w:fill="FFFFFF"/>
        </w:rPr>
        <w:t>дств св</w:t>
      </w:r>
      <w:proofErr w:type="gramEnd"/>
      <w:r w:rsidR="007839E6" w:rsidRPr="00D44D22">
        <w:rPr>
          <w:i/>
          <w:color w:val="000000" w:themeColor="text1"/>
          <w:sz w:val="28"/>
          <w:szCs w:val="28"/>
          <w:shd w:val="clear" w:color="auto" w:fill="FFFFFF"/>
        </w:rPr>
        <w:t>язи;</w:t>
      </w:r>
    </w:p>
    <w:p w:rsidR="007839E6" w:rsidRPr="00D44D22" w:rsidRDefault="006C779A" w:rsidP="006C779A">
      <w:pPr>
        <w:pStyle w:val="s1"/>
        <w:shd w:val="clear" w:color="auto" w:fill="FFFFFF"/>
        <w:spacing w:before="0" w:beforeAutospacing="0" w:after="0" w:afterAutospacing="0"/>
        <w:ind w:hanging="720"/>
        <w:jc w:val="both"/>
        <w:rPr>
          <w:i/>
          <w:color w:val="000000" w:themeColor="text1"/>
          <w:sz w:val="28"/>
          <w:szCs w:val="28"/>
        </w:rPr>
      </w:pPr>
      <w:r w:rsidRPr="00D44D22">
        <w:rPr>
          <w:i/>
          <w:color w:val="000000" w:themeColor="text1"/>
          <w:sz w:val="28"/>
          <w:szCs w:val="28"/>
          <w:shd w:val="clear" w:color="auto" w:fill="FFFFFF"/>
        </w:rPr>
        <w:lastRenderedPageBreak/>
        <w:t xml:space="preserve">           </w:t>
      </w:r>
      <w:r w:rsidR="007839E6" w:rsidRPr="00D44D22">
        <w:rPr>
          <w:i/>
          <w:color w:val="000000" w:themeColor="text1"/>
          <w:sz w:val="28"/>
          <w:szCs w:val="28"/>
          <w:shd w:val="clear" w:color="auto" w:fill="FFFFFF"/>
        </w:rPr>
        <w:t>5) </w:t>
      </w:r>
      <w:hyperlink r:id="rId47" w:anchor="block_1000" w:history="1">
        <w:r w:rsidR="007839E6" w:rsidRPr="00D44D22">
          <w:rPr>
            <w:rStyle w:val="a5"/>
            <w:i/>
            <w:color w:val="000000" w:themeColor="text1"/>
            <w:sz w:val="28"/>
            <w:szCs w:val="28"/>
            <w:u w:val="none"/>
            <w:shd w:val="clear" w:color="auto" w:fill="FFFFFF"/>
          </w:rPr>
          <w:t>иных</w:t>
        </w:r>
      </w:hyperlink>
      <w:r w:rsidR="007839E6" w:rsidRPr="00D44D22">
        <w:rPr>
          <w:i/>
          <w:color w:val="000000" w:themeColor="text1"/>
          <w:sz w:val="28"/>
          <w:szCs w:val="28"/>
          <w:shd w:val="clear" w:color="auto" w:fill="FFFFFF"/>
        </w:rPr>
        <w:t>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w:t>
      </w:r>
      <w:hyperlink r:id="rId48" w:anchor="block_101" w:history="1">
        <w:r w:rsidR="007839E6" w:rsidRPr="00D44D22">
          <w:rPr>
            <w:rStyle w:val="a5"/>
            <w:i/>
            <w:color w:val="000000" w:themeColor="text1"/>
            <w:sz w:val="28"/>
            <w:szCs w:val="28"/>
            <w:u w:val="none"/>
            <w:shd w:val="clear" w:color="auto" w:fill="FFFFFF"/>
          </w:rPr>
          <w:t>градостроительной деятельности</w:t>
        </w:r>
      </w:hyperlink>
      <w:r w:rsidR="007839E6" w:rsidRPr="00D44D22">
        <w:rPr>
          <w:i/>
          <w:color w:val="000000" w:themeColor="text1"/>
          <w:sz w:val="28"/>
          <w:szCs w:val="28"/>
          <w:shd w:val="clear" w:color="auto" w:fill="FFFFFF"/>
        </w:rPr>
        <w:t> получение разрешения на строительство </w:t>
      </w:r>
      <w:hyperlink r:id="rId49" w:anchor="block_2000" w:history="1">
        <w:r w:rsidR="007839E6" w:rsidRPr="00D44D22">
          <w:rPr>
            <w:rStyle w:val="a5"/>
            <w:i/>
            <w:color w:val="000000" w:themeColor="text1"/>
            <w:sz w:val="28"/>
            <w:szCs w:val="28"/>
            <w:u w:val="none"/>
            <w:shd w:val="clear" w:color="auto" w:fill="FFFFFF"/>
          </w:rPr>
          <w:t>не требуется</w:t>
        </w:r>
      </w:hyperlink>
      <w:r w:rsidR="007839E6" w:rsidRPr="00D44D22">
        <w:rPr>
          <w:i/>
          <w:color w:val="000000" w:themeColor="text1"/>
          <w:sz w:val="28"/>
          <w:szCs w:val="28"/>
          <w:shd w:val="clear" w:color="auto" w:fill="FFFFFF"/>
        </w:rPr>
        <w:t>.</w:t>
      </w:r>
    </w:p>
    <w:p w:rsidR="00520262" w:rsidRPr="00D44D22" w:rsidRDefault="006C779A" w:rsidP="006C779A">
      <w:pPr>
        <w:spacing w:after="0" w:line="240" w:lineRule="auto"/>
        <w:jc w:val="both"/>
        <w:rPr>
          <w:b w:val="0"/>
          <w:bCs/>
          <w:i/>
          <w:color w:val="000000" w:themeColor="text1"/>
          <w:sz w:val="28"/>
          <w:szCs w:val="28"/>
          <w:shd w:val="clear" w:color="auto" w:fill="FFFFFF"/>
        </w:rPr>
      </w:pPr>
      <w:r w:rsidRPr="00D44D22">
        <w:rPr>
          <w:b w:val="0"/>
          <w:i/>
          <w:color w:val="000000" w:themeColor="text1"/>
          <w:sz w:val="28"/>
          <w:szCs w:val="28"/>
          <w:shd w:val="clear" w:color="auto" w:fill="FFFFFF"/>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50" w:anchor="block_51012" w:history="1">
        <w:r w:rsidRPr="00D44D22">
          <w:rPr>
            <w:rStyle w:val="a5"/>
            <w:b w:val="0"/>
            <w:i/>
            <w:color w:val="000000" w:themeColor="text1"/>
            <w:sz w:val="28"/>
            <w:szCs w:val="28"/>
            <w:u w:val="none"/>
            <w:shd w:val="clear" w:color="auto" w:fill="FFFFFF"/>
          </w:rPr>
          <w:t>частью 12</w:t>
        </w:r>
      </w:hyperlink>
      <w:r w:rsidRPr="00D44D22">
        <w:rPr>
          <w:b w:val="0"/>
          <w:i/>
          <w:color w:val="000000" w:themeColor="text1"/>
          <w:sz w:val="28"/>
          <w:szCs w:val="28"/>
          <w:shd w:val="clear" w:color="auto" w:fill="FFFFFF"/>
        </w:rPr>
        <w:t> настоящей статьи. Разрешение на индивидуальное жилищное строительство выдается на десять лет.</w:t>
      </w:r>
    </w:p>
    <w:p w:rsidR="00853CDA" w:rsidRPr="00D44D22" w:rsidRDefault="00853CDA" w:rsidP="00A5443F">
      <w:pPr>
        <w:spacing w:after="0" w:line="240" w:lineRule="auto"/>
        <w:jc w:val="both"/>
        <w:rPr>
          <w:bCs/>
          <w:i/>
          <w:color w:val="052635"/>
          <w:sz w:val="28"/>
          <w:szCs w:val="28"/>
          <w:shd w:val="clear" w:color="auto" w:fill="FFFFFF"/>
        </w:rPr>
      </w:pPr>
    </w:p>
    <w:p w:rsidR="00853CDA" w:rsidRDefault="00853CDA" w:rsidP="00A5443F">
      <w:pPr>
        <w:spacing w:after="0" w:line="240" w:lineRule="auto"/>
        <w:jc w:val="both"/>
        <w:rPr>
          <w:bCs/>
          <w:color w:val="052635"/>
          <w:sz w:val="28"/>
          <w:szCs w:val="28"/>
          <w:shd w:val="clear" w:color="auto" w:fill="FFFFFF"/>
        </w:rPr>
      </w:pPr>
    </w:p>
    <w:p w:rsidR="00833307" w:rsidRDefault="0013034C" w:rsidP="00EB30B8">
      <w:pPr>
        <w:spacing w:after="0" w:line="240" w:lineRule="auto"/>
        <w:jc w:val="both"/>
        <w:rPr>
          <w:bCs/>
          <w:color w:val="000000" w:themeColor="text1"/>
          <w:sz w:val="28"/>
          <w:szCs w:val="28"/>
          <w:shd w:val="clear" w:color="auto" w:fill="FFFFFF"/>
        </w:rPr>
      </w:pPr>
      <w:r w:rsidRPr="0013034C">
        <w:rPr>
          <w:bCs/>
          <w:color w:val="052635"/>
          <w:sz w:val="28"/>
          <w:szCs w:val="28"/>
          <w:shd w:val="clear" w:color="auto" w:fill="FFFFFF"/>
        </w:rPr>
        <w:t>Закон Ивановской области от 09.11.2015 № 112-ОЗ «О порядке осуществления муниципального земельного контроля на территории муниципальных образований Ивановской области»</w:t>
      </w:r>
    </w:p>
    <w:p w:rsidR="00853CDA" w:rsidRPr="00853CDA" w:rsidRDefault="00853CDA" w:rsidP="00EB30B8">
      <w:pPr>
        <w:spacing w:after="0" w:line="240" w:lineRule="auto"/>
        <w:jc w:val="both"/>
        <w:rPr>
          <w:bCs/>
          <w:color w:val="000000" w:themeColor="text1"/>
          <w:sz w:val="28"/>
          <w:szCs w:val="28"/>
          <w:shd w:val="clear" w:color="auto" w:fill="FFFFFF"/>
        </w:rPr>
      </w:pPr>
    </w:p>
    <w:p w:rsidR="0013034C" w:rsidRPr="00D44D22" w:rsidRDefault="0013034C" w:rsidP="00820FA9">
      <w:pPr>
        <w:spacing w:after="240" w:line="330" w:lineRule="atLeast"/>
        <w:jc w:val="center"/>
        <w:textAlignment w:val="baseline"/>
        <w:outlineLvl w:val="2"/>
        <w:rPr>
          <w:rFonts w:eastAsia="Times New Roman"/>
          <w:bCs/>
          <w:i/>
          <w:color w:val="444444"/>
          <w:sz w:val="28"/>
          <w:szCs w:val="28"/>
        </w:rPr>
      </w:pPr>
      <w:r w:rsidRPr="00D44D22">
        <w:rPr>
          <w:rFonts w:eastAsia="Times New Roman"/>
          <w:bCs/>
          <w:i/>
          <w:color w:val="444444"/>
          <w:sz w:val="28"/>
          <w:szCs w:val="28"/>
        </w:rPr>
        <w:t>Статья 1. Общие положения</w:t>
      </w:r>
    </w:p>
    <w:p w:rsidR="0013034C" w:rsidRPr="00D44D22" w:rsidRDefault="0013034C" w:rsidP="00EB30B8">
      <w:pPr>
        <w:spacing w:after="0" w:line="330" w:lineRule="atLeast"/>
        <w:ind w:firstLine="480"/>
        <w:jc w:val="both"/>
        <w:textAlignment w:val="baseline"/>
        <w:rPr>
          <w:rFonts w:ascii="Arial" w:eastAsia="Times New Roman" w:hAnsi="Arial" w:cs="Arial"/>
          <w:b w:val="0"/>
          <w:i/>
          <w:color w:val="444444"/>
          <w:sz w:val="24"/>
          <w:szCs w:val="24"/>
        </w:rPr>
      </w:pPr>
    </w:p>
    <w:p w:rsidR="0013034C" w:rsidRPr="00D44D22" w:rsidRDefault="0013034C" w:rsidP="00EB30B8">
      <w:pPr>
        <w:spacing w:after="0" w:line="330" w:lineRule="atLeast"/>
        <w:ind w:firstLine="480"/>
        <w:jc w:val="both"/>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 xml:space="preserve">1. </w:t>
      </w:r>
      <w:proofErr w:type="gramStart"/>
      <w:r w:rsidRPr="00D44D22">
        <w:rPr>
          <w:rFonts w:eastAsia="Times New Roman"/>
          <w:b w:val="0"/>
          <w:i/>
          <w:color w:val="000000" w:themeColor="text1"/>
          <w:sz w:val="28"/>
          <w:szCs w:val="28"/>
        </w:rPr>
        <w:t>Настоящим Законом регулируется осуществление органами местного самоуправления муниципальных образований Ивановской области (далее - муниципальные образования) деятельности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Ивановской области, за нарушение которых законодательством Российской Федерации, законодательством Ивановской области предусмотрена административная и иная ответственность.</w:t>
      </w:r>
      <w:r w:rsidRPr="00D44D22">
        <w:rPr>
          <w:rFonts w:eastAsia="Times New Roman"/>
          <w:b w:val="0"/>
          <w:i/>
          <w:color w:val="000000" w:themeColor="text1"/>
          <w:sz w:val="28"/>
          <w:szCs w:val="28"/>
        </w:rPr>
        <w:br/>
      </w:r>
      <w:proofErr w:type="gramEnd"/>
    </w:p>
    <w:p w:rsidR="0013034C" w:rsidRPr="00D44D22" w:rsidRDefault="0013034C" w:rsidP="00EB30B8">
      <w:pPr>
        <w:spacing w:after="0" w:line="330" w:lineRule="atLeast"/>
        <w:ind w:firstLine="480"/>
        <w:jc w:val="both"/>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2. Муниципальный земельный контроль осуществляется в соответствии с законодательством Российской Федерации и в порядке, установленном настоящим Законом, а также принятыми в соответствии с ним нормативными правовыми актами органов местного самоуправления муниципальных образований.</w:t>
      </w:r>
      <w:r w:rsidRPr="00D44D22">
        <w:rPr>
          <w:rFonts w:eastAsia="Times New Roman"/>
          <w:b w:val="0"/>
          <w:i/>
          <w:color w:val="000000" w:themeColor="text1"/>
          <w:sz w:val="28"/>
          <w:szCs w:val="28"/>
        </w:rPr>
        <w:br/>
      </w:r>
    </w:p>
    <w:p w:rsidR="0013034C" w:rsidRPr="00D44D22" w:rsidRDefault="0013034C" w:rsidP="00EB30B8">
      <w:pPr>
        <w:spacing w:after="240" w:line="330" w:lineRule="atLeast"/>
        <w:jc w:val="both"/>
        <w:textAlignment w:val="baseline"/>
        <w:outlineLvl w:val="2"/>
        <w:rPr>
          <w:rFonts w:eastAsia="Times New Roman"/>
          <w:bCs/>
          <w:i/>
          <w:color w:val="000000" w:themeColor="text1"/>
          <w:sz w:val="28"/>
          <w:szCs w:val="28"/>
        </w:rPr>
      </w:pPr>
      <w:r w:rsidRPr="00D44D22">
        <w:rPr>
          <w:rFonts w:eastAsia="Times New Roman"/>
          <w:bCs/>
          <w:i/>
          <w:color w:val="000000" w:themeColor="text1"/>
          <w:sz w:val="28"/>
          <w:szCs w:val="28"/>
        </w:rPr>
        <w:t> Статья 2. Предмет муниципального земельного контроля и должностные лица органа местного самоуправления, наделенного полномочиями по осуществлению муниципального земельного контроля</w:t>
      </w:r>
    </w:p>
    <w:p w:rsidR="0013034C" w:rsidRPr="00D44D22" w:rsidRDefault="0013034C" w:rsidP="00EB30B8">
      <w:pPr>
        <w:spacing w:after="0" w:line="330" w:lineRule="atLeast"/>
        <w:ind w:firstLine="480"/>
        <w:jc w:val="both"/>
        <w:textAlignment w:val="baseline"/>
        <w:rPr>
          <w:rFonts w:eastAsia="Times New Roman"/>
          <w:b w:val="0"/>
          <w:i/>
          <w:color w:val="000000" w:themeColor="text1"/>
          <w:sz w:val="28"/>
          <w:szCs w:val="28"/>
        </w:rPr>
      </w:pPr>
    </w:p>
    <w:p w:rsidR="0013034C" w:rsidRPr="00D44D22" w:rsidRDefault="0013034C" w:rsidP="002676E1">
      <w:pPr>
        <w:spacing w:after="0" w:line="330" w:lineRule="atLeast"/>
        <w:ind w:firstLine="480"/>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1. Муниципальный земельный контроль на территории муниципальных образований осуществляется:</w:t>
      </w:r>
      <w:r w:rsidRPr="00D44D22">
        <w:rPr>
          <w:rFonts w:eastAsia="Times New Roman"/>
          <w:b w:val="0"/>
          <w:i/>
          <w:color w:val="000000" w:themeColor="text1"/>
          <w:sz w:val="28"/>
          <w:szCs w:val="28"/>
        </w:rPr>
        <w:br/>
      </w:r>
    </w:p>
    <w:p w:rsidR="0013034C" w:rsidRPr="00D44D22" w:rsidRDefault="0013034C" w:rsidP="00EB30B8">
      <w:pPr>
        <w:spacing w:after="0" w:line="330" w:lineRule="atLeast"/>
        <w:ind w:firstLine="480"/>
        <w:jc w:val="both"/>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lastRenderedPageBreak/>
        <w:t>в отношении объектов земельных отношений, расположенных в границах городских округов, - органами местного самоуправления городских округов;</w:t>
      </w:r>
      <w:r w:rsidRPr="00D44D22">
        <w:rPr>
          <w:rFonts w:eastAsia="Times New Roman"/>
          <w:b w:val="0"/>
          <w:i/>
          <w:color w:val="000000" w:themeColor="text1"/>
          <w:sz w:val="28"/>
          <w:szCs w:val="28"/>
        </w:rPr>
        <w:br/>
      </w:r>
    </w:p>
    <w:p w:rsidR="0013034C" w:rsidRPr="00D44D22" w:rsidRDefault="0013034C" w:rsidP="002676E1">
      <w:pPr>
        <w:spacing w:after="0" w:line="330" w:lineRule="atLeast"/>
        <w:ind w:firstLine="480"/>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в отношении объектов земельных отношений, расположенных в границах городских поселений, - органами местного самоуправления городских поселений;</w:t>
      </w:r>
      <w:r w:rsidRPr="00D44D22">
        <w:rPr>
          <w:rFonts w:eastAsia="Times New Roman"/>
          <w:b w:val="0"/>
          <w:i/>
          <w:color w:val="000000" w:themeColor="text1"/>
          <w:sz w:val="28"/>
          <w:szCs w:val="28"/>
        </w:rPr>
        <w:br/>
      </w:r>
    </w:p>
    <w:p w:rsidR="0013034C" w:rsidRPr="00D44D22" w:rsidRDefault="0013034C" w:rsidP="00EB30B8">
      <w:pPr>
        <w:spacing w:after="0" w:line="330" w:lineRule="atLeast"/>
        <w:ind w:firstLine="480"/>
        <w:jc w:val="both"/>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(в ред. </w:t>
      </w:r>
      <w:hyperlink r:id="rId51" w:history="1">
        <w:r w:rsidRPr="00D44D22">
          <w:rPr>
            <w:rFonts w:eastAsia="Times New Roman"/>
            <w:b w:val="0"/>
            <w:i/>
            <w:color w:val="000000" w:themeColor="text1"/>
            <w:sz w:val="28"/>
            <w:szCs w:val="28"/>
            <w:u w:val="single"/>
          </w:rPr>
          <w:t>Закона Ивановской области от 22.12.2016 N 126-ОЗ</w:t>
        </w:r>
      </w:hyperlink>
      <w:r w:rsidRPr="00D44D22">
        <w:rPr>
          <w:rFonts w:eastAsia="Times New Roman"/>
          <w:b w:val="0"/>
          <w:i/>
          <w:color w:val="000000" w:themeColor="text1"/>
          <w:sz w:val="28"/>
          <w:szCs w:val="28"/>
        </w:rPr>
        <w:t>)</w:t>
      </w:r>
      <w:r w:rsidRPr="00D44D22">
        <w:rPr>
          <w:rFonts w:eastAsia="Times New Roman"/>
          <w:b w:val="0"/>
          <w:i/>
          <w:color w:val="000000" w:themeColor="text1"/>
          <w:sz w:val="28"/>
          <w:szCs w:val="28"/>
        </w:rPr>
        <w:br/>
      </w:r>
    </w:p>
    <w:p w:rsidR="0013034C" w:rsidRPr="00D44D22" w:rsidRDefault="0013034C" w:rsidP="00EB30B8">
      <w:pPr>
        <w:spacing w:after="0" w:line="330" w:lineRule="atLeast"/>
        <w:ind w:firstLine="480"/>
        <w:jc w:val="both"/>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в отношении объектов земельных отношений, расположенных на межселенной территории муниципального района, а также в отношении объектов земельных отношений, расположенных в границах входящих в состав этого района сельских поселений, - органами местного самоуправления муниципального района.</w:t>
      </w:r>
      <w:r w:rsidRPr="00D44D22">
        <w:rPr>
          <w:rFonts w:eastAsia="Times New Roman"/>
          <w:b w:val="0"/>
          <w:i/>
          <w:color w:val="000000" w:themeColor="text1"/>
          <w:sz w:val="28"/>
          <w:szCs w:val="28"/>
        </w:rPr>
        <w:br/>
      </w:r>
    </w:p>
    <w:p w:rsidR="0013034C" w:rsidRPr="00D44D22" w:rsidRDefault="0013034C" w:rsidP="00EB30B8">
      <w:pPr>
        <w:spacing w:after="0" w:line="330" w:lineRule="atLeast"/>
        <w:ind w:firstLine="480"/>
        <w:jc w:val="both"/>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(в ред. </w:t>
      </w:r>
      <w:hyperlink r:id="rId52" w:history="1">
        <w:r w:rsidRPr="00D44D22">
          <w:rPr>
            <w:rFonts w:eastAsia="Times New Roman"/>
            <w:b w:val="0"/>
            <w:i/>
            <w:color w:val="000000" w:themeColor="text1"/>
            <w:sz w:val="28"/>
            <w:szCs w:val="28"/>
            <w:u w:val="single"/>
          </w:rPr>
          <w:t>Закона Ивановской области от 22.12.2016 N 126-ОЗ</w:t>
        </w:r>
      </w:hyperlink>
      <w:r w:rsidRPr="00D44D22">
        <w:rPr>
          <w:rFonts w:eastAsia="Times New Roman"/>
          <w:b w:val="0"/>
          <w:i/>
          <w:color w:val="000000" w:themeColor="text1"/>
          <w:sz w:val="28"/>
          <w:szCs w:val="28"/>
        </w:rPr>
        <w:t>)</w:t>
      </w:r>
      <w:r w:rsidRPr="00D44D22">
        <w:rPr>
          <w:rFonts w:eastAsia="Times New Roman"/>
          <w:b w:val="0"/>
          <w:i/>
          <w:color w:val="000000" w:themeColor="text1"/>
          <w:sz w:val="28"/>
          <w:szCs w:val="28"/>
        </w:rPr>
        <w:br/>
      </w:r>
    </w:p>
    <w:p w:rsidR="0013034C" w:rsidRPr="00D44D22" w:rsidRDefault="0013034C" w:rsidP="00EB30B8">
      <w:pPr>
        <w:spacing w:after="0" w:line="330" w:lineRule="atLeast"/>
        <w:ind w:firstLine="480"/>
        <w:jc w:val="both"/>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2. Органы местного самоуправления муниципальных образований, уполномоченные на осуществление муниципального земельного контроля (далее - органы, осуществляющие муниципальный земельный контроль), должностные лица указанных уполномоченных органов местного самоуправления и их полномочия определяются в соответствии с уставом муниципального образования и иными муниципальными правовыми актами.</w:t>
      </w:r>
      <w:r w:rsidRPr="00D44D22">
        <w:rPr>
          <w:rFonts w:eastAsia="Times New Roman"/>
          <w:b w:val="0"/>
          <w:i/>
          <w:color w:val="000000" w:themeColor="text1"/>
          <w:sz w:val="28"/>
          <w:szCs w:val="28"/>
        </w:rPr>
        <w:br/>
      </w:r>
    </w:p>
    <w:p w:rsidR="0013034C" w:rsidRPr="00D44D22" w:rsidRDefault="0013034C" w:rsidP="00EB30B8">
      <w:pPr>
        <w:spacing w:after="240" w:line="330" w:lineRule="atLeast"/>
        <w:jc w:val="both"/>
        <w:textAlignment w:val="baseline"/>
        <w:outlineLvl w:val="2"/>
        <w:rPr>
          <w:rFonts w:eastAsia="Times New Roman"/>
          <w:bCs/>
          <w:i/>
          <w:color w:val="000000" w:themeColor="text1"/>
          <w:sz w:val="28"/>
          <w:szCs w:val="28"/>
        </w:rPr>
      </w:pPr>
      <w:r w:rsidRPr="00D44D22">
        <w:rPr>
          <w:rFonts w:eastAsia="Times New Roman"/>
          <w:bCs/>
          <w:i/>
          <w:color w:val="000000" w:themeColor="text1"/>
          <w:sz w:val="28"/>
          <w:szCs w:val="28"/>
        </w:rPr>
        <w:t> Статья 3. Проверки, проводимые в рамках осуществления муниципального земельного контроля</w:t>
      </w:r>
    </w:p>
    <w:p w:rsidR="0013034C" w:rsidRPr="00D44D22" w:rsidRDefault="0013034C" w:rsidP="00EB30B8">
      <w:pPr>
        <w:spacing w:after="0" w:line="330" w:lineRule="atLeast"/>
        <w:ind w:firstLine="480"/>
        <w:jc w:val="both"/>
        <w:textAlignment w:val="baseline"/>
        <w:rPr>
          <w:rFonts w:eastAsia="Times New Roman"/>
          <w:b w:val="0"/>
          <w:i/>
          <w:color w:val="000000" w:themeColor="text1"/>
          <w:sz w:val="28"/>
          <w:szCs w:val="28"/>
        </w:rPr>
      </w:pPr>
    </w:p>
    <w:p w:rsidR="0013034C" w:rsidRPr="00D44D22" w:rsidRDefault="0013034C" w:rsidP="00EB30B8">
      <w:pPr>
        <w:spacing w:after="0" w:line="330" w:lineRule="atLeast"/>
        <w:ind w:firstLine="480"/>
        <w:jc w:val="both"/>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1. Муниципальный земельный контроль осуществляется в форме проверок, проводимых в соответствии с планом, утверждаемым руководителем органа, осуществляющего муниципальный земельный контроль, а также внеплановых проверок.</w:t>
      </w:r>
      <w:r w:rsidRPr="00D44D22">
        <w:rPr>
          <w:rFonts w:eastAsia="Times New Roman"/>
          <w:b w:val="0"/>
          <w:i/>
          <w:color w:val="000000" w:themeColor="text1"/>
          <w:sz w:val="28"/>
          <w:szCs w:val="28"/>
        </w:rPr>
        <w:br/>
      </w:r>
    </w:p>
    <w:p w:rsidR="0013034C" w:rsidRPr="00D44D22" w:rsidRDefault="0013034C" w:rsidP="00EB30B8">
      <w:pPr>
        <w:spacing w:after="0" w:line="330" w:lineRule="atLeast"/>
        <w:ind w:firstLine="480"/>
        <w:jc w:val="both"/>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2. Муниципальный земельный контроль осуществляется путем проведения выездных и документарных проверок использования объектов земельных отношений. Выездные проверки использования объектов земельных отношений осуществляются с выходом на место. Документарные проверки использования объектов земельных отношений проводятся по месту расположения органа, осуществляющего муниципальный земельный контроль.</w:t>
      </w:r>
      <w:r w:rsidRPr="00D44D22">
        <w:rPr>
          <w:rFonts w:eastAsia="Times New Roman"/>
          <w:b w:val="0"/>
          <w:i/>
          <w:color w:val="000000" w:themeColor="text1"/>
          <w:sz w:val="28"/>
          <w:szCs w:val="28"/>
        </w:rPr>
        <w:br/>
      </w:r>
    </w:p>
    <w:p w:rsidR="0013034C" w:rsidRPr="00D44D22" w:rsidRDefault="0013034C" w:rsidP="00EB30B8">
      <w:pPr>
        <w:spacing w:after="0" w:line="330" w:lineRule="atLeast"/>
        <w:ind w:firstLine="480"/>
        <w:jc w:val="both"/>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lastRenderedPageBreak/>
        <w:t>3. Органы, осуществляющие муниципальный земельный контроль, при организации и осуществлении муниципального земельного контроля привлекают к проведению мероприятий по муниципальному земельному контролю экспертов, экспертные организации.</w:t>
      </w:r>
      <w:r w:rsidRPr="00D44D22">
        <w:rPr>
          <w:rFonts w:eastAsia="Times New Roman"/>
          <w:b w:val="0"/>
          <w:i/>
          <w:color w:val="000000" w:themeColor="text1"/>
          <w:sz w:val="28"/>
          <w:szCs w:val="28"/>
        </w:rPr>
        <w:br/>
      </w:r>
    </w:p>
    <w:p w:rsidR="0013034C" w:rsidRPr="00D44D22" w:rsidRDefault="0013034C" w:rsidP="00EB30B8">
      <w:pPr>
        <w:spacing w:after="240" w:line="330" w:lineRule="atLeast"/>
        <w:jc w:val="both"/>
        <w:textAlignment w:val="baseline"/>
        <w:outlineLvl w:val="2"/>
        <w:rPr>
          <w:rFonts w:eastAsia="Times New Roman"/>
          <w:bCs/>
          <w:i/>
          <w:color w:val="000000" w:themeColor="text1"/>
          <w:sz w:val="28"/>
          <w:szCs w:val="28"/>
        </w:rPr>
      </w:pPr>
      <w:r w:rsidRPr="00D44D22">
        <w:rPr>
          <w:rFonts w:eastAsia="Times New Roman"/>
          <w:bCs/>
          <w:i/>
          <w:color w:val="000000" w:themeColor="text1"/>
          <w:sz w:val="28"/>
          <w:szCs w:val="28"/>
        </w:rPr>
        <w:t> Статья 4. Порядок осуществления муниципального земельного контроля в отношении объектов земельных отношений, используемых юридическими лицами и индивидуальными предпринимателями</w:t>
      </w:r>
    </w:p>
    <w:p w:rsidR="0013034C" w:rsidRPr="00D44D22" w:rsidRDefault="0013034C" w:rsidP="00EB30B8">
      <w:pPr>
        <w:spacing w:after="0" w:line="330" w:lineRule="atLeast"/>
        <w:ind w:firstLine="480"/>
        <w:jc w:val="both"/>
        <w:textAlignment w:val="baseline"/>
        <w:rPr>
          <w:rFonts w:eastAsia="Times New Roman"/>
          <w:b w:val="0"/>
          <w:i/>
          <w:color w:val="000000" w:themeColor="text1"/>
          <w:sz w:val="28"/>
          <w:szCs w:val="28"/>
        </w:rPr>
      </w:pPr>
    </w:p>
    <w:p w:rsidR="0013034C" w:rsidRPr="00D44D22" w:rsidRDefault="0013034C" w:rsidP="00EB30B8">
      <w:pPr>
        <w:spacing w:after="0" w:line="330" w:lineRule="atLeast"/>
        <w:ind w:firstLine="480"/>
        <w:jc w:val="both"/>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1. Муниципальный земельный контроль в отношении объектов земельных отношений, используемых юридическими лицами и индивидуальными предпринимателями, осуществляется в соответствии с требованиями </w:t>
      </w:r>
      <w:hyperlink r:id="rId53" w:history="1">
        <w:r w:rsidRPr="00D44D22">
          <w:rPr>
            <w:rFonts w:eastAsia="Times New Roman"/>
            <w:b w:val="0"/>
            <w:i/>
            <w:color w:val="000000" w:themeColor="text1"/>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44D22">
        <w:rPr>
          <w:rFonts w:eastAsia="Times New Roman"/>
          <w:b w:val="0"/>
          <w:i/>
          <w:color w:val="000000" w:themeColor="text1"/>
          <w:sz w:val="28"/>
          <w:szCs w:val="28"/>
        </w:rPr>
        <w:t> с учетом положений статьи 72 </w:t>
      </w:r>
      <w:hyperlink r:id="rId54" w:history="1">
        <w:r w:rsidRPr="00D44D22">
          <w:rPr>
            <w:rFonts w:eastAsia="Times New Roman"/>
            <w:b w:val="0"/>
            <w:i/>
            <w:color w:val="000000" w:themeColor="text1"/>
            <w:sz w:val="28"/>
            <w:szCs w:val="28"/>
          </w:rPr>
          <w:t>Земельного кодекса Российской Федерации</w:t>
        </w:r>
      </w:hyperlink>
      <w:r w:rsidRPr="00D44D22">
        <w:rPr>
          <w:rFonts w:eastAsia="Times New Roman"/>
          <w:b w:val="0"/>
          <w:i/>
          <w:color w:val="000000" w:themeColor="text1"/>
          <w:sz w:val="28"/>
          <w:szCs w:val="28"/>
        </w:rPr>
        <w:t>.</w:t>
      </w:r>
      <w:r w:rsidRPr="00D44D22">
        <w:rPr>
          <w:rFonts w:eastAsia="Times New Roman"/>
          <w:b w:val="0"/>
          <w:i/>
          <w:color w:val="000000" w:themeColor="text1"/>
          <w:sz w:val="28"/>
          <w:szCs w:val="28"/>
        </w:rPr>
        <w:br/>
      </w:r>
    </w:p>
    <w:p w:rsidR="0013034C" w:rsidRPr="00D44D22" w:rsidRDefault="0013034C" w:rsidP="00EB30B8">
      <w:pPr>
        <w:spacing w:after="0" w:line="330" w:lineRule="atLeast"/>
        <w:ind w:firstLine="480"/>
        <w:jc w:val="both"/>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 xml:space="preserve">2. </w:t>
      </w:r>
      <w:proofErr w:type="gramStart"/>
      <w:r w:rsidRPr="00D44D22">
        <w:rPr>
          <w:rFonts w:eastAsia="Times New Roman"/>
          <w:b w:val="0"/>
          <w:i/>
          <w:color w:val="000000" w:themeColor="text1"/>
          <w:sz w:val="28"/>
          <w:szCs w:val="28"/>
        </w:rPr>
        <w:t>Муниципальный земельный контроль в отношении объектов земельных отношений, используемых юридическими лицами и индивидуальными предпринимателями, осуществляется в формах, по основаниям, в сроки и с периодичностью, которые установлены </w:t>
      </w:r>
      <w:hyperlink r:id="rId55" w:history="1">
        <w:r w:rsidRPr="00D44D22">
          <w:rPr>
            <w:rFonts w:eastAsia="Times New Roman"/>
            <w:b w:val="0"/>
            <w:i/>
            <w:color w:val="000000" w:themeColor="text1"/>
            <w:sz w:val="28"/>
            <w:szCs w:val="28"/>
            <w:u w:val="singl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44D22">
        <w:rPr>
          <w:rFonts w:eastAsia="Times New Roman"/>
          <w:b w:val="0"/>
          <w:i/>
          <w:color w:val="000000" w:themeColor="text1"/>
          <w:sz w:val="28"/>
          <w:szCs w:val="28"/>
        </w:rPr>
        <w:t> и принятыми в соответствии с ним муниципальными правовыми актами.</w:t>
      </w:r>
      <w:r w:rsidRPr="00D44D22">
        <w:rPr>
          <w:rFonts w:eastAsia="Times New Roman"/>
          <w:b w:val="0"/>
          <w:i/>
          <w:color w:val="000000" w:themeColor="text1"/>
          <w:sz w:val="28"/>
          <w:szCs w:val="28"/>
        </w:rPr>
        <w:br/>
      </w:r>
      <w:proofErr w:type="gramEnd"/>
    </w:p>
    <w:p w:rsidR="0013034C" w:rsidRPr="00D44D22" w:rsidRDefault="0013034C" w:rsidP="0013034C">
      <w:pPr>
        <w:spacing w:after="240" w:line="330" w:lineRule="atLeast"/>
        <w:jc w:val="center"/>
        <w:textAlignment w:val="baseline"/>
        <w:outlineLvl w:val="2"/>
        <w:rPr>
          <w:rFonts w:eastAsia="Times New Roman"/>
          <w:bCs/>
          <w:i/>
          <w:color w:val="000000" w:themeColor="text1"/>
          <w:sz w:val="28"/>
          <w:szCs w:val="28"/>
        </w:rPr>
      </w:pPr>
      <w:r w:rsidRPr="00D44D22">
        <w:rPr>
          <w:rFonts w:eastAsia="Times New Roman"/>
          <w:bCs/>
          <w:i/>
          <w:color w:val="000000" w:themeColor="text1"/>
          <w:sz w:val="28"/>
          <w:szCs w:val="28"/>
        </w:rPr>
        <w:t> Статья 5. Порядок осуществления муниципального земельного контроля в отношении объектов земельных отношений, используемых гражданами, органами государственной власти, органами местного самоуправления</w:t>
      </w:r>
    </w:p>
    <w:p w:rsidR="0013034C" w:rsidRPr="00D44D22" w:rsidRDefault="0013034C" w:rsidP="0013034C">
      <w:pPr>
        <w:spacing w:after="0" w:line="330" w:lineRule="atLeast"/>
        <w:ind w:firstLine="480"/>
        <w:textAlignment w:val="baseline"/>
        <w:rPr>
          <w:rFonts w:eastAsia="Times New Roman"/>
          <w:b w:val="0"/>
          <w:i/>
          <w:color w:val="000000" w:themeColor="text1"/>
          <w:sz w:val="28"/>
          <w:szCs w:val="28"/>
        </w:rPr>
      </w:pPr>
    </w:p>
    <w:p w:rsidR="0013034C" w:rsidRPr="00D44D22" w:rsidRDefault="0013034C" w:rsidP="00EB30B8">
      <w:pPr>
        <w:spacing w:after="0" w:line="240" w:lineRule="auto"/>
        <w:ind w:firstLine="480"/>
        <w:jc w:val="both"/>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1. Муниципальный земельный контроль в отношении объектов земельных отношений, используемых гражданами, органами государственной власти, органами местного самоуправления, осуществляется в форме плановых и внеплановых проверок на основании распоряжения (приказа) руководителя, заместителя руководителя органа, осуществляющего муниципа</w:t>
      </w:r>
      <w:r w:rsidR="00EB30B8" w:rsidRPr="00D44D22">
        <w:rPr>
          <w:rFonts w:eastAsia="Times New Roman"/>
          <w:b w:val="0"/>
          <w:i/>
          <w:color w:val="000000" w:themeColor="text1"/>
          <w:sz w:val="28"/>
          <w:szCs w:val="28"/>
        </w:rPr>
        <w:t xml:space="preserve">льный </w:t>
      </w:r>
      <w:r w:rsidRPr="00D44D22">
        <w:rPr>
          <w:rFonts w:eastAsia="Times New Roman"/>
          <w:b w:val="0"/>
          <w:i/>
          <w:color w:val="000000" w:themeColor="text1"/>
          <w:sz w:val="28"/>
          <w:szCs w:val="28"/>
        </w:rPr>
        <w:t>земельный контроль.</w:t>
      </w:r>
      <w:r w:rsidRPr="00D44D22">
        <w:rPr>
          <w:rFonts w:eastAsia="Times New Roman"/>
          <w:b w:val="0"/>
          <w:i/>
          <w:color w:val="000000" w:themeColor="text1"/>
          <w:sz w:val="28"/>
          <w:szCs w:val="28"/>
        </w:rPr>
        <w:br/>
      </w:r>
    </w:p>
    <w:p w:rsidR="0013034C" w:rsidRPr="00D44D22" w:rsidRDefault="0013034C" w:rsidP="00EB30B8">
      <w:pPr>
        <w:spacing w:after="0" w:line="240" w:lineRule="auto"/>
        <w:ind w:firstLine="480"/>
        <w:jc w:val="both"/>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 xml:space="preserve">Правообладатель (пользователь) объекта земельных отношений или его представитель предварительно, не </w:t>
      </w:r>
      <w:proofErr w:type="gramStart"/>
      <w:r w:rsidRPr="00D44D22">
        <w:rPr>
          <w:rFonts w:eastAsia="Times New Roman"/>
          <w:b w:val="0"/>
          <w:i/>
          <w:color w:val="000000" w:themeColor="text1"/>
          <w:sz w:val="28"/>
          <w:szCs w:val="28"/>
        </w:rPr>
        <w:t>позднее</w:t>
      </w:r>
      <w:proofErr w:type="gramEnd"/>
      <w:r w:rsidRPr="00D44D22">
        <w:rPr>
          <w:rFonts w:eastAsia="Times New Roman"/>
          <w:b w:val="0"/>
          <w:i/>
          <w:color w:val="000000" w:themeColor="text1"/>
          <w:sz w:val="28"/>
          <w:szCs w:val="28"/>
        </w:rPr>
        <w:t xml:space="preserve"> чем за 3 рабочих дня до даты проведения проверки, уведомляется о проведении проверки заказным </w:t>
      </w:r>
      <w:r w:rsidRPr="00D44D22">
        <w:rPr>
          <w:rFonts w:eastAsia="Times New Roman"/>
          <w:b w:val="0"/>
          <w:i/>
          <w:color w:val="000000" w:themeColor="text1"/>
          <w:sz w:val="28"/>
          <w:szCs w:val="28"/>
        </w:rPr>
        <w:lastRenderedPageBreak/>
        <w:t>почтовым отправлением с уведомлением о вручении или под подпись.</w:t>
      </w:r>
      <w:r w:rsidRPr="00D44D22">
        <w:rPr>
          <w:rFonts w:eastAsia="Times New Roman"/>
          <w:b w:val="0"/>
          <w:i/>
          <w:color w:val="000000" w:themeColor="text1"/>
          <w:sz w:val="28"/>
          <w:szCs w:val="28"/>
        </w:rPr>
        <w:br/>
      </w:r>
    </w:p>
    <w:p w:rsidR="0013034C" w:rsidRPr="00D44D22" w:rsidRDefault="0013034C" w:rsidP="002676E1">
      <w:pPr>
        <w:spacing w:after="0" w:line="240" w:lineRule="auto"/>
        <w:ind w:firstLine="480"/>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2. План проведения проверок соблюдения гражданами, органами государственной власти, органами местного самоуправления земельного законодательства составляется на квартал не позднее 20 числа последнего месяца предыдущего квартала.</w:t>
      </w:r>
      <w:r w:rsidRPr="00D44D22">
        <w:rPr>
          <w:rFonts w:eastAsia="Times New Roman"/>
          <w:b w:val="0"/>
          <w:i/>
          <w:color w:val="000000" w:themeColor="text1"/>
          <w:sz w:val="28"/>
          <w:szCs w:val="28"/>
        </w:rPr>
        <w:br/>
      </w:r>
    </w:p>
    <w:p w:rsidR="0013034C" w:rsidRPr="00D44D22" w:rsidRDefault="0013034C" w:rsidP="002676E1">
      <w:pPr>
        <w:spacing w:after="0" w:line="240" w:lineRule="auto"/>
        <w:ind w:firstLine="480"/>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В плане проведения проверок соблюдения гражданами, органами государственной власти, органами местного самоуправления земельного законодательства указываются:</w:t>
      </w:r>
      <w:r w:rsidRPr="00D44D22">
        <w:rPr>
          <w:rFonts w:eastAsia="Times New Roman"/>
          <w:b w:val="0"/>
          <w:i/>
          <w:color w:val="000000" w:themeColor="text1"/>
          <w:sz w:val="28"/>
          <w:szCs w:val="28"/>
        </w:rPr>
        <w:br/>
      </w:r>
    </w:p>
    <w:p w:rsidR="0013034C" w:rsidRPr="00D44D22" w:rsidRDefault="0013034C" w:rsidP="002676E1">
      <w:pPr>
        <w:spacing w:after="0" w:line="240" w:lineRule="auto"/>
        <w:ind w:firstLine="480"/>
        <w:jc w:val="both"/>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наименование органа муниципального контроля;</w:t>
      </w:r>
      <w:r w:rsidRPr="00D44D22">
        <w:rPr>
          <w:rFonts w:eastAsia="Times New Roman"/>
          <w:b w:val="0"/>
          <w:i/>
          <w:color w:val="000000" w:themeColor="text1"/>
          <w:sz w:val="28"/>
          <w:szCs w:val="28"/>
        </w:rPr>
        <w:br/>
      </w:r>
    </w:p>
    <w:p w:rsidR="0013034C" w:rsidRPr="00D44D22" w:rsidRDefault="0013034C" w:rsidP="002676E1">
      <w:pPr>
        <w:spacing w:after="0" w:line="240" w:lineRule="auto"/>
        <w:ind w:firstLine="480"/>
        <w:jc w:val="both"/>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цель, дата и форма проведения проверки;</w:t>
      </w:r>
      <w:r w:rsidRPr="00D44D22">
        <w:rPr>
          <w:rFonts w:eastAsia="Times New Roman"/>
          <w:b w:val="0"/>
          <w:i/>
          <w:color w:val="000000" w:themeColor="text1"/>
          <w:sz w:val="28"/>
          <w:szCs w:val="28"/>
        </w:rPr>
        <w:br/>
      </w:r>
    </w:p>
    <w:p w:rsidR="0013034C" w:rsidRPr="00D44D22" w:rsidRDefault="0013034C" w:rsidP="002676E1">
      <w:pPr>
        <w:spacing w:after="0" w:line="240" w:lineRule="auto"/>
        <w:ind w:firstLine="480"/>
        <w:jc w:val="both"/>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адрес и (или) описание местоположения объекта земельных отношений, а также (при возможности определения) его кадастровый номер, вид разрешенного использования и иные сведения, позволяющие идентифицировать объект земельных отношений (при наличии);</w:t>
      </w:r>
      <w:r w:rsidRPr="00D44D22">
        <w:rPr>
          <w:rFonts w:eastAsia="Times New Roman"/>
          <w:b w:val="0"/>
          <w:i/>
          <w:color w:val="000000" w:themeColor="text1"/>
          <w:sz w:val="28"/>
          <w:szCs w:val="28"/>
        </w:rPr>
        <w:br/>
      </w:r>
    </w:p>
    <w:p w:rsidR="0013034C" w:rsidRPr="00D44D22" w:rsidRDefault="0013034C" w:rsidP="002676E1">
      <w:pPr>
        <w:spacing w:after="0" w:line="330" w:lineRule="atLeast"/>
        <w:ind w:firstLine="480"/>
        <w:jc w:val="both"/>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фамилия, имя, отчество (при наличии) либо наименование правообладателя (пользователя) объекта земельных отношений, в отношении которого проводится проверка.</w:t>
      </w:r>
      <w:r w:rsidRPr="00D44D22">
        <w:rPr>
          <w:rFonts w:eastAsia="Times New Roman"/>
          <w:b w:val="0"/>
          <w:i/>
          <w:color w:val="000000" w:themeColor="text1"/>
          <w:sz w:val="28"/>
          <w:szCs w:val="28"/>
        </w:rPr>
        <w:br/>
      </w:r>
    </w:p>
    <w:p w:rsidR="0013034C" w:rsidRPr="00D44D22" w:rsidRDefault="0013034C" w:rsidP="002676E1">
      <w:pPr>
        <w:spacing w:after="0" w:line="330" w:lineRule="atLeast"/>
        <w:ind w:firstLine="480"/>
        <w:jc w:val="both"/>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3. Плановые проверки, осуществляемые в соответствии с настоящей статьей, проводятся не чаще 1 раза в 3 года.</w:t>
      </w:r>
      <w:r w:rsidRPr="00D44D22">
        <w:rPr>
          <w:rFonts w:eastAsia="Times New Roman"/>
          <w:b w:val="0"/>
          <w:i/>
          <w:color w:val="000000" w:themeColor="text1"/>
          <w:sz w:val="28"/>
          <w:szCs w:val="28"/>
        </w:rPr>
        <w:br/>
      </w:r>
    </w:p>
    <w:p w:rsidR="0013034C" w:rsidRPr="00D44D22" w:rsidRDefault="0013034C" w:rsidP="0013034C">
      <w:pPr>
        <w:spacing w:after="0" w:line="330" w:lineRule="atLeast"/>
        <w:ind w:firstLine="480"/>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Внеплановые проверки проводятся:</w:t>
      </w:r>
      <w:r w:rsidRPr="00D44D22">
        <w:rPr>
          <w:rFonts w:eastAsia="Times New Roman"/>
          <w:b w:val="0"/>
          <w:i/>
          <w:color w:val="000000" w:themeColor="text1"/>
          <w:sz w:val="28"/>
          <w:szCs w:val="28"/>
        </w:rPr>
        <w:br/>
      </w:r>
    </w:p>
    <w:p w:rsidR="0013034C" w:rsidRPr="00D44D22" w:rsidRDefault="0013034C" w:rsidP="002676E1">
      <w:pPr>
        <w:spacing w:after="0" w:line="330" w:lineRule="atLeast"/>
        <w:ind w:firstLine="480"/>
        <w:jc w:val="both"/>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в случае обнаружения достаточных данных, указывающих на наличие земельных правонарушений, или при поступлении от органов государственной власти, органов местного самоуправления, юридических лиц и граждан информации, свидетельствующей о наличии признаков нарушений при использовании земель, требования прокурора о проведении проверки, определений либо иных документов судебных органов;</w:t>
      </w:r>
      <w:r w:rsidRPr="00D44D22">
        <w:rPr>
          <w:rFonts w:eastAsia="Times New Roman"/>
          <w:b w:val="0"/>
          <w:i/>
          <w:color w:val="000000" w:themeColor="text1"/>
          <w:sz w:val="28"/>
          <w:szCs w:val="28"/>
        </w:rPr>
        <w:br/>
      </w:r>
    </w:p>
    <w:p w:rsidR="0013034C" w:rsidRPr="00D44D22" w:rsidRDefault="0013034C" w:rsidP="002676E1">
      <w:pPr>
        <w:spacing w:after="0" w:line="330" w:lineRule="atLeast"/>
        <w:ind w:firstLine="480"/>
        <w:jc w:val="both"/>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с целью проверки устранения выявленных органом муниципального земельного контроля нарушений земельного законодательства. Проверки проводятся в течение 1 месяца с момента истечения срока устранения нарушения земельного законодательства, установленного предписанием, вынесенным в рамках первичной проверки.</w:t>
      </w:r>
      <w:r w:rsidRPr="00D44D22">
        <w:rPr>
          <w:rFonts w:eastAsia="Times New Roman"/>
          <w:b w:val="0"/>
          <w:i/>
          <w:color w:val="000000" w:themeColor="text1"/>
          <w:sz w:val="28"/>
          <w:szCs w:val="28"/>
        </w:rPr>
        <w:br/>
      </w:r>
    </w:p>
    <w:p w:rsidR="0013034C" w:rsidRPr="00D44D22" w:rsidRDefault="0013034C" w:rsidP="002676E1">
      <w:pPr>
        <w:spacing w:after="0" w:line="330" w:lineRule="atLeast"/>
        <w:ind w:firstLine="480"/>
        <w:jc w:val="both"/>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lastRenderedPageBreak/>
        <w:t>4. Должностное лицо, уполномоченное на организацию муниципального земельного контроля, обеспечивает в порядке, определяемом нормативным правовым актом органа местного самоуправления, ведение учета проверок соблюдения земельного законодательства, представляет отчет (информацию) о проделанной работе в органы местного самоуправления муниципального образования. В отчете должны содержаться сведения о количестве проведенных проверок, выявленных нарушениях земельного законодательства с указанием видов нарушений и мерах, принятых для их устранения, направленных материалах в соответствующие органы, уполномоченные на рассмотрение дел о фактах нарушения действующего законодательства и принятие соответствующего решения, а также сведения об устранении выявленных нарушений.</w:t>
      </w:r>
      <w:r w:rsidRPr="00D44D22">
        <w:rPr>
          <w:rFonts w:eastAsia="Times New Roman"/>
          <w:b w:val="0"/>
          <w:i/>
          <w:color w:val="000000" w:themeColor="text1"/>
          <w:sz w:val="28"/>
          <w:szCs w:val="28"/>
        </w:rPr>
        <w:br/>
      </w:r>
    </w:p>
    <w:p w:rsidR="0013034C" w:rsidRPr="00D44D22" w:rsidRDefault="0013034C" w:rsidP="002676E1">
      <w:pPr>
        <w:spacing w:after="0" w:line="330" w:lineRule="atLeast"/>
        <w:ind w:firstLine="480"/>
        <w:jc w:val="both"/>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 xml:space="preserve">5. По результатам проверки лицом, уполномоченным на осуществление муниципального земельного контроля, проводившим проверку, не позднее 30 дней </w:t>
      </w:r>
      <w:proofErr w:type="gramStart"/>
      <w:r w:rsidRPr="00D44D22">
        <w:rPr>
          <w:rFonts w:eastAsia="Times New Roman"/>
          <w:b w:val="0"/>
          <w:i/>
          <w:color w:val="000000" w:themeColor="text1"/>
          <w:sz w:val="28"/>
          <w:szCs w:val="28"/>
        </w:rPr>
        <w:t>с даты начала</w:t>
      </w:r>
      <w:proofErr w:type="gramEnd"/>
      <w:r w:rsidRPr="00D44D22">
        <w:rPr>
          <w:rFonts w:eastAsia="Times New Roman"/>
          <w:b w:val="0"/>
          <w:i/>
          <w:color w:val="000000" w:themeColor="text1"/>
          <w:sz w:val="28"/>
          <w:szCs w:val="28"/>
        </w:rPr>
        <w:t xml:space="preserve"> проведения проверки составляется акт проверки соблюдения земельного законодательства (далее - акт) в 2 экземплярах по форме, установленной приложением к настоящему Закону.</w:t>
      </w:r>
      <w:r w:rsidRPr="00D44D22">
        <w:rPr>
          <w:rFonts w:eastAsia="Times New Roman"/>
          <w:b w:val="0"/>
          <w:i/>
          <w:color w:val="000000" w:themeColor="text1"/>
          <w:sz w:val="28"/>
          <w:szCs w:val="28"/>
        </w:rPr>
        <w:br/>
      </w:r>
    </w:p>
    <w:p w:rsidR="0013034C" w:rsidRPr="00D44D22" w:rsidRDefault="0013034C" w:rsidP="002676E1">
      <w:pPr>
        <w:spacing w:after="0" w:line="330" w:lineRule="atLeast"/>
        <w:ind w:firstLine="480"/>
        <w:jc w:val="both"/>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 xml:space="preserve">Акт подписывается лицом, уполномоченным на осуществление муниципального земельного контроля, проводившим проверку. Лицо, проводившее проверку, в течение 2 рабочих дней с момента составления акта вручает 1 экземпляр акта правообладателю (пользователю) объекта земельных отношений или его представителю. Правообладатель (пользователь) объекта земельных отношений, в отношении которого проводилась проверка, или его представитель подписью на акте подтверждает факты ознакомления с его содержанием и получения его экземпляра. </w:t>
      </w:r>
      <w:proofErr w:type="gramStart"/>
      <w:r w:rsidRPr="00D44D22">
        <w:rPr>
          <w:rFonts w:eastAsia="Times New Roman"/>
          <w:b w:val="0"/>
          <w:i/>
          <w:color w:val="000000" w:themeColor="text1"/>
          <w:sz w:val="28"/>
          <w:szCs w:val="28"/>
        </w:rPr>
        <w:t>В случаях отсутствия возможности вручения экземпляра акта правообладателю (пользователю) объекта земельных отношений или его представителю, отказа правообладателя (пользователя) объекта земельных отношений или его представителя от подписания акта лицо, проводившее проверку, делает на акте соответствующую пометку и не позднее 2 рабочих дней с момента составления акта направляет экземпляр акта заказным почтовым отправлением с уведомлением о вручении правообладателю (пользователю) объекта земельных отношений</w:t>
      </w:r>
      <w:proofErr w:type="gramEnd"/>
      <w:r w:rsidRPr="00D44D22">
        <w:rPr>
          <w:rFonts w:eastAsia="Times New Roman"/>
          <w:b w:val="0"/>
          <w:i/>
          <w:color w:val="000000" w:themeColor="text1"/>
          <w:sz w:val="28"/>
          <w:szCs w:val="28"/>
        </w:rPr>
        <w:t xml:space="preserve"> или его представителю.</w:t>
      </w:r>
      <w:r w:rsidRPr="00D44D22">
        <w:rPr>
          <w:rFonts w:eastAsia="Times New Roman"/>
          <w:b w:val="0"/>
          <w:i/>
          <w:color w:val="000000" w:themeColor="text1"/>
          <w:sz w:val="28"/>
          <w:szCs w:val="28"/>
        </w:rPr>
        <w:br/>
      </w:r>
    </w:p>
    <w:p w:rsidR="0013034C" w:rsidRPr="00D44D22" w:rsidRDefault="0013034C" w:rsidP="002676E1">
      <w:pPr>
        <w:spacing w:after="0" w:line="330" w:lineRule="atLeast"/>
        <w:ind w:firstLine="480"/>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 xml:space="preserve">К акту прилагается </w:t>
      </w:r>
      <w:proofErr w:type="spellStart"/>
      <w:r w:rsidRPr="00D44D22">
        <w:rPr>
          <w:rFonts w:eastAsia="Times New Roman"/>
          <w:b w:val="0"/>
          <w:i/>
          <w:color w:val="000000" w:themeColor="text1"/>
          <w:sz w:val="28"/>
          <w:szCs w:val="28"/>
        </w:rPr>
        <w:t>фототаблица</w:t>
      </w:r>
      <w:proofErr w:type="spellEnd"/>
      <w:r w:rsidRPr="00D44D22">
        <w:rPr>
          <w:rFonts w:eastAsia="Times New Roman"/>
          <w:b w:val="0"/>
          <w:i/>
          <w:color w:val="000000" w:themeColor="text1"/>
          <w:sz w:val="28"/>
          <w:szCs w:val="28"/>
        </w:rPr>
        <w:t xml:space="preserve"> с нумерацией каждого снимка, акт обмера объекта земельных отношений, при наличии прилагаются копии документов о правах на землю, договоров аренды земли, объяснения заинтересованных лиц и другие документы или их копии, связанные с результатами проверки.</w:t>
      </w:r>
      <w:r w:rsidRPr="00D44D22">
        <w:rPr>
          <w:rFonts w:eastAsia="Times New Roman"/>
          <w:b w:val="0"/>
          <w:i/>
          <w:color w:val="000000" w:themeColor="text1"/>
          <w:sz w:val="28"/>
          <w:szCs w:val="28"/>
        </w:rPr>
        <w:br/>
      </w:r>
    </w:p>
    <w:p w:rsidR="0013034C" w:rsidRPr="00D44D22" w:rsidRDefault="0013034C" w:rsidP="0013034C">
      <w:pPr>
        <w:spacing w:after="240" w:line="330" w:lineRule="atLeast"/>
        <w:jc w:val="center"/>
        <w:textAlignment w:val="baseline"/>
        <w:outlineLvl w:val="2"/>
        <w:rPr>
          <w:rFonts w:eastAsia="Times New Roman"/>
          <w:bCs/>
          <w:i/>
          <w:color w:val="000000" w:themeColor="text1"/>
          <w:sz w:val="28"/>
          <w:szCs w:val="28"/>
        </w:rPr>
      </w:pPr>
      <w:r w:rsidRPr="00D44D22">
        <w:rPr>
          <w:rFonts w:eastAsia="Times New Roman"/>
          <w:bCs/>
          <w:i/>
          <w:color w:val="000000" w:themeColor="text1"/>
          <w:sz w:val="28"/>
          <w:szCs w:val="28"/>
        </w:rPr>
        <w:lastRenderedPageBreak/>
        <w:t> Статья 6. Права, обязанности, ответственность должностных лиц, уполномоченных на организацию и осуществление муниципального земельного контроля</w:t>
      </w:r>
    </w:p>
    <w:p w:rsidR="0013034C" w:rsidRPr="00D44D22" w:rsidRDefault="0013034C" w:rsidP="0013034C">
      <w:pPr>
        <w:spacing w:after="0" w:line="330" w:lineRule="atLeast"/>
        <w:ind w:firstLine="480"/>
        <w:textAlignment w:val="baseline"/>
        <w:rPr>
          <w:rFonts w:eastAsia="Times New Roman"/>
          <w:b w:val="0"/>
          <w:i/>
          <w:color w:val="000000" w:themeColor="text1"/>
          <w:sz w:val="28"/>
          <w:szCs w:val="28"/>
        </w:rPr>
      </w:pPr>
    </w:p>
    <w:p w:rsidR="0013034C" w:rsidRPr="00D44D22" w:rsidRDefault="0013034C" w:rsidP="00EB30B8">
      <w:pPr>
        <w:spacing w:after="0" w:line="330" w:lineRule="atLeast"/>
        <w:ind w:firstLine="480"/>
        <w:jc w:val="both"/>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1. При осуществлении муниципального земельного контроля должностные лица, уполномоченные на осуществление муниципального зе</w:t>
      </w:r>
      <w:r w:rsidR="002676E1">
        <w:rPr>
          <w:rFonts w:eastAsia="Times New Roman"/>
          <w:b w:val="0"/>
          <w:i/>
          <w:color w:val="000000" w:themeColor="text1"/>
          <w:sz w:val="28"/>
          <w:szCs w:val="28"/>
        </w:rPr>
        <w:t>мельного контроля, имеют право:</w:t>
      </w:r>
    </w:p>
    <w:p w:rsidR="0013034C" w:rsidRPr="00D44D22" w:rsidRDefault="0013034C" w:rsidP="00EB30B8">
      <w:pPr>
        <w:spacing w:after="0" w:line="330" w:lineRule="atLeast"/>
        <w:ind w:firstLine="480"/>
        <w:jc w:val="both"/>
        <w:textAlignment w:val="baseline"/>
        <w:rPr>
          <w:rFonts w:eastAsia="Times New Roman"/>
          <w:b w:val="0"/>
          <w:i/>
          <w:color w:val="000000" w:themeColor="text1"/>
          <w:sz w:val="28"/>
          <w:szCs w:val="28"/>
        </w:rPr>
      </w:pPr>
      <w:proofErr w:type="gramStart"/>
      <w:r w:rsidRPr="00D44D22">
        <w:rPr>
          <w:rFonts w:eastAsia="Times New Roman"/>
          <w:b w:val="0"/>
          <w:i/>
          <w:color w:val="000000" w:themeColor="text1"/>
          <w:sz w:val="28"/>
          <w:szCs w:val="28"/>
        </w:rPr>
        <w:t xml:space="preserve">с целью проведения проверки обследовать объекты земельных отношений и расположенные на них объекты в порядке, установленном законодательством Российской Федерации, Ивановской области, настоящим Законом, а также принятым в соответствии с ними положением о муниципальном земельном контроле, утвержденным нормативным правовым актом органа местного самоуправления </w:t>
      </w:r>
      <w:r w:rsidR="002676E1">
        <w:rPr>
          <w:rFonts w:eastAsia="Times New Roman"/>
          <w:b w:val="0"/>
          <w:i/>
          <w:color w:val="000000" w:themeColor="text1"/>
          <w:sz w:val="28"/>
          <w:szCs w:val="28"/>
        </w:rPr>
        <w:t>муниципального образования;</w:t>
      </w:r>
      <w:proofErr w:type="gramEnd"/>
    </w:p>
    <w:p w:rsidR="0013034C" w:rsidRPr="00D44D22" w:rsidRDefault="0013034C" w:rsidP="002676E1">
      <w:pPr>
        <w:spacing w:after="0" w:line="330" w:lineRule="atLeast"/>
        <w:ind w:firstLine="480"/>
        <w:jc w:val="both"/>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получать от правообладателей (пользователей) объектов земельных отношений, их представителей объяснения, сведения и другие материалы, связанные с использованием объектов земельных отношений, не позднее 3 рабочих дней с момента проведения проверки соблюдения земельного законодательства;</w:t>
      </w:r>
      <w:r w:rsidRPr="00D44D22">
        <w:rPr>
          <w:rFonts w:eastAsia="Times New Roman"/>
          <w:b w:val="0"/>
          <w:i/>
          <w:color w:val="000000" w:themeColor="text1"/>
          <w:sz w:val="28"/>
          <w:szCs w:val="28"/>
        </w:rPr>
        <w:br/>
      </w:r>
    </w:p>
    <w:p w:rsidR="0013034C" w:rsidRPr="00D44D22" w:rsidRDefault="0013034C" w:rsidP="002676E1">
      <w:pPr>
        <w:spacing w:after="0" w:line="330" w:lineRule="atLeast"/>
        <w:ind w:firstLine="480"/>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рассматривать заявления, обращения и жалобы граждан, юридических лиц по фактам нарушения земельного законодательства;</w:t>
      </w:r>
      <w:r w:rsidRPr="00D44D22">
        <w:rPr>
          <w:rFonts w:eastAsia="Times New Roman"/>
          <w:b w:val="0"/>
          <w:i/>
          <w:color w:val="000000" w:themeColor="text1"/>
          <w:sz w:val="28"/>
          <w:szCs w:val="28"/>
        </w:rPr>
        <w:br/>
      </w:r>
    </w:p>
    <w:p w:rsidR="0013034C" w:rsidRPr="00D44D22" w:rsidRDefault="0013034C" w:rsidP="002676E1">
      <w:pPr>
        <w:spacing w:after="0" w:line="330" w:lineRule="atLeast"/>
        <w:ind w:firstLine="480"/>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осуществлять другие права, установленные законодательством Российской Федерации, Ивановской области и настоящим Законом.</w:t>
      </w:r>
      <w:r w:rsidRPr="00D44D22">
        <w:rPr>
          <w:rFonts w:eastAsia="Times New Roman"/>
          <w:b w:val="0"/>
          <w:i/>
          <w:color w:val="000000" w:themeColor="text1"/>
          <w:sz w:val="28"/>
          <w:szCs w:val="28"/>
        </w:rPr>
        <w:br/>
      </w:r>
    </w:p>
    <w:p w:rsidR="0013034C" w:rsidRPr="00D44D22" w:rsidRDefault="0013034C" w:rsidP="002676E1">
      <w:pPr>
        <w:spacing w:after="0" w:line="330" w:lineRule="atLeast"/>
        <w:ind w:firstLine="480"/>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2. Должностные лица, уполномоченные на организацию муниципального земельного контроля, помимо прав, предусмотренных частью 1 настоящей статьи, обладают правом:</w:t>
      </w:r>
      <w:r w:rsidRPr="00D44D22">
        <w:rPr>
          <w:rFonts w:eastAsia="Times New Roman"/>
          <w:b w:val="0"/>
          <w:i/>
          <w:color w:val="000000" w:themeColor="text1"/>
          <w:sz w:val="28"/>
          <w:szCs w:val="28"/>
        </w:rPr>
        <w:br/>
      </w:r>
    </w:p>
    <w:p w:rsidR="0013034C" w:rsidRPr="00D44D22" w:rsidRDefault="0013034C" w:rsidP="002676E1">
      <w:pPr>
        <w:spacing w:after="0" w:line="330" w:lineRule="atLeast"/>
        <w:ind w:firstLine="480"/>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 xml:space="preserve">в случае обнаружения при проведении </w:t>
      </w:r>
      <w:proofErr w:type="gramStart"/>
      <w:r w:rsidRPr="00D44D22">
        <w:rPr>
          <w:rFonts w:eastAsia="Times New Roman"/>
          <w:b w:val="0"/>
          <w:i/>
          <w:color w:val="000000" w:themeColor="text1"/>
          <w:sz w:val="28"/>
          <w:szCs w:val="28"/>
        </w:rPr>
        <w:t>проверки соблюдения земельного законодательства нарушений земельного законодательства</w:t>
      </w:r>
      <w:proofErr w:type="gramEnd"/>
      <w:r w:rsidRPr="00D44D22">
        <w:rPr>
          <w:rFonts w:eastAsia="Times New Roman"/>
          <w:b w:val="0"/>
          <w:i/>
          <w:color w:val="000000" w:themeColor="text1"/>
          <w:sz w:val="28"/>
          <w:szCs w:val="28"/>
        </w:rPr>
        <w:t xml:space="preserve"> выдавать предписания от имени органа, осуществляющего муниципальный земельный контроль, об устранении нарушений законодательства в установленный срок;</w:t>
      </w:r>
      <w:r w:rsidRPr="00D44D22">
        <w:rPr>
          <w:rFonts w:eastAsia="Times New Roman"/>
          <w:b w:val="0"/>
          <w:i/>
          <w:color w:val="000000" w:themeColor="text1"/>
          <w:sz w:val="28"/>
          <w:szCs w:val="28"/>
        </w:rPr>
        <w:br/>
      </w:r>
    </w:p>
    <w:p w:rsidR="0013034C" w:rsidRPr="00D44D22" w:rsidRDefault="0013034C" w:rsidP="002676E1">
      <w:pPr>
        <w:spacing w:after="0" w:line="330" w:lineRule="atLeast"/>
        <w:ind w:firstLine="480"/>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направлять материалы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r w:rsidRPr="00D44D22">
        <w:rPr>
          <w:rFonts w:eastAsia="Times New Roman"/>
          <w:b w:val="0"/>
          <w:i/>
          <w:color w:val="000000" w:themeColor="text1"/>
          <w:sz w:val="28"/>
          <w:szCs w:val="28"/>
        </w:rPr>
        <w:br/>
      </w:r>
    </w:p>
    <w:p w:rsidR="0013034C" w:rsidRPr="00D44D22" w:rsidRDefault="0013034C" w:rsidP="002676E1">
      <w:pPr>
        <w:spacing w:after="0" w:line="330" w:lineRule="atLeast"/>
        <w:ind w:firstLine="480"/>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lastRenderedPageBreak/>
        <w:t>руководить деятельностью по осуществлению муниципального земельного контроля на территории муниципального образования.</w:t>
      </w:r>
      <w:r w:rsidRPr="00D44D22">
        <w:rPr>
          <w:rFonts w:eastAsia="Times New Roman"/>
          <w:b w:val="0"/>
          <w:i/>
          <w:color w:val="000000" w:themeColor="text1"/>
          <w:sz w:val="28"/>
          <w:szCs w:val="28"/>
        </w:rPr>
        <w:br/>
      </w:r>
    </w:p>
    <w:p w:rsidR="0013034C" w:rsidRPr="00D44D22" w:rsidRDefault="0013034C" w:rsidP="002676E1">
      <w:pPr>
        <w:spacing w:after="0" w:line="330" w:lineRule="atLeast"/>
        <w:ind w:firstLine="480"/>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3. Должностные лица, уполномоченные на организацию и осуществление муниципального земельного контроля, обязаны:</w:t>
      </w:r>
      <w:r w:rsidRPr="00D44D22">
        <w:rPr>
          <w:rFonts w:eastAsia="Times New Roman"/>
          <w:b w:val="0"/>
          <w:i/>
          <w:color w:val="000000" w:themeColor="text1"/>
          <w:sz w:val="28"/>
          <w:szCs w:val="28"/>
        </w:rPr>
        <w:br/>
      </w:r>
    </w:p>
    <w:p w:rsidR="0013034C" w:rsidRPr="00D44D22" w:rsidRDefault="0013034C" w:rsidP="002676E1">
      <w:pPr>
        <w:spacing w:after="0" w:line="330" w:lineRule="atLeast"/>
        <w:ind w:firstLine="480"/>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выявлять правонарушения в сфере землепользования, принимать в пределах своих полномочий необходимые меры по устранению выявленных правонарушений;</w:t>
      </w:r>
      <w:r w:rsidRPr="00D44D22">
        <w:rPr>
          <w:rFonts w:eastAsia="Times New Roman"/>
          <w:b w:val="0"/>
          <w:i/>
          <w:color w:val="000000" w:themeColor="text1"/>
          <w:sz w:val="28"/>
          <w:szCs w:val="28"/>
        </w:rPr>
        <w:br/>
      </w:r>
    </w:p>
    <w:p w:rsidR="0013034C" w:rsidRPr="00D44D22" w:rsidRDefault="0013034C" w:rsidP="002676E1">
      <w:pPr>
        <w:spacing w:after="0" w:line="330" w:lineRule="atLeast"/>
        <w:ind w:firstLine="480"/>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проводить профилактическую работу по устранению обстоятельств, способствующих совершению правонарушений в сфере землепользования;</w:t>
      </w:r>
      <w:r w:rsidRPr="00D44D22">
        <w:rPr>
          <w:rFonts w:eastAsia="Times New Roman"/>
          <w:b w:val="0"/>
          <w:i/>
          <w:color w:val="000000" w:themeColor="text1"/>
          <w:sz w:val="28"/>
          <w:szCs w:val="28"/>
        </w:rPr>
        <w:br/>
      </w:r>
    </w:p>
    <w:p w:rsidR="002676E1" w:rsidRDefault="002676E1" w:rsidP="002676E1">
      <w:pPr>
        <w:spacing w:after="0" w:line="330" w:lineRule="atLeast"/>
        <w:ind w:firstLine="480"/>
        <w:textAlignment w:val="baseline"/>
        <w:rPr>
          <w:rFonts w:eastAsia="Times New Roman"/>
          <w:b w:val="0"/>
          <w:i/>
          <w:color w:val="000000" w:themeColor="text1"/>
          <w:sz w:val="28"/>
          <w:szCs w:val="28"/>
        </w:rPr>
      </w:pPr>
    </w:p>
    <w:p w:rsidR="002676E1" w:rsidRDefault="002676E1" w:rsidP="002676E1">
      <w:pPr>
        <w:spacing w:after="0" w:line="330" w:lineRule="atLeast"/>
        <w:ind w:firstLine="480"/>
        <w:textAlignment w:val="baseline"/>
        <w:rPr>
          <w:rFonts w:eastAsia="Times New Roman"/>
          <w:b w:val="0"/>
          <w:i/>
          <w:color w:val="000000" w:themeColor="text1"/>
          <w:sz w:val="28"/>
          <w:szCs w:val="28"/>
        </w:rPr>
      </w:pPr>
    </w:p>
    <w:p w:rsidR="002676E1" w:rsidRDefault="002676E1" w:rsidP="002676E1">
      <w:pPr>
        <w:spacing w:after="0" w:line="330" w:lineRule="atLeast"/>
        <w:ind w:firstLine="480"/>
        <w:textAlignment w:val="baseline"/>
        <w:rPr>
          <w:rFonts w:eastAsia="Times New Roman"/>
          <w:b w:val="0"/>
          <w:i/>
          <w:color w:val="000000" w:themeColor="text1"/>
          <w:sz w:val="28"/>
          <w:szCs w:val="28"/>
        </w:rPr>
      </w:pPr>
    </w:p>
    <w:p w:rsidR="0013034C" w:rsidRPr="00D44D22" w:rsidRDefault="0013034C" w:rsidP="002676E1">
      <w:pPr>
        <w:spacing w:after="0" w:line="330" w:lineRule="atLeast"/>
        <w:ind w:firstLine="480"/>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оперативно рассматривать поступившие заявления и сообщения о нарушениях в сфере землепользования и принимать соответствующие</w:t>
      </w:r>
      <w:r w:rsidR="002676E1">
        <w:rPr>
          <w:rFonts w:eastAsia="Times New Roman"/>
          <w:b w:val="0"/>
          <w:i/>
          <w:color w:val="000000" w:themeColor="text1"/>
          <w:sz w:val="28"/>
          <w:szCs w:val="28"/>
        </w:rPr>
        <w:t xml:space="preserve"> </w:t>
      </w:r>
      <w:r w:rsidRPr="00D44D22">
        <w:rPr>
          <w:rFonts w:eastAsia="Times New Roman"/>
          <w:b w:val="0"/>
          <w:i/>
          <w:color w:val="000000" w:themeColor="text1"/>
          <w:sz w:val="28"/>
          <w:szCs w:val="28"/>
        </w:rPr>
        <w:t>меры;</w:t>
      </w:r>
      <w:r w:rsidRPr="00D44D22">
        <w:rPr>
          <w:rFonts w:eastAsia="Times New Roman"/>
          <w:b w:val="0"/>
          <w:i/>
          <w:color w:val="000000" w:themeColor="text1"/>
          <w:sz w:val="28"/>
          <w:szCs w:val="28"/>
        </w:rPr>
        <w:br/>
      </w:r>
    </w:p>
    <w:p w:rsidR="0013034C" w:rsidRPr="00D44D22" w:rsidRDefault="0013034C" w:rsidP="0013034C">
      <w:pPr>
        <w:spacing w:after="0" w:line="330" w:lineRule="atLeast"/>
        <w:ind w:firstLine="480"/>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составлять акты с ознакомлением с ними правообладателей (пользователей) объектов земельных отношений или их представителей в порядке, установленном настоящим Законом, федеральными законами, и направлять их копии в орган государственного земельного надзора;</w:t>
      </w:r>
      <w:r w:rsidRPr="00D44D22">
        <w:rPr>
          <w:rFonts w:eastAsia="Times New Roman"/>
          <w:b w:val="0"/>
          <w:i/>
          <w:color w:val="000000" w:themeColor="text1"/>
          <w:sz w:val="28"/>
          <w:szCs w:val="28"/>
        </w:rPr>
        <w:br/>
      </w:r>
    </w:p>
    <w:p w:rsidR="0013034C" w:rsidRPr="00D44D22" w:rsidRDefault="0013034C" w:rsidP="0013034C">
      <w:pPr>
        <w:spacing w:after="0" w:line="330" w:lineRule="atLeast"/>
        <w:ind w:firstLine="480"/>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 xml:space="preserve">принимать меры по </w:t>
      </w:r>
      <w:proofErr w:type="gramStart"/>
      <w:r w:rsidRPr="00D44D22">
        <w:rPr>
          <w:rFonts w:eastAsia="Times New Roman"/>
          <w:b w:val="0"/>
          <w:i/>
          <w:color w:val="000000" w:themeColor="text1"/>
          <w:sz w:val="28"/>
          <w:szCs w:val="28"/>
        </w:rPr>
        <w:t>контролю за</w:t>
      </w:r>
      <w:proofErr w:type="gramEnd"/>
      <w:r w:rsidRPr="00D44D22">
        <w:rPr>
          <w:rFonts w:eastAsia="Times New Roman"/>
          <w:b w:val="0"/>
          <w:i/>
          <w:color w:val="000000" w:themeColor="text1"/>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D44D22">
        <w:rPr>
          <w:rFonts w:eastAsia="Times New Roman"/>
          <w:b w:val="0"/>
          <w:i/>
          <w:color w:val="000000" w:themeColor="text1"/>
          <w:sz w:val="28"/>
          <w:szCs w:val="28"/>
        </w:rPr>
        <w:br/>
      </w:r>
    </w:p>
    <w:p w:rsidR="0013034C" w:rsidRPr="00D44D22" w:rsidRDefault="0013034C" w:rsidP="0013034C">
      <w:pPr>
        <w:spacing w:after="0" w:line="330" w:lineRule="atLeast"/>
        <w:ind w:firstLine="480"/>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r w:rsidRPr="00D44D22">
        <w:rPr>
          <w:rFonts w:eastAsia="Times New Roman"/>
          <w:b w:val="0"/>
          <w:i/>
          <w:color w:val="000000" w:themeColor="text1"/>
          <w:sz w:val="28"/>
          <w:szCs w:val="28"/>
        </w:rPr>
        <w:br/>
      </w:r>
    </w:p>
    <w:p w:rsidR="0013034C" w:rsidRPr="00D44D22" w:rsidRDefault="0013034C" w:rsidP="0013034C">
      <w:pPr>
        <w:spacing w:after="0" w:line="330" w:lineRule="atLeast"/>
        <w:ind w:firstLine="480"/>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4. Должностные лица, уполномоченные на организацию и осуществление муниципального земельного контроля, несут ответственность, установленную законодательством Российской Федерации, за несоблюдение требований законодательства при проведении мероприятий по муниципальному земельному контролю.</w:t>
      </w:r>
      <w:r w:rsidRPr="00D44D22">
        <w:rPr>
          <w:rFonts w:eastAsia="Times New Roman"/>
          <w:b w:val="0"/>
          <w:i/>
          <w:color w:val="000000" w:themeColor="text1"/>
          <w:sz w:val="28"/>
          <w:szCs w:val="28"/>
        </w:rPr>
        <w:br/>
      </w:r>
    </w:p>
    <w:p w:rsidR="0013034C" w:rsidRPr="00D44D22" w:rsidRDefault="0013034C" w:rsidP="0013034C">
      <w:pPr>
        <w:spacing w:after="240" w:line="330" w:lineRule="atLeast"/>
        <w:jc w:val="center"/>
        <w:textAlignment w:val="baseline"/>
        <w:outlineLvl w:val="2"/>
        <w:rPr>
          <w:rFonts w:eastAsia="Times New Roman"/>
          <w:bCs/>
          <w:i/>
          <w:color w:val="000000" w:themeColor="text1"/>
          <w:sz w:val="28"/>
          <w:szCs w:val="28"/>
        </w:rPr>
      </w:pPr>
      <w:r w:rsidRPr="00D44D22">
        <w:rPr>
          <w:rFonts w:eastAsia="Times New Roman"/>
          <w:bCs/>
          <w:i/>
          <w:color w:val="000000" w:themeColor="text1"/>
          <w:sz w:val="28"/>
          <w:szCs w:val="28"/>
        </w:rPr>
        <w:lastRenderedPageBreak/>
        <w:t> Статья 7. Права правообладателей (пользователей) объектов земельных отношений, их представителей</w:t>
      </w:r>
    </w:p>
    <w:p w:rsidR="0013034C" w:rsidRPr="00D44D22" w:rsidRDefault="0013034C" w:rsidP="0013034C">
      <w:pPr>
        <w:spacing w:after="0" w:line="330" w:lineRule="atLeast"/>
        <w:ind w:firstLine="480"/>
        <w:textAlignment w:val="baseline"/>
        <w:rPr>
          <w:rFonts w:eastAsia="Times New Roman"/>
          <w:b w:val="0"/>
          <w:i/>
          <w:color w:val="000000" w:themeColor="text1"/>
          <w:sz w:val="28"/>
          <w:szCs w:val="28"/>
        </w:rPr>
      </w:pPr>
    </w:p>
    <w:p w:rsidR="0013034C" w:rsidRPr="00D44D22" w:rsidRDefault="0013034C" w:rsidP="0013034C">
      <w:pPr>
        <w:spacing w:after="0" w:line="330" w:lineRule="atLeast"/>
        <w:ind w:firstLine="480"/>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Правообладатели (пользователи) объектов земельных отношений, их представители при проведении мероприятий по муниципальному земельному контролю имеют право:</w:t>
      </w:r>
      <w:r w:rsidRPr="00D44D22">
        <w:rPr>
          <w:rFonts w:eastAsia="Times New Roman"/>
          <w:b w:val="0"/>
          <w:i/>
          <w:color w:val="000000" w:themeColor="text1"/>
          <w:sz w:val="28"/>
          <w:szCs w:val="28"/>
        </w:rPr>
        <w:br/>
      </w:r>
    </w:p>
    <w:p w:rsidR="0013034C" w:rsidRPr="00D44D22" w:rsidRDefault="0013034C" w:rsidP="0013034C">
      <w:pPr>
        <w:spacing w:after="0" w:line="330" w:lineRule="atLeast"/>
        <w:ind w:firstLine="480"/>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непосредственно присутствовать при проведении проверки, давать объяснения по вопросам, относящимся к предмету проверки, получать от органа, осуществляющего муниципальный земельный контроль, информацию, которая относится к предмету проверки и представление которой предусмотрено настоящим Законом, федеральными законами;</w:t>
      </w:r>
      <w:r w:rsidRPr="00D44D22">
        <w:rPr>
          <w:rFonts w:eastAsia="Times New Roman"/>
          <w:b w:val="0"/>
          <w:i/>
          <w:color w:val="000000" w:themeColor="text1"/>
          <w:sz w:val="28"/>
          <w:szCs w:val="28"/>
        </w:rPr>
        <w:br/>
      </w:r>
    </w:p>
    <w:p w:rsidR="0013034C" w:rsidRPr="00D44D22" w:rsidRDefault="0013034C" w:rsidP="0013034C">
      <w:pPr>
        <w:spacing w:after="0" w:line="330" w:lineRule="atLeast"/>
        <w:ind w:firstLine="480"/>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знакомиться с материалами по результатам проведенных мероприятий по муниципальному земельному контролю и указывать в акте проверки соблюдения земельного законодательства о своем ознакомлении, согласии или несогласии с ними, а также с отдельными действиями должностных лиц органа, осуществляющего муниципальный земельный контроль;</w:t>
      </w:r>
      <w:r w:rsidRPr="00D44D22">
        <w:rPr>
          <w:rFonts w:eastAsia="Times New Roman"/>
          <w:b w:val="0"/>
          <w:i/>
          <w:color w:val="000000" w:themeColor="text1"/>
          <w:sz w:val="28"/>
          <w:szCs w:val="28"/>
        </w:rPr>
        <w:br/>
      </w:r>
    </w:p>
    <w:p w:rsidR="0013034C" w:rsidRPr="00D44D22" w:rsidRDefault="0013034C" w:rsidP="0013034C">
      <w:pPr>
        <w:spacing w:after="0" w:line="330" w:lineRule="atLeast"/>
        <w:ind w:firstLine="480"/>
        <w:textAlignment w:val="baseline"/>
        <w:rPr>
          <w:rFonts w:eastAsia="Times New Roman"/>
          <w:b w:val="0"/>
          <w:i/>
          <w:color w:val="000000" w:themeColor="text1"/>
          <w:sz w:val="28"/>
          <w:szCs w:val="28"/>
        </w:rPr>
      </w:pPr>
      <w:r w:rsidRPr="00D44D22">
        <w:rPr>
          <w:rFonts w:eastAsia="Times New Roman"/>
          <w:b w:val="0"/>
          <w:i/>
          <w:color w:val="000000" w:themeColor="text1"/>
          <w:sz w:val="28"/>
          <w:szCs w:val="28"/>
        </w:rPr>
        <w:t>обжаловать действия (бездействие) должностных лиц, уполномоченных на организацию и осуществление муниципального земельного контроля, органа, осуществляющего муниципальный земельный контроль, в порядке, предусмотренном законодательством Российской Федерации.</w:t>
      </w:r>
      <w:r w:rsidRPr="00D44D22">
        <w:rPr>
          <w:rFonts w:eastAsia="Times New Roman"/>
          <w:b w:val="0"/>
          <w:i/>
          <w:color w:val="000000" w:themeColor="text1"/>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000000" w:themeColor="text1"/>
          <w:sz w:val="28"/>
          <w:szCs w:val="28"/>
        </w:rPr>
        <w:t>Правообладатели (пользователи) объектов земельных отношений - юридические лица и индивидуальные предприниматели, их представители при проведении мероприятий по муниципальному земельному контролю обладают иными правами, предусмотренными </w:t>
      </w:r>
      <w:hyperlink r:id="rId56" w:history="1">
        <w:r w:rsidRPr="00D44D22">
          <w:rPr>
            <w:rFonts w:eastAsia="Times New Roman"/>
            <w:b w:val="0"/>
            <w:i/>
            <w:color w:val="000000" w:themeColor="text1"/>
            <w:sz w:val="28"/>
            <w:szCs w:val="28"/>
            <w:u w:val="singl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44D22">
        <w:rPr>
          <w:rFonts w:eastAsia="Times New Roman"/>
          <w:b w:val="0"/>
          <w:i/>
          <w:color w:val="000000" w:themeColor="text1"/>
          <w:sz w:val="28"/>
          <w:szCs w:val="28"/>
        </w:rPr>
        <w:t>.</w:t>
      </w:r>
      <w:r w:rsidRPr="00D44D22">
        <w:rPr>
          <w:rFonts w:eastAsia="Times New Roman"/>
          <w:b w:val="0"/>
          <w:i/>
          <w:color w:val="000000" w:themeColor="text1"/>
          <w:sz w:val="28"/>
          <w:szCs w:val="28"/>
        </w:rPr>
        <w:br/>
      </w:r>
    </w:p>
    <w:p w:rsidR="0013034C" w:rsidRPr="00D44D22" w:rsidRDefault="0013034C" w:rsidP="0013034C">
      <w:pPr>
        <w:spacing w:after="0" w:line="330" w:lineRule="atLeast"/>
        <w:textAlignment w:val="baseline"/>
        <w:rPr>
          <w:rFonts w:eastAsia="Times New Roman"/>
          <w:b w:val="0"/>
          <w:i/>
          <w:color w:val="444444"/>
          <w:sz w:val="28"/>
          <w:szCs w:val="28"/>
        </w:rPr>
      </w:pPr>
      <w:r w:rsidRPr="00D44D22">
        <w:rPr>
          <w:rFonts w:eastAsia="Times New Roman"/>
          <w:b w:val="0"/>
          <w:i/>
          <w:color w:val="444444"/>
          <w:sz w:val="28"/>
          <w:szCs w:val="28"/>
        </w:rPr>
        <w:br/>
      </w:r>
    </w:p>
    <w:p w:rsidR="00896ADD" w:rsidRDefault="00896ADD" w:rsidP="0013034C">
      <w:pPr>
        <w:spacing w:after="240" w:line="330" w:lineRule="atLeast"/>
        <w:jc w:val="right"/>
        <w:textAlignment w:val="baseline"/>
        <w:outlineLvl w:val="1"/>
        <w:rPr>
          <w:rFonts w:eastAsia="Times New Roman"/>
          <w:bCs/>
          <w:i/>
          <w:color w:val="444444"/>
          <w:sz w:val="28"/>
          <w:szCs w:val="28"/>
        </w:rPr>
      </w:pPr>
    </w:p>
    <w:p w:rsidR="00896ADD" w:rsidRDefault="00896ADD" w:rsidP="0013034C">
      <w:pPr>
        <w:spacing w:after="240" w:line="330" w:lineRule="atLeast"/>
        <w:jc w:val="right"/>
        <w:textAlignment w:val="baseline"/>
        <w:outlineLvl w:val="1"/>
        <w:rPr>
          <w:rFonts w:eastAsia="Times New Roman"/>
          <w:bCs/>
          <w:i/>
          <w:color w:val="444444"/>
          <w:sz w:val="28"/>
          <w:szCs w:val="28"/>
        </w:rPr>
      </w:pPr>
    </w:p>
    <w:p w:rsidR="00896ADD" w:rsidRDefault="00896ADD" w:rsidP="0013034C">
      <w:pPr>
        <w:spacing w:after="240" w:line="330" w:lineRule="atLeast"/>
        <w:jc w:val="right"/>
        <w:textAlignment w:val="baseline"/>
        <w:outlineLvl w:val="1"/>
        <w:rPr>
          <w:rFonts w:eastAsia="Times New Roman"/>
          <w:bCs/>
          <w:i/>
          <w:color w:val="444444"/>
          <w:sz w:val="28"/>
          <w:szCs w:val="28"/>
        </w:rPr>
      </w:pPr>
    </w:p>
    <w:p w:rsidR="00896ADD" w:rsidRDefault="00896ADD" w:rsidP="0013034C">
      <w:pPr>
        <w:spacing w:after="240" w:line="330" w:lineRule="atLeast"/>
        <w:jc w:val="right"/>
        <w:textAlignment w:val="baseline"/>
        <w:outlineLvl w:val="1"/>
        <w:rPr>
          <w:rFonts w:eastAsia="Times New Roman"/>
          <w:bCs/>
          <w:i/>
          <w:color w:val="444444"/>
          <w:sz w:val="28"/>
          <w:szCs w:val="28"/>
        </w:rPr>
      </w:pPr>
    </w:p>
    <w:p w:rsidR="0013034C" w:rsidRPr="00D44D22" w:rsidRDefault="0013034C" w:rsidP="0013034C">
      <w:pPr>
        <w:spacing w:after="240" w:line="330" w:lineRule="atLeast"/>
        <w:jc w:val="right"/>
        <w:textAlignment w:val="baseline"/>
        <w:outlineLvl w:val="1"/>
        <w:rPr>
          <w:rFonts w:eastAsia="Times New Roman"/>
          <w:bCs/>
          <w:i/>
          <w:color w:val="444444"/>
          <w:sz w:val="28"/>
          <w:szCs w:val="28"/>
        </w:rPr>
      </w:pPr>
      <w:r w:rsidRPr="00D44D22">
        <w:rPr>
          <w:rFonts w:eastAsia="Times New Roman"/>
          <w:bCs/>
          <w:i/>
          <w:color w:val="444444"/>
          <w:sz w:val="28"/>
          <w:szCs w:val="28"/>
        </w:rPr>
        <w:lastRenderedPageBreak/>
        <w:t>Приложение</w:t>
      </w:r>
      <w:r w:rsidRPr="00D44D22">
        <w:rPr>
          <w:rFonts w:eastAsia="Times New Roman"/>
          <w:bCs/>
          <w:i/>
          <w:color w:val="444444"/>
          <w:sz w:val="28"/>
          <w:szCs w:val="28"/>
        </w:rPr>
        <w:br/>
        <w:t>к Закону</w:t>
      </w:r>
      <w:r w:rsidRPr="00D44D22">
        <w:rPr>
          <w:rFonts w:eastAsia="Times New Roman"/>
          <w:bCs/>
          <w:i/>
          <w:color w:val="444444"/>
          <w:sz w:val="28"/>
          <w:szCs w:val="28"/>
        </w:rPr>
        <w:br/>
        <w:t>Ивановской области "О порядке осуществления</w:t>
      </w:r>
      <w:r w:rsidRPr="00D44D22">
        <w:rPr>
          <w:rFonts w:eastAsia="Times New Roman"/>
          <w:bCs/>
          <w:i/>
          <w:color w:val="444444"/>
          <w:sz w:val="28"/>
          <w:szCs w:val="28"/>
        </w:rPr>
        <w:br/>
        <w:t>муниципального земельного контроля</w:t>
      </w:r>
      <w:r w:rsidRPr="00D44D22">
        <w:rPr>
          <w:rFonts w:eastAsia="Times New Roman"/>
          <w:bCs/>
          <w:i/>
          <w:color w:val="444444"/>
          <w:sz w:val="28"/>
          <w:szCs w:val="28"/>
        </w:rPr>
        <w:br/>
        <w:t>на территории муниципальных образований</w:t>
      </w:r>
      <w:r w:rsidRPr="00D44D22">
        <w:rPr>
          <w:rFonts w:eastAsia="Times New Roman"/>
          <w:bCs/>
          <w:i/>
          <w:color w:val="444444"/>
          <w:sz w:val="28"/>
          <w:szCs w:val="28"/>
        </w:rPr>
        <w:br/>
        <w:t>Ивановской области"</w:t>
      </w:r>
      <w:r w:rsidRPr="00D44D22">
        <w:rPr>
          <w:rFonts w:eastAsia="Times New Roman"/>
          <w:bCs/>
          <w:i/>
          <w:color w:val="444444"/>
          <w:sz w:val="28"/>
          <w:szCs w:val="28"/>
        </w:rPr>
        <w:br/>
        <w:t>от 09.11.2015 N 112-ОЗ</w:t>
      </w:r>
      <w:r w:rsidRPr="00D44D22">
        <w:rPr>
          <w:rFonts w:eastAsia="Times New Roman"/>
          <w:bCs/>
          <w:i/>
          <w:color w:val="444444"/>
          <w:sz w:val="28"/>
          <w:szCs w:val="28"/>
        </w:rPr>
        <w:br/>
      </w:r>
      <w:r w:rsidRPr="00D44D22">
        <w:rPr>
          <w:rFonts w:eastAsia="Times New Roman"/>
          <w:bCs/>
          <w:i/>
          <w:color w:val="444444"/>
          <w:sz w:val="28"/>
          <w:szCs w:val="28"/>
        </w:rPr>
        <w:br/>
        <w:t>Форма акта проверки соблюдения земельного законодательства</w:t>
      </w:r>
      <w:r w:rsidRPr="00D44D22">
        <w:rPr>
          <w:rFonts w:eastAsia="Times New Roman"/>
          <w:bCs/>
          <w:i/>
          <w:color w:val="444444"/>
          <w:sz w:val="28"/>
          <w:szCs w:val="28"/>
        </w:rPr>
        <w:br/>
      </w:r>
      <w:r w:rsidRPr="00D44D22">
        <w:rPr>
          <w:rFonts w:eastAsia="Times New Roman"/>
          <w:bCs/>
          <w:i/>
          <w:color w:val="444444"/>
          <w:sz w:val="28"/>
          <w:szCs w:val="28"/>
        </w:rPr>
        <w:br/>
        <w:t>     Наименование органа, осуществляющего муниципальный</w:t>
      </w:r>
      <w:r w:rsidRPr="00D44D22">
        <w:rPr>
          <w:rFonts w:eastAsia="Times New Roman"/>
          <w:bCs/>
          <w:i/>
          <w:color w:val="444444"/>
          <w:sz w:val="28"/>
          <w:szCs w:val="28"/>
        </w:rPr>
        <w:br/>
        <w:t>     земельный контроль</w:t>
      </w:r>
    </w:p>
    <w:p w:rsidR="0013034C" w:rsidRPr="00D44D22" w:rsidRDefault="0013034C" w:rsidP="0013034C">
      <w:pPr>
        <w:spacing w:after="240" w:line="330" w:lineRule="atLeast"/>
        <w:jc w:val="center"/>
        <w:textAlignment w:val="baseline"/>
        <w:rPr>
          <w:rFonts w:eastAsia="Times New Roman"/>
          <w:bCs/>
          <w:i/>
          <w:color w:val="444444"/>
          <w:sz w:val="28"/>
          <w:szCs w:val="28"/>
        </w:rPr>
      </w:pPr>
      <w:r w:rsidRPr="00D44D22">
        <w:rPr>
          <w:rFonts w:eastAsia="Times New Roman"/>
          <w:bCs/>
          <w:i/>
          <w:color w:val="444444"/>
          <w:sz w:val="28"/>
          <w:szCs w:val="28"/>
        </w:rPr>
        <w:t>АКТ N ____ проверки соблюдения земельного законодательства</w:t>
      </w:r>
    </w:p>
    <w:p w:rsidR="0013034C" w:rsidRPr="00D44D22" w:rsidRDefault="0013034C" w:rsidP="0013034C">
      <w:pPr>
        <w:spacing w:after="0" w:line="330" w:lineRule="atLeast"/>
        <w:textAlignment w:val="baseline"/>
        <w:rPr>
          <w:rFonts w:eastAsia="Times New Roman"/>
          <w:b w:val="0"/>
          <w:i/>
          <w:color w:val="444444"/>
          <w:sz w:val="28"/>
          <w:szCs w:val="28"/>
        </w:rPr>
      </w:pP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Дата составления акта "___" ____________ 20___ г. _________________________</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(место составления акта)</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Дата выездной проверки "___" ____________ 20___ г.</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(если проверка документарная - ставится прочерк)</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На основании ______________________________________________________________</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(вид документа с указанием реквизитов (номер, дата))</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Проведена ________________________________________________________ проверка</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(плановая/внеплановая, документарная/выездная)</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 xml:space="preserve">соблюдения  земельного законодательства при использовании объекта </w:t>
      </w:r>
      <w:proofErr w:type="gramStart"/>
      <w:r w:rsidRPr="00D44D22">
        <w:rPr>
          <w:rFonts w:eastAsia="Times New Roman"/>
          <w:b w:val="0"/>
          <w:i/>
          <w:color w:val="444444"/>
          <w:sz w:val="28"/>
          <w:szCs w:val="28"/>
        </w:rPr>
        <w:t>земельных</w:t>
      </w:r>
      <w:proofErr w:type="gramEnd"/>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отношений:</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___________________________________________________________________________</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proofErr w:type="gramStart"/>
      <w:r w:rsidRPr="00D44D22">
        <w:rPr>
          <w:rFonts w:eastAsia="Times New Roman"/>
          <w:b w:val="0"/>
          <w:i/>
          <w:color w:val="444444"/>
          <w:sz w:val="28"/>
          <w:szCs w:val="28"/>
        </w:rPr>
        <w:lastRenderedPageBreak/>
        <w:t>(сведения   об   объекте   земельных  отношений:  адрес  и  (или)  описание</w:t>
      </w:r>
      <w:r w:rsidRPr="00D44D22">
        <w:rPr>
          <w:rFonts w:eastAsia="Times New Roman"/>
          <w:b w:val="0"/>
          <w:i/>
          <w:color w:val="444444"/>
          <w:sz w:val="28"/>
          <w:szCs w:val="28"/>
        </w:rPr>
        <w:br/>
      </w:r>
      <w:proofErr w:type="gramEnd"/>
    </w:p>
    <w:p w:rsidR="0013034C" w:rsidRPr="00D44D22" w:rsidRDefault="0013034C" w:rsidP="0013034C">
      <w:pPr>
        <w:spacing w:after="0" w:line="330" w:lineRule="atLeast"/>
        <w:ind w:firstLine="480"/>
        <w:textAlignment w:val="baseline"/>
        <w:rPr>
          <w:rFonts w:eastAsia="Times New Roman"/>
          <w:b w:val="0"/>
          <w:i/>
          <w:color w:val="444444"/>
          <w:sz w:val="28"/>
          <w:szCs w:val="28"/>
        </w:rPr>
      </w:pPr>
      <w:proofErr w:type="gramStart"/>
      <w:r w:rsidRPr="00D44D22">
        <w:rPr>
          <w:rFonts w:eastAsia="Times New Roman"/>
          <w:b w:val="0"/>
          <w:i/>
          <w:color w:val="444444"/>
          <w:sz w:val="28"/>
          <w:szCs w:val="28"/>
        </w:rPr>
        <w:t>местоположения,  кадастровый номер (при его отсутствии - номер кадастрового</w:t>
      </w:r>
      <w:r w:rsidRPr="00D44D22">
        <w:rPr>
          <w:rFonts w:eastAsia="Times New Roman"/>
          <w:b w:val="0"/>
          <w:i/>
          <w:color w:val="444444"/>
          <w:sz w:val="28"/>
          <w:szCs w:val="28"/>
        </w:rPr>
        <w:br/>
      </w:r>
      <w:proofErr w:type="gramEnd"/>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 xml:space="preserve">квартала),  вид  разрешенного  использования,  площадь  (при  наличии </w:t>
      </w:r>
      <w:proofErr w:type="gramStart"/>
      <w:r w:rsidRPr="00D44D22">
        <w:rPr>
          <w:rFonts w:eastAsia="Times New Roman"/>
          <w:b w:val="0"/>
          <w:i/>
          <w:color w:val="444444"/>
          <w:sz w:val="28"/>
          <w:szCs w:val="28"/>
        </w:rPr>
        <w:t>таких</w:t>
      </w:r>
      <w:proofErr w:type="gramEnd"/>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proofErr w:type="gramStart"/>
      <w:r w:rsidRPr="00D44D22">
        <w:rPr>
          <w:rFonts w:eastAsia="Times New Roman"/>
          <w:b w:val="0"/>
          <w:i/>
          <w:color w:val="444444"/>
          <w:sz w:val="28"/>
          <w:szCs w:val="28"/>
        </w:rPr>
        <w:t>сведений))</w:t>
      </w:r>
      <w:r w:rsidRPr="00D44D22">
        <w:rPr>
          <w:rFonts w:eastAsia="Times New Roman"/>
          <w:b w:val="0"/>
          <w:i/>
          <w:color w:val="444444"/>
          <w:sz w:val="28"/>
          <w:szCs w:val="28"/>
        </w:rPr>
        <w:br/>
      </w:r>
      <w:proofErr w:type="gramEnd"/>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___________________________________________________________________________</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proofErr w:type="gramStart"/>
      <w:r w:rsidRPr="00D44D22">
        <w:rPr>
          <w:rFonts w:eastAsia="Times New Roman"/>
          <w:b w:val="0"/>
          <w:i/>
          <w:color w:val="444444"/>
          <w:sz w:val="28"/>
          <w:szCs w:val="28"/>
        </w:rPr>
        <w:t>(сведения  о  правообладателях  (пользователях) объекта земельных отношений</w:t>
      </w:r>
      <w:r w:rsidRPr="00D44D22">
        <w:rPr>
          <w:rFonts w:eastAsia="Times New Roman"/>
          <w:b w:val="0"/>
          <w:i/>
          <w:color w:val="444444"/>
          <w:sz w:val="28"/>
          <w:szCs w:val="28"/>
        </w:rPr>
        <w:br/>
      </w:r>
      <w:proofErr w:type="gramEnd"/>
    </w:p>
    <w:p w:rsidR="0013034C" w:rsidRPr="00D44D22" w:rsidRDefault="0013034C" w:rsidP="0013034C">
      <w:pPr>
        <w:spacing w:after="0" w:line="330" w:lineRule="atLeast"/>
        <w:ind w:firstLine="480"/>
        <w:textAlignment w:val="baseline"/>
        <w:rPr>
          <w:rFonts w:eastAsia="Times New Roman"/>
          <w:b w:val="0"/>
          <w:i/>
          <w:color w:val="444444"/>
          <w:sz w:val="28"/>
          <w:szCs w:val="28"/>
        </w:rPr>
      </w:pPr>
      <w:proofErr w:type="gramStart"/>
      <w:r w:rsidRPr="00D44D22">
        <w:rPr>
          <w:rFonts w:eastAsia="Times New Roman"/>
          <w:b w:val="0"/>
          <w:i/>
          <w:color w:val="444444"/>
          <w:sz w:val="28"/>
          <w:szCs w:val="28"/>
        </w:rPr>
        <w:t>(фамилия,   имя,   отчество   гражданина,   адрес   его  места  жительства,</w:t>
      </w:r>
      <w:r w:rsidRPr="00D44D22">
        <w:rPr>
          <w:rFonts w:eastAsia="Times New Roman"/>
          <w:b w:val="0"/>
          <w:i/>
          <w:color w:val="444444"/>
          <w:sz w:val="28"/>
          <w:szCs w:val="28"/>
        </w:rPr>
        <w:br/>
      </w:r>
      <w:proofErr w:type="gramEnd"/>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наименование   и  адрес  органа  государственной  власти,  органа  местного</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самоуправления),    реквизиты   </w:t>
      </w:r>
      <w:proofErr w:type="gramStart"/>
      <w:r w:rsidRPr="00D44D22">
        <w:rPr>
          <w:rFonts w:eastAsia="Times New Roman"/>
          <w:b w:val="0"/>
          <w:i/>
          <w:color w:val="444444"/>
          <w:sz w:val="28"/>
          <w:szCs w:val="28"/>
        </w:rPr>
        <w:t>правоустанавливающих</w:t>
      </w:r>
      <w:proofErr w:type="gramEnd"/>
      <w:r w:rsidRPr="00D44D22">
        <w:rPr>
          <w:rFonts w:eastAsia="Times New Roman"/>
          <w:b w:val="0"/>
          <w:i/>
          <w:color w:val="444444"/>
          <w:sz w:val="28"/>
          <w:szCs w:val="28"/>
        </w:rPr>
        <w:t>,   </w:t>
      </w:r>
      <w:proofErr w:type="spellStart"/>
      <w:r w:rsidRPr="00D44D22">
        <w:rPr>
          <w:rFonts w:eastAsia="Times New Roman"/>
          <w:b w:val="0"/>
          <w:i/>
          <w:color w:val="444444"/>
          <w:sz w:val="28"/>
          <w:szCs w:val="28"/>
        </w:rPr>
        <w:t>правоподтверждающих</w:t>
      </w:r>
      <w:proofErr w:type="spellEnd"/>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документов (при наличии))</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Лица,  уполномоченные  на осуществление муниципального земельного контроля,</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proofErr w:type="gramStart"/>
      <w:r w:rsidRPr="00D44D22">
        <w:rPr>
          <w:rFonts w:eastAsia="Times New Roman"/>
          <w:b w:val="0"/>
          <w:i/>
          <w:color w:val="444444"/>
          <w:sz w:val="28"/>
          <w:szCs w:val="28"/>
        </w:rPr>
        <w:t>проводившие</w:t>
      </w:r>
      <w:proofErr w:type="gramEnd"/>
      <w:r w:rsidRPr="00D44D22">
        <w:rPr>
          <w:rFonts w:eastAsia="Times New Roman"/>
          <w:b w:val="0"/>
          <w:i/>
          <w:color w:val="444444"/>
          <w:sz w:val="28"/>
          <w:szCs w:val="28"/>
        </w:rPr>
        <w:t xml:space="preserve"> проверку:</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___________________________________________________________________________</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(фамилия, имя, отчество, должность)</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Проверка проведена с участием:</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___________________________________________________________________________</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proofErr w:type="gramStart"/>
      <w:r w:rsidRPr="00D44D22">
        <w:rPr>
          <w:rFonts w:eastAsia="Times New Roman"/>
          <w:b w:val="0"/>
          <w:i/>
          <w:color w:val="444444"/>
          <w:sz w:val="28"/>
          <w:szCs w:val="28"/>
        </w:rPr>
        <w:lastRenderedPageBreak/>
        <w:t>(фамилии, имена, отчества специалистов, экспертов, должности,</w:t>
      </w:r>
      <w:r w:rsidRPr="00D44D22">
        <w:rPr>
          <w:rFonts w:eastAsia="Times New Roman"/>
          <w:b w:val="0"/>
          <w:i/>
          <w:color w:val="444444"/>
          <w:sz w:val="28"/>
          <w:szCs w:val="28"/>
        </w:rPr>
        <w:br/>
      </w:r>
      <w:proofErr w:type="gramEnd"/>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места работы)</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в присутствии:</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___________________________________________________________________________</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proofErr w:type="gramStart"/>
      <w:r w:rsidRPr="00D44D22">
        <w:rPr>
          <w:rFonts w:eastAsia="Times New Roman"/>
          <w:b w:val="0"/>
          <w:i/>
          <w:color w:val="444444"/>
          <w:sz w:val="28"/>
          <w:szCs w:val="28"/>
        </w:rPr>
        <w:t>(фамилия, имя, отчество гражданина - правообладателя (пользователя) объекта</w:t>
      </w:r>
      <w:r w:rsidRPr="00D44D22">
        <w:rPr>
          <w:rFonts w:eastAsia="Times New Roman"/>
          <w:b w:val="0"/>
          <w:i/>
          <w:color w:val="444444"/>
          <w:sz w:val="28"/>
          <w:szCs w:val="28"/>
        </w:rPr>
        <w:br/>
      </w:r>
      <w:proofErr w:type="gramEnd"/>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земельных отношений или его представителя, руководителя либо представителя</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органа государственной власти, органа местного самоуправления)</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Проверкой установлено: ____________________________________________________</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proofErr w:type="gramStart"/>
      <w:r w:rsidRPr="00D44D22">
        <w:rPr>
          <w:rFonts w:eastAsia="Times New Roman"/>
          <w:b w:val="0"/>
          <w:i/>
          <w:color w:val="444444"/>
          <w:sz w:val="28"/>
          <w:szCs w:val="28"/>
        </w:rPr>
        <w:t>(описание территорий, строений, сооружений,</w:t>
      </w:r>
      <w:r w:rsidRPr="00D44D22">
        <w:rPr>
          <w:rFonts w:eastAsia="Times New Roman"/>
          <w:b w:val="0"/>
          <w:i/>
          <w:color w:val="444444"/>
          <w:sz w:val="28"/>
          <w:szCs w:val="28"/>
        </w:rPr>
        <w:br/>
      </w:r>
      <w:proofErr w:type="gramEnd"/>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___________________________________________________________________________</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ограждений, межевых знаков и т.д.)</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___________________________________________________________________________</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(сведения о результатах проверки, в том числе о выявленных нарушениях)</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В ходе проверки производились: ____________________________________________</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proofErr w:type="gramStart"/>
      <w:r w:rsidRPr="00D44D22">
        <w:rPr>
          <w:rFonts w:eastAsia="Times New Roman"/>
          <w:b w:val="0"/>
          <w:i/>
          <w:color w:val="444444"/>
          <w:sz w:val="28"/>
          <w:szCs w:val="28"/>
        </w:rPr>
        <w:t>(фотосъемка и (или) обмер объекта</w:t>
      </w:r>
      <w:r w:rsidRPr="00D44D22">
        <w:rPr>
          <w:rFonts w:eastAsia="Times New Roman"/>
          <w:b w:val="0"/>
          <w:i/>
          <w:color w:val="444444"/>
          <w:sz w:val="28"/>
          <w:szCs w:val="28"/>
        </w:rPr>
        <w:br/>
      </w:r>
      <w:proofErr w:type="gramEnd"/>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___________________________________________________________________________</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 xml:space="preserve">земельных отношений, реквизиты </w:t>
      </w:r>
      <w:proofErr w:type="spellStart"/>
      <w:r w:rsidRPr="00D44D22">
        <w:rPr>
          <w:rFonts w:eastAsia="Times New Roman"/>
          <w:b w:val="0"/>
          <w:i/>
          <w:color w:val="444444"/>
          <w:sz w:val="28"/>
          <w:szCs w:val="28"/>
        </w:rPr>
        <w:t>фототаблицы</w:t>
      </w:r>
      <w:proofErr w:type="spellEnd"/>
      <w:r w:rsidRPr="00D44D22">
        <w:rPr>
          <w:rFonts w:eastAsia="Times New Roman"/>
          <w:b w:val="0"/>
          <w:i/>
          <w:color w:val="444444"/>
          <w:sz w:val="28"/>
          <w:szCs w:val="28"/>
        </w:rPr>
        <w:t>, акта обмера)</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lastRenderedPageBreak/>
        <w:t>Подписи лиц, проводивших проверку:</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___________________________________________________________________________</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(подпись, фамилия, имя, отчество)</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 xml:space="preserve">С  актом  проверки  использования  объекта  земельных отношений </w:t>
      </w:r>
      <w:proofErr w:type="gramStart"/>
      <w:r w:rsidRPr="00D44D22">
        <w:rPr>
          <w:rFonts w:eastAsia="Times New Roman"/>
          <w:b w:val="0"/>
          <w:i/>
          <w:color w:val="444444"/>
          <w:sz w:val="28"/>
          <w:szCs w:val="28"/>
        </w:rPr>
        <w:t>ознакомлен</w:t>
      </w:r>
      <w:proofErr w:type="gramEnd"/>
      <w:r w:rsidRPr="00D44D22">
        <w:rPr>
          <w:rFonts w:eastAsia="Times New Roman"/>
          <w:b w:val="0"/>
          <w:i/>
          <w:color w:val="444444"/>
          <w:sz w:val="28"/>
          <w:szCs w:val="28"/>
        </w:rPr>
        <w:t>,</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копия получена:</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___________________________________________________________________________</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(подпись, фамилия, имя, отчество)</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r w:rsidRPr="00D44D22">
        <w:rPr>
          <w:rFonts w:eastAsia="Times New Roman"/>
          <w:b w:val="0"/>
          <w:i/>
          <w:color w:val="444444"/>
          <w:sz w:val="28"/>
          <w:szCs w:val="28"/>
        </w:rPr>
        <w:t>Пометка   об  отказе  ознакомления  с  актом  проверки,  подпись  лица,</w:t>
      </w:r>
      <w:r w:rsidRPr="00D44D22">
        <w:rPr>
          <w:rFonts w:eastAsia="Times New Roman"/>
          <w:b w:val="0"/>
          <w:i/>
          <w:color w:val="444444"/>
          <w:sz w:val="28"/>
          <w:szCs w:val="28"/>
        </w:rPr>
        <w:br/>
      </w:r>
    </w:p>
    <w:p w:rsidR="0013034C" w:rsidRPr="00D44D22" w:rsidRDefault="0013034C" w:rsidP="0013034C">
      <w:pPr>
        <w:spacing w:after="0" w:line="330" w:lineRule="atLeast"/>
        <w:ind w:firstLine="480"/>
        <w:textAlignment w:val="baseline"/>
        <w:rPr>
          <w:rFonts w:eastAsia="Times New Roman"/>
          <w:b w:val="0"/>
          <w:i/>
          <w:color w:val="444444"/>
          <w:sz w:val="28"/>
          <w:szCs w:val="28"/>
        </w:rPr>
      </w:pPr>
      <w:proofErr w:type="gramStart"/>
      <w:r w:rsidRPr="00D44D22">
        <w:rPr>
          <w:rFonts w:eastAsia="Times New Roman"/>
          <w:b w:val="0"/>
          <w:i/>
          <w:color w:val="444444"/>
          <w:sz w:val="28"/>
          <w:szCs w:val="28"/>
        </w:rPr>
        <w:t>проводившего</w:t>
      </w:r>
      <w:proofErr w:type="gramEnd"/>
      <w:r w:rsidRPr="00D44D22">
        <w:rPr>
          <w:rFonts w:eastAsia="Times New Roman"/>
          <w:b w:val="0"/>
          <w:i/>
          <w:color w:val="444444"/>
          <w:sz w:val="28"/>
          <w:szCs w:val="28"/>
        </w:rPr>
        <w:t xml:space="preserve"> проверку: ____________________________________________________</w:t>
      </w:r>
      <w:r w:rsidRPr="00D44D22">
        <w:rPr>
          <w:rFonts w:eastAsia="Times New Roman"/>
          <w:b w:val="0"/>
          <w:i/>
          <w:color w:val="444444"/>
          <w:sz w:val="28"/>
          <w:szCs w:val="28"/>
        </w:rPr>
        <w:br/>
      </w:r>
    </w:p>
    <w:p w:rsidR="0057569B" w:rsidRPr="0057569B" w:rsidRDefault="0057569B" w:rsidP="0057569B">
      <w:pPr>
        <w:spacing w:after="0" w:line="240" w:lineRule="auto"/>
        <w:jc w:val="both"/>
        <w:rPr>
          <w:rFonts w:eastAsia="Times New Roman"/>
          <w:b w:val="0"/>
        </w:rPr>
      </w:pPr>
    </w:p>
    <w:p w:rsidR="00D44D22" w:rsidRDefault="00D44D22" w:rsidP="00421B18">
      <w:pPr>
        <w:spacing w:after="255" w:line="300" w:lineRule="atLeast"/>
        <w:outlineLvl w:val="1"/>
        <w:rPr>
          <w:rFonts w:eastAsia="Times New Roman"/>
          <w:bCs/>
          <w:color w:val="4D4D4D"/>
          <w:sz w:val="27"/>
          <w:szCs w:val="27"/>
        </w:rPr>
      </w:pPr>
    </w:p>
    <w:p w:rsidR="00176793" w:rsidRPr="00421B18" w:rsidRDefault="00421B18" w:rsidP="002676E1">
      <w:pPr>
        <w:spacing w:after="255" w:line="300" w:lineRule="atLeast"/>
        <w:jc w:val="center"/>
        <w:outlineLvl w:val="1"/>
        <w:rPr>
          <w:rFonts w:eastAsia="Times New Roman"/>
          <w:bCs/>
          <w:color w:val="4D4D4D"/>
          <w:sz w:val="27"/>
          <w:szCs w:val="27"/>
        </w:rPr>
      </w:pPr>
      <w:r>
        <w:rPr>
          <w:rFonts w:eastAsia="Times New Roman"/>
          <w:bCs/>
          <w:color w:val="4D4D4D"/>
          <w:sz w:val="27"/>
          <w:szCs w:val="27"/>
        </w:rPr>
        <w:t>Статья 50  Федерального</w:t>
      </w:r>
      <w:r w:rsidR="00176793" w:rsidRPr="00176793">
        <w:rPr>
          <w:rFonts w:eastAsia="Times New Roman"/>
          <w:bCs/>
          <w:color w:val="4D4D4D"/>
          <w:sz w:val="27"/>
          <w:szCs w:val="27"/>
        </w:rPr>
        <w:t xml:space="preserve"> закон</w:t>
      </w:r>
      <w:r>
        <w:rPr>
          <w:rFonts w:eastAsia="Times New Roman"/>
          <w:bCs/>
          <w:color w:val="4D4D4D"/>
          <w:sz w:val="27"/>
          <w:szCs w:val="27"/>
        </w:rPr>
        <w:t>а</w:t>
      </w:r>
      <w:r w:rsidR="00176793" w:rsidRPr="00176793">
        <w:rPr>
          <w:rFonts w:eastAsia="Times New Roman"/>
          <w:bCs/>
          <w:color w:val="4D4D4D"/>
          <w:sz w:val="27"/>
          <w:szCs w:val="27"/>
        </w:rPr>
        <w:t xml:space="preserve"> от 11 июня 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p w:rsidR="00176793" w:rsidRPr="00D44D22" w:rsidRDefault="00176793" w:rsidP="00D44D22">
      <w:pPr>
        <w:pStyle w:val="s1"/>
        <w:shd w:val="clear" w:color="auto" w:fill="FFFFFF"/>
        <w:spacing w:before="0" w:beforeAutospacing="0" w:after="0" w:afterAutospacing="0"/>
        <w:jc w:val="both"/>
        <w:rPr>
          <w:i/>
          <w:color w:val="464C55"/>
          <w:sz w:val="28"/>
          <w:szCs w:val="28"/>
        </w:rPr>
      </w:pPr>
      <w:r w:rsidRPr="00D44D22">
        <w:rPr>
          <w:i/>
          <w:color w:val="464C55"/>
          <w:sz w:val="28"/>
          <w:szCs w:val="28"/>
        </w:rP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176793" w:rsidRPr="00D44D22" w:rsidRDefault="00176793" w:rsidP="00D44D22">
      <w:pPr>
        <w:pStyle w:val="s1"/>
        <w:shd w:val="clear" w:color="auto" w:fill="FFFFFF"/>
        <w:spacing w:before="0" w:beforeAutospacing="0" w:after="0" w:afterAutospacing="0"/>
        <w:jc w:val="both"/>
        <w:rPr>
          <w:i/>
          <w:color w:val="464C55"/>
          <w:sz w:val="28"/>
          <w:szCs w:val="28"/>
        </w:rPr>
      </w:pPr>
      <w:r w:rsidRPr="00D44D22">
        <w:rPr>
          <w:i/>
          <w:color w:val="464C55"/>
          <w:sz w:val="28"/>
          <w:szCs w:val="28"/>
        </w:rP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76793" w:rsidRPr="00D44D22" w:rsidRDefault="00176793" w:rsidP="00D44D22">
      <w:pPr>
        <w:pStyle w:val="s1"/>
        <w:shd w:val="clear" w:color="auto" w:fill="FFFFFF"/>
        <w:spacing w:before="0" w:beforeAutospacing="0" w:after="0" w:afterAutospacing="0"/>
        <w:jc w:val="both"/>
        <w:rPr>
          <w:i/>
          <w:color w:val="464C55"/>
          <w:sz w:val="28"/>
          <w:szCs w:val="28"/>
        </w:rPr>
      </w:pPr>
      <w:r w:rsidRPr="00D44D22">
        <w:rPr>
          <w:i/>
          <w:color w:val="464C55"/>
          <w:sz w:val="28"/>
          <w:szCs w:val="28"/>
        </w:rPr>
        <w:t xml:space="preserve">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w:t>
      </w:r>
      <w:r w:rsidRPr="00D44D22">
        <w:rPr>
          <w:i/>
          <w:color w:val="464C55"/>
          <w:sz w:val="28"/>
          <w:szCs w:val="28"/>
        </w:rPr>
        <w:lastRenderedPageBreak/>
        <w:t>Федерации осуществление муниципального земельного контроля может быть отнесено к полномочиям органов местного самоуправления.</w:t>
      </w:r>
    </w:p>
    <w:p w:rsidR="00176793" w:rsidRPr="00D44D22" w:rsidRDefault="00176793" w:rsidP="00D44D22">
      <w:pPr>
        <w:pStyle w:val="s1"/>
        <w:shd w:val="clear" w:color="auto" w:fill="FFFFFF"/>
        <w:spacing w:before="0" w:beforeAutospacing="0" w:after="0" w:afterAutospacing="0"/>
        <w:jc w:val="both"/>
        <w:rPr>
          <w:i/>
          <w:color w:val="464C55"/>
          <w:sz w:val="28"/>
          <w:szCs w:val="28"/>
        </w:rPr>
      </w:pPr>
      <w:r w:rsidRPr="00D44D22">
        <w:rPr>
          <w:i/>
          <w:color w:val="464C55"/>
          <w:sz w:val="28"/>
          <w:szCs w:val="28"/>
        </w:rP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76793" w:rsidRPr="00D44D22" w:rsidRDefault="00176793" w:rsidP="00D44D22">
      <w:pPr>
        <w:pStyle w:val="s1"/>
        <w:shd w:val="clear" w:color="auto" w:fill="FFFFFF"/>
        <w:spacing w:before="0" w:beforeAutospacing="0" w:after="0" w:afterAutospacing="0"/>
        <w:jc w:val="both"/>
        <w:rPr>
          <w:i/>
          <w:color w:val="464C55"/>
          <w:sz w:val="28"/>
          <w:szCs w:val="28"/>
        </w:rPr>
      </w:pPr>
      <w:r w:rsidRPr="00D44D22">
        <w:rPr>
          <w:i/>
          <w:color w:val="464C55"/>
          <w:sz w:val="28"/>
          <w:szCs w:val="28"/>
        </w:rPr>
        <w:t xml:space="preserve">5. </w:t>
      </w:r>
      <w:proofErr w:type="gramStart"/>
      <w:r w:rsidRPr="00D44D22">
        <w:rPr>
          <w:i/>
          <w:color w:val="464C55"/>
          <w:sz w:val="28"/>
          <w:szCs w:val="28"/>
        </w:rPr>
        <w:t>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roofErr w:type="gramEnd"/>
    </w:p>
    <w:p w:rsidR="00176793" w:rsidRPr="00D44D22" w:rsidRDefault="00176793" w:rsidP="00D44D22">
      <w:pPr>
        <w:pStyle w:val="s1"/>
        <w:shd w:val="clear" w:color="auto" w:fill="FFFFFF"/>
        <w:spacing w:before="0" w:beforeAutospacing="0" w:after="0" w:afterAutospacing="0"/>
        <w:jc w:val="both"/>
        <w:rPr>
          <w:i/>
          <w:color w:val="464C55"/>
          <w:sz w:val="28"/>
          <w:szCs w:val="28"/>
        </w:rPr>
      </w:pPr>
      <w:r w:rsidRPr="00D44D22">
        <w:rPr>
          <w:i/>
          <w:color w:val="464C55"/>
          <w:sz w:val="28"/>
          <w:szCs w:val="28"/>
        </w:rPr>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176793" w:rsidRPr="00D44D22" w:rsidRDefault="00176793" w:rsidP="00D44D22">
      <w:pPr>
        <w:pStyle w:val="s1"/>
        <w:shd w:val="clear" w:color="auto" w:fill="FFFFFF"/>
        <w:spacing w:before="0" w:beforeAutospacing="0" w:after="0" w:afterAutospacing="0"/>
        <w:jc w:val="both"/>
        <w:rPr>
          <w:i/>
          <w:color w:val="464C55"/>
          <w:sz w:val="28"/>
          <w:szCs w:val="28"/>
        </w:rPr>
      </w:pPr>
      <w:r w:rsidRPr="00D44D22">
        <w:rPr>
          <w:i/>
          <w:color w:val="464C55"/>
          <w:sz w:val="28"/>
          <w:szCs w:val="28"/>
        </w:rPr>
        <w:t>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Кодексом Российской Федерации об административных правонарушениях, законодательством субъекта Российской Федерации.</w:t>
      </w:r>
    </w:p>
    <w:p w:rsidR="00421B18" w:rsidRPr="00D44D22" w:rsidRDefault="00421B18" w:rsidP="00D44D22">
      <w:pPr>
        <w:shd w:val="clear" w:color="auto" w:fill="FFFFFF"/>
        <w:spacing w:after="0" w:line="240" w:lineRule="auto"/>
        <w:jc w:val="both"/>
        <w:outlineLvl w:val="1"/>
        <w:rPr>
          <w:rFonts w:ascii="Arial" w:eastAsia="Times New Roman" w:hAnsi="Arial" w:cs="Arial"/>
          <w:b w:val="0"/>
          <w:i/>
          <w:color w:val="333333"/>
          <w:sz w:val="28"/>
          <w:szCs w:val="28"/>
        </w:rPr>
      </w:pPr>
    </w:p>
    <w:p w:rsidR="00176793" w:rsidRPr="002676E1" w:rsidRDefault="00421B18" w:rsidP="002676E1">
      <w:pPr>
        <w:shd w:val="clear" w:color="auto" w:fill="FFFFFF"/>
        <w:spacing w:after="255" w:line="300" w:lineRule="atLeast"/>
        <w:jc w:val="center"/>
        <w:outlineLvl w:val="1"/>
        <w:rPr>
          <w:rFonts w:eastAsia="Times New Roman"/>
          <w:i/>
          <w:color w:val="333333"/>
          <w:sz w:val="28"/>
          <w:szCs w:val="28"/>
        </w:rPr>
      </w:pPr>
      <w:r w:rsidRPr="002676E1">
        <w:rPr>
          <w:rFonts w:eastAsia="Times New Roman"/>
          <w:i/>
          <w:color w:val="333333"/>
          <w:sz w:val="28"/>
          <w:szCs w:val="28"/>
        </w:rPr>
        <w:t>Меры ответственности, применяемые  при нарушении обязательных требований  земельного законодательства.</w:t>
      </w:r>
    </w:p>
    <w:p w:rsidR="00421B18" w:rsidRDefault="00421B18" w:rsidP="00176793">
      <w:pPr>
        <w:shd w:val="clear" w:color="auto" w:fill="FFFFFF"/>
        <w:spacing w:after="255" w:line="300" w:lineRule="atLeast"/>
        <w:outlineLvl w:val="1"/>
        <w:rPr>
          <w:rFonts w:eastAsia="Times New Roman"/>
          <w:color w:val="333333"/>
          <w:sz w:val="28"/>
          <w:szCs w:val="28"/>
        </w:rPr>
      </w:pPr>
    </w:p>
    <w:p w:rsidR="00421B18" w:rsidRPr="00D44D22" w:rsidRDefault="00421B18" w:rsidP="00D44D22">
      <w:pPr>
        <w:shd w:val="clear" w:color="auto" w:fill="FFFFFF"/>
        <w:spacing w:after="255" w:line="300" w:lineRule="atLeast"/>
        <w:jc w:val="both"/>
        <w:outlineLvl w:val="1"/>
        <w:rPr>
          <w:rFonts w:eastAsia="Times New Roman"/>
          <w:b w:val="0"/>
          <w:i/>
          <w:color w:val="333333"/>
          <w:sz w:val="28"/>
          <w:szCs w:val="28"/>
        </w:rPr>
      </w:pPr>
      <w:r w:rsidRPr="00D44D22">
        <w:rPr>
          <w:rFonts w:eastAsia="Times New Roman"/>
          <w:b w:val="0"/>
          <w:i/>
          <w:color w:val="333333"/>
          <w:sz w:val="28"/>
          <w:szCs w:val="28"/>
        </w:rPr>
        <w:t>Земельным Кодексом РФ за правообладателями земельных участков закреплен ряд обязанностей, за нарушение которых предусмотрена административная  ответственность</w:t>
      </w:r>
      <w:r w:rsidR="00332ACB" w:rsidRPr="00D44D22">
        <w:rPr>
          <w:rFonts w:eastAsia="Times New Roman"/>
          <w:b w:val="0"/>
          <w:i/>
          <w:color w:val="333333"/>
          <w:sz w:val="28"/>
          <w:szCs w:val="28"/>
        </w:rPr>
        <w:t>, например;</w:t>
      </w:r>
    </w:p>
    <w:p w:rsidR="00110A8E" w:rsidRPr="00D44D22" w:rsidRDefault="00332ACB" w:rsidP="00D44D22">
      <w:pPr>
        <w:pStyle w:val="s1"/>
        <w:shd w:val="clear" w:color="auto" w:fill="FFFFFF"/>
        <w:spacing w:before="0" w:beforeAutospacing="0" w:after="0" w:afterAutospacing="0"/>
        <w:jc w:val="both"/>
        <w:rPr>
          <w:b/>
          <w:i/>
          <w:color w:val="333333"/>
          <w:sz w:val="28"/>
          <w:szCs w:val="28"/>
        </w:rPr>
      </w:pPr>
      <w:r w:rsidRPr="00D44D22">
        <w:rPr>
          <w:b/>
          <w:i/>
          <w:color w:val="333333"/>
          <w:sz w:val="28"/>
          <w:szCs w:val="28"/>
        </w:rPr>
        <w:t xml:space="preserve">- не целевое использование – часть 1 статьи 8.8 </w:t>
      </w:r>
      <w:proofErr w:type="spellStart"/>
      <w:r w:rsidRPr="00D44D22">
        <w:rPr>
          <w:b/>
          <w:i/>
          <w:color w:val="333333"/>
          <w:sz w:val="28"/>
          <w:szCs w:val="28"/>
        </w:rPr>
        <w:t>КоАп</w:t>
      </w:r>
      <w:proofErr w:type="spellEnd"/>
      <w:r w:rsidRPr="00D44D22">
        <w:rPr>
          <w:b/>
          <w:i/>
          <w:color w:val="333333"/>
          <w:sz w:val="28"/>
          <w:szCs w:val="28"/>
        </w:rPr>
        <w:t xml:space="preserve"> </w:t>
      </w:r>
    </w:p>
    <w:p w:rsidR="00110A8E" w:rsidRPr="00D44D22" w:rsidRDefault="00110A8E" w:rsidP="00D44D22">
      <w:pPr>
        <w:shd w:val="clear" w:color="auto" w:fill="FFFFFF"/>
        <w:spacing w:after="0" w:line="240" w:lineRule="auto"/>
        <w:jc w:val="both"/>
        <w:rPr>
          <w:rFonts w:eastAsia="Times New Roman"/>
          <w:b w:val="0"/>
          <w:i/>
          <w:color w:val="464C55"/>
          <w:sz w:val="24"/>
          <w:szCs w:val="24"/>
        </w:rPr>
      </w:pPr>
    </w:p>
    <w:p w:rsidR="00110A8E" w:rsidRPr="00D44D22" w:rsidRDefault="00110A8E" w:rsidP="00D44D22">
      <w:pPr>
        <w:shd w:val="clear" w:color="auto" w:fill="FFFFFF"/>
        <w:spacing w:after="0" w:line="240" w:lineRule="auto"/>
        <w:jc w:val="both"/>
        <w:rPr>
          <w:rFonts w:eastAsia="Times New Roman"/>
          <w:b w:val="0"/>
          <w:i/>
          <w:color w:val="464C55"/>
          <w:sz w:val="28"/>
          <w:szCs w:val="28"/>
        </w:rPr>
      </w:pPr>
      <w:r w:rsidRPr="00D44D22">
        <w:rPr>
          <w:rFonts w:eastAsia="Times New Roman"/>
          <w:b w:val="0"/>
          <w:i/>
          <w:color w:val="464C55"/>
          <w:sz w:val="28"/>
          <w:szCs w:val="28"/>
        </w:rPr>
        <w:t>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r:id="rId57" w:anchor="block_882" w:history="1">
        <w:r w:rsidRPr="00D44D22">
          <w:rPr>
            <w:rFonts w:eastAsia="Times New Roman"/>
            <w:b w:val="0"/>
            <w:i/>
            <w:color w:val="3272C0"/>
            <w:sz w:val="28"/>
            <w:szCs w:val="28"/>
          </w:rPr>
          <w:t>частями 2</w:t>
        </w:r>
      </w:hyperlink>
      <w:r w:rsidRPr="00D44D22">
        <w:rPr>
          <w:rFonts w:eastAsia="Times New Roman"/>
          <w:b w:val="0"/>
          <w:i/>
          <w:color w:val="464C55"/>
          <w:sz w:val="28"/>
          <w:szCs w:val="28"/>
        </w:rPr>
        <w:t>, </w:t>
      </w:r>
      <w:hyperlink r:id="rId58" w:anchor="block_8821" w:history="1">
        <w:r w:rsidRPr="00D44D22">
          <w:rPr>
            <w:rFonts w:eastAsia="Times New Roman"/>
            <w:b w:val="0"/>
            <w:i/>
            <w:color w:val="3272C0"/>
            <w:sz w:val="28"/>
            <w:szCs w:val="28"/>
          </w:rPr>
          <w:t>2.1</w:t>
        </w:r>
      </w:hyperlink>
      <w:r w:rsidRPr="00D44D22">
        <w:rPr>
          <w:rFonts w:eastAsia="Times New Roman"/>
          <w:b w:val="0"/>
          <w:i/>
          <w:color w:val="464C55"/>
          <w:sz w:val="28"/>
          <w:szCs w:val="28"/>
        </w:rPr>
        <w:t> и </w:t>
      </w:r>
      <w:hyperlink r:id="rId59" w:anchor="block_883" w:history="1">
        <w:r w:rsidRPr="00D44D22">
          <w:rPr>
            <w:rFonts w:eastAsia="Times New Roman"/>
            <w:b w:val="0"/>
            <w:i/>
            <w:color w:val="3272C0"/>
            <w:sz w:val="28"/>
            <w:szCs w:val="28"/>
          </w:rPr>
          <w:t>3</w:t>
        </w:r>
      </w:hyperlink>
      <w:r w:rsidRPr="00D44D22">
        <w:rPr>
          <w:rFonts w:eastAsia="Times New Roman"/>
          <w:b w:val="0"/>
          <w:i/>
          <w:color w:val="464C55"/>
          <w:sz w:val="28"/>
          <w:szCs w:val="28"/>
        </w:rPr>
        <w:t> настоящей статьи, -</w:t>
      </w:r>
    </w:p>
    <w:p w:rsidR="00110A8E" w:rsidRPr="00D44D22" w:rsidRDefault="00110A8E" w:rsidP="00D44D22">
      <w:pPr>
        <w:shd w:val="clear" w:color="auto" w:fill="FFFFFF"/>
        <w:spacing w:after="300" w:line="240" w:lineRule="auto"/>
        <w:jc w:val="both"/>
        <w:rPr>
          <w:rFonts w:eastAsia="Times New Roman"/>
          <w:b w:val="0"/>
          <w:i/>
          <w:color w:val="464C55"/>
          <w:sz w:val="28"/>
          <w:szCs w:val="28"/>
        </w:rPr>
      </w:pPr>
      <w:r w:rsidRPr="00D44D22">
        <w:rPr>
          <w:rFonts w:eastAsia="Times New Roman"/>
          <w:b w:val="0"/>
          <w:i/>
          <w:color w:val="464C55"/>
          <w:sz w:val="28"/>
          <w:szCs w:val="28"/>
        </w:rPr>
        <w:lastRenderedPageBreak/>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w:t>
      </w:r>
      <w:proofErr w:type="gramStart"/>
      <w:r w:rsidRPr="00D44D22">
        <w:rPr>
          <w:rFonts w:eastAsia="Times New Roman"/>
          <w:b w:val="0"/>
          <w:i/>
          <w:color w:val="464C55"/>
          <w:sz w:val="28"/>
          <w:szCs w:val="28"/>
        </w:rPr>
        <w:t>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110A8E" w:rsidRPr="00D44D22" w:rsidRDefault="00110A8E" w:rsidP="00D44D22">
      <w:pPr>
        <w:pStyle w:val="s1"/>
        <w:shd w:val="clear" w:color="auto" w:fill="FFFFFF"/>
        <w:spacing w:before="0" w:beforeAutospacing="0" w:after="0" w:afterAutospacing="0"/>
        <w:jc w:val="both"/>
        <w:rPr>
          <w:b/>
          <w:i/>
          <w:color w:val="333333"/>
          <w:sz w:val="28"/>
          <w:szCs w:val="28"/>
        </w:rPr>
      </w:pPr>
      <w:r w:rsidRPr="00D44D22">
        <w:rPr>
          <w:b/>
          <w:i/>
          <w:color w:val="333333"/>
          <w:sz w:val="28"/>
          <w:szCs w:val="28"/>
        </w:rPr>
        <w:t>-неиспользовани</w:t>
      </w:r>
      <w:proofErr w:type="gramStart"/>
      <w:r w:rsidRPr="00D44D22">
        <w:rPr>
          <w:b/>
          <w:i/>
          <w:color w:val="333333"/>
          <w:sz w:val="28"/>
          <w:szCs w:val="28"/>
        </w:rPr>
        <w:t>е-</w:t>
      </w:r>
      <w:proofErr w:type="gramEnd"/>
      <w:r w:rsidRPr="00D44D22">
        <w:rPr>
          <w:b/>
          <w:i/>
          <w:color w:val="333333"/>
          <w:sz w:val="28"/>
          <w:szCs w:val="28"/>
        </w:rPr>
        <w:t xml:space="preserve"> часть 3 статьи 8.8 КоАП</w:t>
      </w:r>
    </w:p>
    <w:p w:rsidR="00110A8E" w:rsidRPr="00D44D22" w:rsidRDefault="00110A8E" w:rsidP="00D44D22">
      <w:pPr>
        <w:pStyle w:val="s1"/>
        <w:shd w:val="clear" w:color="auto" w:fill="FFFFFF"/>
        <w:spacing w:before="0" w:beforeAutospacing="0" w:after="300" w:afterAutospacing="0"/>
        <w:jc w:val="both"/>
        <w:rPr>
          <w:i/>
          <w:color w:val="464C55"/>
        </w:rPr>
      </w:pPr>
    </w:p>
    <w:p w:rsidR="00110A8E" w:rsidRPr="00D44D22" w:rsidRDefault="00110A8E" w:rsidP="00D44D22">
      <w:pPr>
        <w:pStyle w:val="s1"/>
        <w:shd w:val="clear" w:color="auto" w:fill="FFFFFF"/>
        <w:spacing w:before="0" w:beforeAutospacing="0" w:after="300" w:afterAutospacing="0"/>
        <w:jc w:val="both"/>
        <w:rPr>
          <w:i/>
          <w:color w:val="464C55"/>
          <w:sz w:val="28"/>
          <w:szCs w:val="28"/>
        </w:rPr>
      </w:pPr>
      <w:r w:rsidRPr="00D44D22">
        <w:rPr>
          <w:i/>
          <w:color w:val="464C55"/>
          <w:sz w:val="28"/>
          <w:szCs w:val="28"/>
        </w:rPr>
        <w:t xml:space="preserve">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roofErr w:type="gramStart"/>
      <w:r w:rsidRPr="00D44D22">
        <w:rPr>
          <w:i/>
          <w:color w:val="464C55"/>
          <w:sz w:val="28"/>
          <w:szCs w:val="28"/>
        </w:rPr>
        <w:t>-в</w:t>
      </w:r>
      <w:proofErr w:type="gramEnd"/>
      <w:r w:rsidRPr="00D44D22">
        <w:rPr>
          <w:i/>
          <w:color w:val="464C55"/>
          <w:sz w:val="28"/>
          <w:szCs w:val="28"/>
        </w:rPr>
        <w:t xml:space="preserve">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w:t>
      </w:r>
      <w:proofErr w:type="gramStart"/>
      <w:r w:rsidRPr="00D44D22">
        <w:rPr>
          <w:i/>
          <w:color w:val="464C55"/>
          <w:sz w:val="28"/>
          <w:szCs w:val="28"/>
        </w:rPr>
        <w:t>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w:t>
      </w:r>
      <w:proofErr w:type="gramEnd"/>
      <w:r w:rsidRPr="00D44D22">
        <w:rPr>
          <w:i/>
          <w:color w:val="464C55"/>
          <w:sz w:val="28"/>
          <w:szCs w:val="28"/>
        </w:rPr>
        <w:t xml:space="preserve"> на должностных лиц - от пятидесяти тысяч до ста тысяч рублей; на юридических лиц - от четырехсот тысяч до семисот тысяч рублей.</w:t>
      </w:r>
    </w:p>
    <w:p w:rsidR="00110A8E" w:rsidRPr="00D44D22" w:rsidRDefault="009A7028" w:rsidP="00D44D22">
      <w:pPr>
        <w:pStyle w:val="s1"/>
        <w:shd w:val="clear" w:color="auto" w:fill="FFFFFF"/>
        <w:spacing w:before="0" w:beforeAutospacing="0" w:after="0" w:afterAutospacing="0"/>
        <w:jc w:val="both"/>
        <w:rPr>
          <w:b/>
          <w:i/>
          <w:color w:val="333333"/>
          <w:sz w:val="28"/>
          <w:szCs w:val="28"/>
        </w:rPr>
      </w:pPr>
      <w:r w:rsidRPr="00D44D22">
        <w:rPr>
          <w:b/>
          <w:bCs/>
          <w:i/>
          <w:color w:val="22272F"/>
          <w:shd w:val="clear" w:color="auto" w:fill="FFFFFF"/>
        </w:rPr>
        <w:t xml:space="preserve">- </w:t>
      </w:r>
      <w:r w:rsidRPr="00D44D22">
        <w:rPr>
          <w:b/>
          <w:bCs/>
          <w:i/>
          <w:color w:val="22272F"/>
          <w:sz w:val="28"/>
          <w:szCs w:val="28"/>
          <w:shd w:val="clear" w:color="auto" w:fill="FFFFFF"/>
        </w:rPr>
        <w:t>самовольное занятие земельного участка статья 7.1  КоАП</w:t>
      </w:r>
    </w:p>
    <w:p w:rsidR="009A7028" w:rsidRPr="00D44D22" w:rsidRDefault="009A7028" w:rsidP="00D44D22">
      <w:pPr>
        <w:shd w:val="clear" w:color="auto" w:fill="FFFFFF"/>
        <w:spacing w:after="300" w:line="240" w:lineRule="auto"/>
        <w:jc w:val="both"/>
        <w:rPr>
          <w:rFonts w:eastAsia="Times New Roman"/>
          <w:b w:val="0"/>
          <w:i/>
          <w:color w:val="464C55"/>
          <w:sz w:val="24"/>
          <w:szCs w:val="24"/>
        </w:rPr>
      </w:pPr>
    </w:p>
    <w:p w:rsidR="009A7028" w:rsidRPr="00D44D22" w:rsidRDefault="009A7028" w:rsidP="00D44D22">
      <w:pPr>
        <w:shd w:val="clear" w:color="auto" w:fill="FFFFFF"/>
        <w:spacing w:after="300" w:line="240" w:lineRule="auto"/>
        <w:jc w:val="both"/>
        <w:rPr>
          <w:rFonts w:eastAsia="Times New Roman"/>
          <w:b w:val="0"/>
          <w:i/>
          <w:color w:val="464C55"/>
          <w:sz w:val="28"/>
          <w:szCs w:val="28"/>
        </w:rPr>
      </w:pPr>
      <w:r w:rsidRPr="00D44D22">
        <w:rPr>
          <w:rFonts w:eastAsia="Times New Roman"/>
          <w:b w:val="0"/>
          <w:i/>
          <w:color w:val="464C55"/>
          <w:sz w:val="28"/>
          <w:szCs w:val="28"/>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9A7028" w:rsidRPr="00D44D22" w:rsidRDefault="009A7028" w:rsidP="00D44D22">
      <w:pPr>
        <w:shd w:val="clear" w:color="auto" w:fill="FFFFFF"/>
        <w:spacing w:after="300" w:line="240" w:lineRule="auto"/>
        <w:jc w:val="both"/>
        <w:rPr>
          <w:rFonts w:eastAsia="Times New Roman"/>
          <w:b w:val="0"/>
          <w:i/>
          <w:color w:val="464C55"/>
          <w:sz w:val="28"/>
          <w:szCs w:val="28"/>
        </w:rPr>
      </w:pPr>
      <w:r w:rsidRPr="00D44D22">
        <w:rPr>
          <w:rFonts w:eastAsia="Times New Roman"/>
          <w:b w:val="0"/>
          <w:i/>
          <w:color w:val="464C55"/>
          <w:sz w:val="28"/>
          <w:szCs w:val="28"/>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w:t>
      </w:r>
      <w:proofErr w:type="gramStart"/>
      <w:r w:rsidRPr="00D44D22">
        <w:rPr>
          <w:rFonts w:eastAsia="Times New Roman"/>
          <w:b w:val="0"/>
          <w:i/>
          <w:color w:val="464C55"/>
          <w:sz w:val="28"/>
          <w:szCs w:val="28"/>
        </w:rPr>
        <w:t xml:space="preserve">на </w:t>
      </w:r>
      <w:r w:rsidRPr="00D44D22">
        <w:rPr>
          <w:rFonts w:eastAsia="Times New Roman"/>
          <w:b w:val="0"/>
          <w:i/>
          <w:color w:val="464C55"/>
          <w:sz w:val="28"/>
          <w:szCs w:val="28"/>
        </w:rPr>
        <w:lastRenderedPageBreak/>
        <w:t>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9A7028" w:rsidRPr="00D44D22" w:rsidRDefault="009A7028" w:rsidP="00D44D22">
      <w:pPr>
        <w:shd w:val="clear" w:color="auto" w:fill="FFFFFF"/>
        <w:spacing w:after="0" w:line="240" w:lineRule="auto"/>
        <w:jc w:val="both"/>
        <w:rPr>
          <w:rFonts w:eastAsia="Times New Roman"/>
          <w:b w:val="0"/>
          <w:i/>
          <w:color w:val="22272F"/>
          <w:sz w:val="23"/>
          <w:szCs w:val="23"/>
        </w:rPr>
      </w:pPr>
      <w:r w:rsidRPr="00D44D22">
        <w:rPr>
          <w:rFonts w:eastAsia="Times New Roman"/>
          <w:b w:val="0"/>
          <w:i/>
          <w:color w:val="22272F"/>
          <w:sz w:val="23"/>
          <w:szCs w:val="23"/>
        </w:rPr>
        <w:t> </w:t>
      </w:r>
    </w:p>
    <w:p w:rsidR="009A7028" w:rsidRPr="00D44D22" w:rsidRDefault="009A7028" w:rsidP="00D44D22">
      <w:pPr>
        <w:shd w:val="clear" w:color="auto" w:fill="FFFFFF"/>
        <w:spacing w:after="0" w:line="240" w:lineRule="auto"/>
        <w:jc w:val="both"/>
        <w:rPr>
          <w:rFonts w:eastAsia="Times New Roman"/>
          <w:b w:val="0"/>
          <w:i/>
          <w:color w:val="464C55"/>
          <w:sz w:val="28"/>
          <w:szCs w:val="28"/>
        </w:rPr>
      </w:pPr>
      <w:r w:rsidRPr="00D44D22">
        <w:rPr>
          <w:rFonts w:eastAsia="Times New Roman"/>
          <w:bCs/>
          <w:i/>
          <w:color w:val="22272F"/>
          <w:sz w:val="28"/>
          <w:szCs w:val="28"/>
        </w:rPr>
        <w:t>Примечания:</w:t>
      </w:r>
    </w:p>
    <w:p w:rsidR="002371BF" w:rsidRPr="00D44D22" w:rsidRDefault="002371BF" w:rsidP="00D44D22">
      <w:pPr>
        <w:shd w:val="clear" w:color="auto" w:fill="FFFFFF"/>
        <w:spacing w:after="300" w:line="240" w:lineRule="auto"/>
        <w:jc w:val="both"/>
        <w:rPr>
          <w:rFonts w:eastAsia="Times New Roman"/>
          <w:b w:val="0"/>
          <w:i/>
          <w:color w:val="464C55"/>
          <w:sz w:val="28"/>
          <w:szCs w:val="28"/>
        </w:rPr>
      </w:pPr>
    </w:p>
    <w:p w:rsidR="009A7028" w:rsidRPr="00D44D22" w:rsidRDefault="009A7028" w:rsidP="00D44D22">
      <w:pPr>
        <w:shd w:val="clear" w:color="auto" w:fill="FFFFFF"/>
        <w:spacing w:after="300" w:line="240" w:lineRule="auto"/>
        <w:jc w:val="both"/>
        <w:rPr>
          <w:rFonts w:eastAsia="Times New Roman"/>
          <w:b w:val="0"/>
          <w:i/>
          <w:color w:val="464C55"/>
          <w:sz w:val="28"/>
          <w:szCs w:val="28"/>
        </w:rPr>
      </w:pPr>
      <w:r w:rsidRPr="00D44D22">
        <w:rPr>
          <w:rFonts w:eastAsia="Times New Roman"/>
          <w:b w:val="0"/>
          <w:i/>
          <w:color w:val="464C55"/>
          <w:sz w:val="28"/>
          <w:szCs w:val="28"/>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A7028" w:rsidRPr="00D44D22" w:rsidRDefault="009A7028" w:rsidP="00D44D22">
      <w:pPr>
        <w:shd w:val="clear" w:color="auto" w:fill="FFFFFF"/>
        <w:spacing w:after="300" w:line="240" w:lineRule="auto"/>
        <w:jc w:val="both"/>
        <w:rPr>
          <w:rFonts w:eastAsia="Times New Roman"/>
          <w:b w:val="0"/>
          <w:i/>
          <w:color w:val="464C55"/>
          <w:sz w:val="28"/>
          <w:szCs w:val="28"/>
        </w:rPr>
      </w:pPr>
      <w:r w:rsidRPr="00D44D22">
        <w:rPr>
          <w:rFonts w:eastAsia="Times New Roman"/>
          <w:b w:val="0"/>
          <w:i/>
          <w:color w:val="464C55"/>
          <w:sz w:val="28"/>
          <w:szCs w:val="28"/>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110A8E" w:rsidRPr="00D44D22" w:rsidRDefault="002371BF" w:rsidP="00D44D22">
      <w:pPr>
        <w:pStyle w:val="s1"/>
        <w:shd w:val="clear" w:color="auto" w:fill="FFFFFF"/>
        <w:spacing w:before="0" w:beforeAutospacing="0" w:after="0" w:afterAutospacing="0"/>
        <w:jc w:val="center"/>
        <w:rPr>
          <w:b/>
          <w:color w:val="333333"/>
          <w:sz w:val="28"/>
          <w:szCs w:val="28"/>
        </w:rPr>
      </w:pPr>
      <w:r w:rsidRPr="00D44D22">
        <w:rPr>
          <w:b/>
          <w:color w:val="333333"/>
          <w:sz w:val="28"/>
          <w:szCs w:val="28"/>
        </w:rPr>
        <w:t>пп.4 п.3 ст.46</w:t>
      </w:r>
      <w:r w:rsidR="00D44D22">
        <w:rPr>
          <w:b/>
          <w:color w:val="333333"/>
          <w:sz w:val="28"/>
          <w:szCs w:val="28"/>
        </w:rPr>
        <w:t xml:space="preserve"> </w:t>
      </w:r>
      <w:r w:rsidR="00D44D22" w:rsidRPr="00D44D22">
        <w:rPr>
          <w:b/>
          <w:color w:val="333333"/>
          <w:sz w:val="28"/>
          <w:szCs w:val="28"/>
        </w:rPr>
        <w:t>Закона</w:t>
      </w:r>
    </w:p>
    <w:p w:rsidR="00CC63E8" w:rsidRPr="00D44D22" w:rsidRDefault="00CC63E8" w:rsidP="00D44D22">
      <w:pPr>
        <w:pStyle w:val="s1"/>
        <w:shd w:val="clear" w:color="auto" w:fill="FFFFFF"/>
        <w:spacing w:before="0" w:beforeAutospacing="0" w:after="0" w:afterAutospacing="0"/>
        <w:jc w:val="both"/>
        <w:rPr>
          <w:i/>
          <w:color w:val="333333"/>
          <w:sz w:val="28"/>
          <w:szCs w:val="28"/>
        </w:rPr>
      </w:pPr>
    </w:p>
    <w:p w:rsidR="002371BF" w:rsidRPr="00D44D22" w:rsidRDefault="002371BF" w:rsidP="002676E1">
      <w:pPr>
        <w:spacing w:line="240" w:lineRule="auto"/>
        <w:ind w:firstLine="567"/>
        <w:jc w:val="both"/>
        <w:rPr>
          <w:rFonts w:eastAsia="Times New Roman"/>
          <w:b w:val="0"/>
          <w:i/>
          <w:sz w:val="28"/>
          <w:szCs w:val="28"/>
        </w:rPr>
      </w:pPr>
      <w:r w:rsidRPr="00D44D22">
        <w:rPr>
          <w:b w:val="0"/>
          <w:i/>
          <w:color w:val="333333"/>
          <w:sz w:val="28"/>
          <w:szCs w:val="28"/>
        </w:rPr>
        <w:t>Проверочные листы</w:t>
      </w:r>
      <w:r w:rsidR="00CC63E8" w:rsidRPr="00D44D22">
        <w:rPr>
          <w:b w:val="0"/>
          <w:i/>
          <w:color w:val="333333"/>
          <w:sz w:val="28"/>
          <w:szCs w:val="28"/>
        </w:rPr>
        <w:t xml:space="preserve"> </w:t>
      </w:r>
      <w:r w:rsidRPr="00D44D22">
        <w:rPr>
          <w:b w:val="0"/>
          <w:i/>
          <w:color w:val="333333"/>
          <w:sz w:val="28"/>
          <w:szCs w:val="28"/>
        </w:rPr>
        <w:t xml:space="preserve"> </w:t>
      </w:r>
      <w:r w:rsidR="00CC63E8" w:rsidRPr="00D44D22">
        <w:rPr>
          <w:b w:val="0"/>
          <w:i/>
          <w:color w:val="333333"/>
          <w:sz w:val="28"/>
          <w:szCs w:val="28"/>
        </w:rPr>
        <w:t xml:space="preserve">в формате, допускающие их использование  для </w:t>
      </w:r>
      <w:proofErr w:type="spellStart"/>
      <w:r w:rsidR="00CC63E8" w:rsidRPr="00D44D22">
        <w:rPr>
          <w:b w:val="0"/>
          <w:i/>
          <w:color w:val="333333"/>
          <w:sz w:val="28"/>
          <w:szCs w:val="28"/>
        </w:rPr>
        <w:t>самообследования</w:t>
      </w:r>
      <w:proofErr w:type="spellEnd"/>
      <w:r w:rsidR="00CC63E8" w:rsidRPr="00D44D22">
        <w:rPr>
          <w:b w:val="0"/>
          <w:i/>
          <w:color w:val="333333"/>
          <w:sz w:val="28"/>
          <w:szCs w:val="28"/>
        </w:rPr>
        <w:t xml:space="preserve"> согласно</w:t>
      </w:r>
      <w:r w:rsidR="00CC63E8" w:rsidRPr="00D44D22">
        <w:rPr>
          <w:i/>
          <w:color w:val="333333"/>
          <w:sz w:val="28"/>
          <w:szCs w:val="28"/>
        </w:rPr>
        <w:t xml:space="preserve">  </w:t>
      </w:r>
      <w:r w:rsidR="00CC63E8" w:rsidRPr="00D44D22">
        <w:rPr>
          <w:rFonts w:eastAsia="Times New Roman"/>
          <w:b w:val="0"/>
          <w:i/>
          <w:sz w:val="28"/>
          <w:szCs w:val="28"/>
        </w:rPr>
        <w:t xml:space="preserve">положению </w:t>
      </w:r>
      <w:r w:rsidR="00CC63E8" w:rsidRPr="00D44D22">
        <w:rPr>
          <w:rFonts w:eastAsia="Times New Roman"/>
          <w:b w:val="0"/>
          <w:bCs/>
          <w:i/>
          <w:sz w:val="28"/>
          <w:szCs w:val="28"/>
        </w:rPr>
        <w:t>о муниципальном земельном контроле</w:t>
      </w:r>
      <w:r w:rsidR="00CC63E8" w:rsidRPr="00D44D22">
        <w:rPr>
          <w:rFonts w:eastAsia="Times New Roman"/>
          <w:b w:val="0"/>
          <w:i/>
          <w:sz w:val="28"/>
          <w:szCs w:val="28"/>
        </w:rPr>
        <w:t xml:space="preserve"> в границах городского округа Кинешма Ивановской области, утвержденным решением городской Думы городского округа Кинешма </w:t>
      </w:r>
      <w:r w:rsidR="00D44D22">
        <w:rPr>
          <w:rFonts w:eastAsia="Times New Roman"/>
          <w:b w:val="0"/>
          <w:i/>
          <w:sz w:val="28"/>
          <w:szCs w:val="28"/>
        </w:rPr>
        <w:t>от 27.10.2021 №27/138,</w:t>
      </w:r>
      <w:r w:rsidR="00CC63E8" w:rsidRPr="00D44D22">
        <w:rPr>
          <w:rFonts w:eastAsia="Times New Roman"/>
          <w:b w:val="0"/>
          <w:i/>
          <w:sz w:val="28"/>
          <w:szCs w:val="28"/>
        </w:rPr>
        <w:t xml:space="preserve"> </w:t>
      </w:r>
      <w:r w:rsidR="00CC63E8" w:rsidRPr="00D44D22">
        <w:rPr>
          <w:b w:val="0"/>
          <w:i/>
          <w:color w:val="333333"/>
          <w:sz w:val="28"/>
          <w:szCs w:val="28"/>
        </w:rPr>
        <w:t xml:space="preserve">не применяются </w:t>
      </w:r>
    </w:p>
    <w:p w:rsidR="00D44D22" w:rsidRDefault="00D44D22" w:rsidP="00CC63E8">
      <w:pPr>
        <w:spacing w:line="240" w:lineRule="auto"/>
        <w:rPr>
          <w:color w:val="333333"/>
          <w:sz w:val="28"/>
          <w:szCs w:val="28"/>
        </w:rPr>
      </w:pPr>
    </w:p>
    <w:p w:rsidR="00D44D22" w:rsidRDefault="00CC63E8" w:rsidP="00D44D22">
      <w:pPr>
        <w:spacing w:line="240" w:lineRule="auto"/>
        <w:jc w:val="center"/>
        <w:rPr>
          <w:color w:val="333333"/>
          <w:sz w:val="28"/>
          <w:szCs w:val="28"/>
        </w:rPr>
      </w:pPr>
      <w:r w:rsidRPr="00CC63E8">
        <w:rPr>
          <w:color w:val="333333"/>
          <w:sz w:val="28"/>
          <w:szCs w:val="28"/>
        </w:rPr>
        <w:t>пп.6 п.3 ст.46</w:t>
      </w:r>
      <w:r>
        <w:rPr>
          <w:color w:val="333333"/>
          <w:sz w:val="28"/>
          <w:szCs w:val="28"/>
        </w:rPr>
        <w:t xml:space="preserve"> </w:t>
      </w:r>
      <w:r w:rsidR="00D44D22">
        <w:rPr>
          <w:color w:val="333333"/>
          <w:sz w:val="28"/>
          <w:szCs w:val="28"/>
        </w:rPr>
        <w:t>Закона</w:t>
      </w:r>
    </w:p>
    <w:p w:rsidR="00CC63E8" w:rsidRPr="002676E1" w:rsidRDefault="00D44D22" w:rsidP="00D44D22">
      <w:pPr>
        <w:spacing w:line="240" w:lineRule="auto"/>
        <w:jc w:val="center"/>
        <w:rPr>
          <w:i/>
          <w:color w:val="333333"/>
          <w:sz w:val="28"/>
          <w:szCs w:val="28"/>
        </w:rPr>
      </w:pPr>
      <w:r w:rsidRPr="002676E1">
        <w:rPr>
          <w:i/>
          <w:color w:val="333333"/>
          <w:sz w:val="28"/>
          <w:szCs w:val="28"/>
        </w:rPr>
        <w:t>П</w:t>
      </w:r>
      <w:r w:rsidR="00CC63E8" w:rsidRPr="002676E1">
        <w:rPr>
          <w:i/>
          <w:color w:val="333333"/>
          <w:sz w:val="28"/>
          <w:szCs w:val="28"/>
        </w:rPr>
        <w:t>еречень индикаторов риска нарушения обязательных требований, порядок  отнесения объектов контроля к категориям риска</w:t>
      </w:r>
    </w:p>
    <w:p w:rsidR="00CC63E8" w:rsidRPr="00D44D22" w:rsidRDefault="00CC63E8" w:rsidP="00CC63E8">
      <w:pPr>
        <w:widowControl w:val="0"/>
        <w:autoSpaceDE w:val="0"/>
        <w:autoSpaceDN w:val="0"/>
        <w:spacing w:after="0" w:line="240" w:lineRule="auto"/>
        <w:ind w:firstLine="540"/>
        <w:jc w:val="both"/>
        <w:rPr>
          <w:rFonts w:ascii="Calibri" w:eastAsia="Times New Roman" w:hAnsi="Calibri" w:cs="Calibri"/>
          <w:b w:val="0"/>
          <w:i/>
          <w:sz w:val="22"/>
        </w:rPr>
      </w:pPr>
      <w:r w:rsidRPr="00D44D22">
        <w:rPr>
          <w:rFonts w:eastAsia="Times New Roman"/>
          <w:b w:val="0"/>
          <w:i/>
          <w:color w:val="000000"/>
          <w:sz w:val="28"/>
          <w:szCs w:val="28"/>
        </w:rPr>
        <w:t>1.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CC63E8" w:rsidRPr="00D44D22" w:rsidRDefault="00CC63E8" w:rsidP="00CC63E8">
      <w:pPr>
        <w:widowControl w:val="0"/>
        <w:autoSpaceDE w:val="0"/>
        <w:autoSpaceDN w:val="0"/>
        <w:spacing w:after="0" w:line="240" w:lineRule="auto"/>
        <w:ind w:firstLine="540"/>
        <w:jc w:val="both"/>
        <w:rPr>
          <w:rFonts w:eastAsia="Times New Roman"/>
          <w:b w:val="0"/>
          <w:i/>
          <w:color w:val="000000"/>
          <w:sz w:val="28"/>
          <w:szCs w:val="28"/>
        </w:rPr>
      </w:pPr>
      <w:r w:rsidRPr="00D44D22">
        <w:rPr>
          <w:rFonts w:eastAsia="Times New Roman"/>
          <w:b w:val="0"/>
          <w:i/>
          <w:color w:val="000000"/>
          <w:sz w:val="28"/>
          <w:szCs w:val="28"/>
        </w:rPr>
        <w:t>2. Отсутствие в Едином государственном реестре недвижимости сведений о кадастровом учете объекта капитального строительства в пределах земельного участка, предназначенного для жилищного или иного строительства.</w:t>
      </w:r>
    </w:p>
    <w:p w:rsidR="00CC63E8" w:rsidRPr="00D44D22" w:rsidRDefault="00CC63E8" w:rsidP="00CC63E8">
      <w:pPr>
        <w:widowControl w:val="0"/>
        <w:autoSpaceDE w:val="0"/>
        <w:autoSpaceDN w:val="0"/>
        <w:spacing w:after="0" w:line="240" w:lineRule="auto"/>
        <w:ind w:firstLine="540"/>
        <w:jc w:val="both"/>
        <w:rPr>
          <w:rFonts w:eastAsia="Times New Roman"/>
          <w:b w:val="0"/>
          <w:i/>
          <w:color w:val="000000"/>
          <w:sz w:val="28"/>
          <w:szCs w:val="28"/>
        </w:rPr>
      </w:pPr>
      <w:r w:rsidRPr="00D44D22">
        <w:rPr>
          <w:rFonts w:eastAsia="Times New Roman"/>
          <w:b w:val="0"/>
          <w:i/>
          <w:color w:val="000000"/>
          <w:sz w:val="28"/>
          <w:szCs w:val="28"/>
        </w:rPr>
        <w:t xml:space="preserve">3. Разночтение сведений  Единого государственного реестра недвижимости о назначении объекта недвижимости и вида разрешенного использования земельного участка, в пределах которого он расположен. </w:t>
      </w:r>
    </w:p>
    <w:p w:rsidR="00CC63E8" w:rsidRPr="00D44D22" w:rsidRDefault="00CC63E8" w:rsidP="00CC63E8">
      <w:pPr>
        <w:widowControl w:val="0"/>
        <w:autoSpaceDE w:val="0"/>
        <w:autoSpaceDN w:val="0"/>
        <w:spacing w:after="0" w:line="240" w:lineRule="auto"/>
        <w:ind w:firstLine="540"/>
        <w:jc w:val="both"/>
        <w:rPr>
          <w:rFonts w:eastAsia="Times New Roman"/>
          <w:b w:val="0"/>
          <w:i/>
          <w:color w:val="000000"/>
          <w:sz w:val="28"/>
          <w:szCs w:val="28"/>
        </w:rPr>
      </w:pPr>
      <w:r w:rsidRPr="00D44D22">
        <w:rPr>
          <w:rFonts w:eastAsia="Times New Roman"/>
          <w:b w:val="0"/>
          <w:i/>
          <w:color w:val="000000"/>
          <w:sz w:val="28"/>
          <w:szCs w:val="28"/>
        </w:rPr>
        <w:lastRenderedPageBreak/>
        <w:t>4. Несоответствие площади используемого гражданином, юридическим лицом, индивидуальным предпринимателем земельного участка, определенной в результате проведения мероприятий по контролю без взаимодействия, площади земельного участка, сведения о которой содержатся в Едином государственном реестре недвижимости.</w:t>
      </w:r>
    </w:p>
    <w:p w:rsidR="00CC63E8" w:rsidRPr="00D44D22" w:rsidRDefault="00CC63E8" w:rsidP="00CC63E8">
      <w:pPr>
        <w:widowControl w:val="0"/>
        <w:autoSpaceDE w:val="0"/>
        <w:autoSpaceDN w:val="0"/>
        <w:spacing w:after="0" w:line="240" w:lineRule="auto"/>
        <w:ind w:firstLine="540"/>
        <w:jc w:val="both"/>
        <w:rPr>
          <w:rFonts w:eastAsia="Times New Roman"/>
          <w:b w:val="0"/>
          <w:i/>
          <w:color w:val="000000"/>
          <w:sz w:val="28"/>
          <w:szCs w:val="28"/>
        </w:rPr>
      </w:pPr>
      <w:r w:rsidRPr="00D44D22">
        <w:rPr>
          <w:rFonts w:eastAsia="Times New Roman"/>
          <w:b w:val="0"/>
          <w:i/>
          <w:color w:val="000000"/>
          <w:sz w:val="28"/>
          <w:szCs w:val="28"/>
        </w:rPr>
        <w:t>5. Несоответствие использования гражданином, юридическим лицом, индивидуальным предпринимателем земельного участка, выявленное в результате проведения мероприятий по контролю без взаимодействия, целевому назначению в соответствии с его принадлежностью к виду разрешенного использования земельного участка, сведения о котором содержатся в Едином государственном реестре недвижимости.</w:t>
      </w:r>
    </w:p>
    <w:p w:rsidR="00CC63E8" w:rsidRPr="00D44D22" w:rsidRDefault="00CC63E8" w:rsidP="00CC63E8">
      <w:pPr>
        <w:widowControl w:val="0"/>
        <w:autoSpaceDE w:val="0"/>
        <w:autoSpaceDN w:val="0"/>
        <w:spacing w:after="0" w:line="240" w:lineRule="auto"/>
        <w:ind w:firstLine="540"/>
        <w:jc w:val="both"/>
        <w:rPr>
          <w:rFonts w:eastAsia="Times New Roman"/>
          <w:b w:val="0"/>
          <w:i/>
          <w:color w:val="000000"/>
          <w:sz w:val="28"/>
          <w:szCs w:val="28"/>
        </w:rPr>
      </w:pPr>
      <w:r w:rsidRPr="00D44D22">
        <w:rPr>
          <w:rFonts w:eastAsia="Times New Roman"/>
          <w:b w:val="0"/>
          <w:i/>
          <w:color w:val="000000"/>
          <w:sz w:val="28"/>
          <w:szCs w:val="28"/>
        </w:rPr>
        <w:t>6.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в случае если обязанность по использованию такого земельного участка в течение установленного срока предусмотрена федеральным законом.</w:t>
      </w:r>
    </w:p>
    <w:p w:rsidR="00CC63E8" w:rsidRPr="00D44D22" w:rsidRDefault="00CC63E8" w:rsidP="00CC63E8">
      <w:pPr>
        <w:widowControl w:val="0"/>
        <w:autoSpaceDE w:val="0"/>
        <w:autoSpaceDN w:val="0"/>
        <w:spacing w:after="0" w:line="240" w:lineRule="auto"/>
        <w:ind w:firstLine="540"/>
        <w:jc w:val="both"/>
        <w:rPr>
          <w:rFonts w:eastAsia="Times New Roman"/>
          <w:b w:val="0"/>
          <w:i/>
          <w:color w:val="000000"/>
          <w:sz w:val="28"/>
          <w:szCs w:val="28"/>
        </w:rPr>
      </w:pPr>
    </w:p>
    <w:p w:rsidR="00D44D22" w:rsidRDefault="00CC63E8" w:rsidP="00D44D22">
      <w:pPr>
        <w:suppressAutoHyphens/>
        <w:snapToGrid w:val="0"/>
        <w:spacing w:after="0" w:line="240" w:lineRule="auto"/>
        <w:jc w:val="center"/>
        <w:rPr>
          <w:rFonts w:eastAsia="Times New Roman"/>
          <w:color w:val="000000"/>
          <w:sz w:val="28"/>
          <w:szCs w:val="28"/>
          <w:lang w:eastAsia="zh-CN"/>
        </w:rPr>
      </w:pPr>
      <w:r>
        <w:rPr>
          <w:rFonts w:eastAsia="Times New Roman"/>
          <w:color w:val="000000"/>
          <w:sz w:val="28"/>
          <w:szCs w:val="28"/>
          <w:lang w:eastAsia="zh-CN"/>
        </w:rPr>
        <w:t>пп.7 п.3 ст.46</w:t>
      </w:r>
      <w:r w:rsidR="00D44D22">
        <w:rPr>
          <w:rFonts w:eastAsia="Times New Roman"/>
          <w:color w:val="000000"/>
          <w:sz w:val="28"/>
          <w:szCs w:val="28"/>
          <w:lang w:eastAsia="zh-CN"/>
        </w:rPr>
        <w:t xml:space="preserve"> Закона</w:t>
      </w:r>
    </w:p>
    <w:p w:rsidR="005172F9" w:rsidRDefault="00CC63E8" w:rsidP="005172F9">
      <w:pPr>
        <w:spacing w:line="240" w:lineRule="auto"/>
        <w:ind w:firstLine="567"/>
        <w:jc w:val="both"/>
        <w:rPr>
          <w:rFonts w:eastAsia="Times New Roman"/>
          <w:color w:val="000000"/>
          <w:sz w:val="28"/>
          <w:szCs w:val="28"/>
          <w:lang w:eastAsia="zh-CN"/>
        </w:rPr>
      </w:pPr>
      <w:r>
        <w:rPr>
          <w:rFonts w:eastAsia="Times New Roman"/>
          <w:color w:val="000000"/>
          <w:sz w:val="28"/>
          <w:szCs w:val="28"/>
          <w:lang w:eastAsia="zh-CN"/>
        </w:rPr>
        <w:t xml:space="preserve"> </w:t>
      </w:r>
    </w:p>
    <w:p w:rsidR="00CC63E8" w:rsidRPr="005172F9" w:rsidRDefault="00D44D22" w:rsidP="005172F9">
      <w:pPr>
        <w:spacing w:line="240" w:lineRule="auto"/>
        <w:ind w:firstLine="567"/>
        <w:jc w:val="both"/>
        <w:rPr>
          <w:rFonts w:eastAsia="Times New Roman"/>
          <w:i/>
          <w:sz w:val="28"/>
          <w:szCs w:val="28"/>
        </w:rPr>
      </w:pPr>
      <w:r w:rsidRPr="005172F9">
        <w:rPr>
          <w:rFonts w:eastAsia="Times New Roman"/>
          <w:b w:val="0"/>
          <w:i/>
          <w:color w:val="000000"/>
          <w:sz w:val="28"/>
          <w:szCs w:val="28"/>
          <w:lang w:eastAsia="zh-CN"/>
        </w:rPr>
        <w:t>П</w:t>
      </w:r>
      <w:r w:rsidR="00CC63E8" w:rsidRPr="005172F9">
        <w:rPr>
          <w:rFonts w:eastAsia="Times New Roman"/>
          <w:b w:val="0"/>
          <w:i/>
          <w:color w:val="000000"/>
          <w:sz w:val="28"/>
          <w:szCs w:val="28"/>
          <w:lang w:eastAsia="zh-CN"/>
        </w:rPr>
        <w:t>еречень объектов контроля, учитываемых в рамках формирования ежегодного плана контрольны</w:t>
      </w:r>
      <w:r w:rsidR="00791A59" w:rsidRPr="005172F9">
        <w:rPr>
          <w:rFonts w:eastAsia="Times New Roman"/>
          <w:b w:val="0"/>
          <w:i/>
          <w:color w:val="000000"/>
          <w:sz w:val="28"/>
          <w:szCs w:val="28"/>
          <w:lang w:eastAsia="zh-CN"/>
        </w:rPr>
        <w:t>х (надзорных) мероприятий</w:t>
      </w:r>
      <w:r w:rsidR="00CC63E8" w:rsidRPr="005172F9">
        <w:rPr>
          <w:rFonts w:eastAsia="Times New Roman"/>
          <w:b w:val="0"/>
          <w:i/>
          <w:color w:val="000000"/>
          <w:sz w:val="28"/>
          <w:szCs w:val="28"/>
          <w:lang w:eastAsia="zh-CN"/>
        </w:rPr>
        <w:t xml:space="preserve">, с указанием категории риска </w:t>
      </w:r>
      <w:r w:rsidR="00791A59" w:rsidRPr="005172F9">
        <w:rPr>
          <w:rFonts w:eastAsia="Times New Roman"/>
          <w:b w:val="0"/>
          <w:i/>
          <w:color w:val="000000"/>
          <w:sz w:val="28"/>
          <w:szCs w:val="28"/>
          <w:lang w:eastAsia="zh-CN"/>
        </w:rPr>
        <w:t xml:space="preserve">согласно </w:t>
      </w:r>
      <w:r w:rsidR="00791A59" w:rsidRPr="005172F9">
        <w:rPr>
          <w:rFonts w:eastAsia="Times New Roman"/>
          <w:b w:val="0"/>
          <w:i/>
          <w:sz w:val="28"/>
          <w:szCs w:val="28"/>
        </w:rPr>
        <w:t xml:space="preserve">положению </w:t>
      </w:r>
      <w:r w:rsidR="00791A59" w:rsidRPr="005172F9">
        <w:rPr>
          <w:rFonts w:eastAsia="Times New Roman"/>
          <w:b w:val="0"/>
          <w:bCs/>
          <w:i/>
          <w:sz w:val="28"/>
          <w:szCs w:val="28"/>
        </w:rPr>
        <w:t>о муниципальном земельном контроле</w:t>
      </w:r>
      <w:r w:rsidR="00791A59" w:rsidRPr="005172F9">
        <w:rPr>
          <w:rFonts w:eastAsia="Times New Roman"/>
          <w:b w:val="0"/>
          <w:i/>
          <w:sz w:val="28"/>
          <w:szCs w:val="28"/>
        </w:rPr>
        <w:t xml:space="preserve"> в границах городского округа Кинешма Ивановской области, утвержденным решением городской Думы городского округа Кинешма </w:t>
      </w:r>
      <w:r w:rsidR="005172F9" w:rsidRPr="005172F9">
        <w:rPr>
          <w:rFonts w:eastAsia="Times New Roman"/>
          <w:b w:val="0"/>
          <w:i/>
          <w:sz w:val="28"/>
          <w:szCs w:val="28"/>
        </w:rPr>
        <w:t>от 27.10.2021 №27/138</w:t>
      </w:r>
      <w:r w:rsidR="002676E1">
        <w:rPr>
          <w:rFonts w:eastAsia="Times New Roman"/>
          <w:b w:val="0"/>
          <w:i/>
          <w:sz w:val="28"/>
          <w:szCs w:val="28"/>
        </w:rPr>
        <w:t>,</w:t>
      </w:r>
      <w:r w:rsidR="00791A59" w:rsidRPr="005172F9">
        <w:rPr>
          <w:rFonts w:eastAsia="Times New Roman"/>
          <w:b w:val="0"/>
          <w:i/>
          <w:sz w:val="28"/>
          <w:szCs w:val="28"/>
        </w:rPr>
        <w:t xml:space="preserve"> не применяется.  </w:t>
      </w:r>
    </w:p>
    <w:p w:rsidR="00CC63E8" w:rsidRDefault="00CC63E8" w:rsidP="00791A59">
      <w:pPr>
        <w:tabs>
          <w:tab w:val="left" w:pos="0"/>
        </w:tabs>
        <w:autoSpaceDE w:val="0"/>
        <w:autoSpaceDN w:val="0"/>
        <w:adjustRightInd w:val="0"/>
        <w:spacing w:after="0" w:line="240" w:lineRule="auto"/>
        <w:ind w:firstLine="709"/>
        <w:contextualSpacing/>
        <w:jc w:val="both"/>
        <w:rPr>
          <w:rFonts w:eastAsiaTheme="minorHAnsi"/>
          <w:b w:val="0"/>
          <w:sz w:val="28"/>
          <w:szCs w:val="22"/>
          <w:lang w:eastAsia="en-US"/>
        </w:rPr>
      </w:pPr>
    </w:p>
    <w:p w:rsidR="00791A59" w:rsidRPr="00F24999" w:rsidRDefault="00805E70" w:rsidP="00791A59">
      <w:pPr>
        <w:shd w:val="clear" w:color="auto" w:fill="FFFFFF"/>
        <w:spacing w:before="100" w:beforeAutospacing="1" w:after="100" w:afterAutospacing="1" w:line="240" w:lineRule="auto"/>
        <w:jc w:val="center"/>
        <w:rPr>
          <w:rFonts w:eastAsia="Times New Roman"/>
          <w:b w:val="0"/>
          <w:color w:val="052635"/>
          <w:sz w:val="28"/>
          <w:szCs w:val="28"/>
        </w:rPr>
      </w:pPr>
      <w:r>
        <w:rPr>
          <w:rFonts w:eastAsia="Times New Roman"/>
          <w:bCs/>
          <w:color w:val="052635"/>
          <w:sz w:val="28"/>
          <w:szCs w:val="28"/>
        </w:rPr>
        <w:t>пп.8 п.3 ст.46 п</w:t>
      </w:r>
      <w:r w:rsidR="00791A59" w:rsidRPr="00F24999">
        <w:rPr>
          <w:rFonts w:eastAsia="Times New Roman"/>
          <w:bCs/>
          <w:color w:val="052635"/>
          <w:sz w:val="28"/>
          <w:szCs w:val="28"/>
        </w:rPr>
        <w:t>рограмма профилактики рисков причинения вреда (ущерба) охраняемым законом ценностям по муниципальному земельному контролю на 2022 год</w:t>
      </w:r>
    </w:p>
    <w:p w:rsidR="00791A59" w:rsidRPr="005172F9" w:rsidRDefault="00791A59" w:rsidP="00FE7E31">
      <w:pPr>
        <w:shd w:val="clear" w:color="auto" w:fill="FFFFFF"/>
        <w:spacing w:before="100" w:beforeAutospacing="1" w:after="100" w:afterAutospacing="1" w:line="240" w:lineRule="auto"/>
        <w:jc w:val="center"/>
        <w:rPr>
          <w:rFonts w:eastAsia="Times New Roman"/>
          <w:b w:val="0"/>
          <w:i/>
          <w:color w:val="052635"/>
          <w:sz w:val="28"/>
          <w:szCs w:val="28"/>
        </w:rPr>
      </w:pPr>
      <w:r w:rsidRPr="005172F9">
        <w:rPr>
          <w:rFonts w:eastAsia="Times New Roman"/>
          <w:bCs/>
          <w:i/>
          <w:color w:val="052635"/>
          <w:sz w:val="28"/>
          <w:szCs w:val="28"/>
        </w:rPr>
        <w:t>Общие положения</w:t>
      </w:r>
    </w:p>
    <w:p w:rsidR="00791A59" w:rsidRPr="005172F9" w:rsidRDefault="00791A59" w:rsidP="00896ADD">
      <w:pPr>
        <w:shd w:val="clear" w:color="auto" w:fill="FFFFFF"/>
        <w:spacing w:before="100" w:beforeAutospacing="1" w:after="100" w:afterAutospacing="1" w:line="240" w:lineRule="auto"/>
        <w:ind w:firstLine="567"/>
        <w:jc w:val="both"/>
        <w:rPr>
          <w:rFonts w:eastAsia="Times New Roman"/>
          <w:b w:val="0"/>
          <w:i/>
          <w:color w:val="052635"/>
          <w:sz w:val="28"/>
          <w:szCs w:val="28"/>
        </w:rPr>
      </w:pPr>
      <w:bookmarkStart w:id="18" w:name="Par94"/>
      <w:bookmarkEnd w:id="18"/>
      <w:proofErr w:type="gramStart"/>
      <w:r w:rsidRPr="005172F9">
        <w:rPr>
          <w:rFonts w:eastAsia="Times New Roman"/>
          <w:b w:val="0"/>
          <w:i/>
          <w:color w:val="052635"/>
          <w:sz w:val="28"/>
          <w:szCs w:val="28"/>
        </w:rPr>
        <w:t>Программа профилактики рисков причинения вреда (ущерба) охраняемым законом ценностям по муниципальному земельному контролю (далее-Программа) разработана 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w:t>
      </w:r>
      <w:proofErr w:type="gramEnd"/>
      <w:r w:rsidRPr="005172F9">
        <w:rPr>
          <w:rFonts w:eastAsia="Times New Roman"/>
          <w:b w:val="0"/>
          <w:i/>
          <w:color w:val="052635"/>
          <w:sz w:val="28"/>
          <w:szCs w:val="28"/>
        </w:rPr>
        <w:t xml:space="preserve"> причинения вреда </w:t>
      </w:r>
      <w:r w:rsidRPr="005172F9">
        <w:rPr>
          <w:rFonts w:eastAsia="Times New Roman"/>
          <w:b w:val="0"/>
          <w:i/>
          <w:color w:val="052635"/>
          <w:sz w:val="28"/>
          <w:szCs w:val="28"/>
        </w:rPr>
        <w:lastRenderedPageBreak/>
        <w:t>(ущерба)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Программа реализуется Комитетом имущественных и земельных отношений администрации городского округа Кинешма (далее-Комитет).</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Cs/>
          <w:i/>
          <w:color w:val="052635"/>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В 2021 году в рамках проведения муниципального земельного контроля в отношении граждан, а также в рамках проведения мероприятий по контролю без взаимодействия с юридическими лицами и индивидуальными предпринимателями, на 10.12.2021 было проведено 37 проверок соблюдения земельного законодательства.</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По результатам проведенных проверок выявлены наиболее часто встречающиеся нарушения:</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1) самовольное занятие земельного участка;</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 xml:space="preserve">2) </w:t>
      </w:r>
      <w:proofErr w:type="gramStart"/>
      <w:r w:rsidRPr="005172F9">
        <w:rPr>
          <w:rFonts w:eastAsia="Times New Roman"/>
          <w:b w:val="0"/>
          <w:i/>
          <w:color w:val="052635"/>
          <w:sz w:val="28"/>
          <w:szCs w:val="28"/>
        </w:rPr>
        <w:t>не выполнение</w:t>
      </w:r>
      <w:proofErr w:type="gramEnd"/>
      <w:r w:rsidRPr="005172F9">
        <w:rPr>
          <w:rFonts w:eastAsia="Times New Roman"/>
          <w:b w:val="0"/>
          <w:i/>
          <w:color w:val="052635"/>
          <w:sz w:val="28"/>
          <w:szCs w:val="28"/>
        </w:rPr>
        <w:t xml:space="preserve"> предписаний об устранении выявленных нарушений земельного законодательства.</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Должностными лицами Комитета было выявлено 26 нарушений земельного законодательства, составлено 25 протоколов об административных правонарушениях, выдано 30 предписаний об устранении выявленных нарушений (11 нарушений устранено). Количество обследований земельных участков – 55.</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 xml:space="preserve">В межмуниципальный отдел по г. Кинешма, Кинешемскому и Заволжскому районам Управления </w:t>
      </w:r>
      <w:proofErr w:type="spellStart"/>
      <w:r w:rsidRPr="005172F9">
        <w:rPr>
          <w:rFonts w:eastAsia="Times New Roman"/>
          <w:b w:val="0"/>
          <w:i/>
          <w:color w:val="052635"/>
          <w:sz w:val="28"/>
          <w:szCs w:val="28"/>
        </w:rPr>
        <w:t>Росреестра</w:t>
      </w:r>
      <w:proofErr w:type="spellEnd"/>
      <w:r w:rsidRPr="005172F9">
        <w:rPr>
          <w:rFonts w:eastAsia="Times New Roman"/>
          <w:b w:val="0"/>
          <w:i/>
          <w:color w:val="052635"/>
          <w:sz w:val="28"/>
          <w:szCs w:val="28"/>
        </w:rPr>
        <w:t xml:space="preserve"> по Ивановской области (далее – Межмуниципальный отдел) в 2021 го</w:t>
      </w:r>
      <w:r w:rsidR="00896ADD">
        <w:rPr>
          <w:rFonts w:eastAsia="Times New Roman"/>
          <w:b w:val="0"/>
          <w:i/>
          <w:color w:val="052635"/>
          <w:sz w:val="28"/>
          <w:szCs w:val="28"/>
        </w:rPr>
        <w:t xml:space="preserve">ду были переданы на </w:t>
      </w:r>
      <w:proofErr w:type="spellStart"/>
      <w:r w:rsidR="00896ADD">
        <w:rPr>
          <w:rFonts w:eastAsia="Times New Roman"/>
          <w:b w:val="0"/>
          <w:i/>
          <w:color w:val="052635"/>
          <w:sz w:val="28"/>
          <w:szCs w:val="28"/>
        </w:rPr>
        <w:t>рассмотрении</w:t>
      </w:r>
      <w:r w:rsidRPr="005172F9">
        <w:rPr>
          <w:rFonts w:eastAsia="Times New Roman"/>
          <w:b w:val="0"/>
          <w:i/>
          <w:color w:val="052635"/>
          <w:sz w:val="28"/>
          <w:szCs w:val="28"/>
        </w:rPr>
        <w:t>документы</w:t>
      </w:r>
      <w:proofErr w:type="spellEnd"/>
      <w:r w:rsidRPr="005172F9">
        <w:rPr>
          <w:rFonts w:eastAsia="Times New Roman"/>
          <w:b w:val="0"/>
          <w:i/>
          <w:color w:val="052635"/>
          <w:sz w:val="28"/>
          <w:szCs w:val="28"/>
        </w:rPr>
        <w:t xml:space="preserve"> по 5 нарушениям земельного законодательства. Мировыми судьями Кинешемского судебного района Ивановской области рассмотрено 25 протоколов об административных правонарушениях.</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В целях предупреждения нарушений обязательных требований земельного законодательства Комитетом реализованы следующие профилактические мероприятия:</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lastRenderedPageBreak/>
        <w:t>1) актуализирован и размещен перечень актов, содержащих обязательные требования, оценка соблюдения которых является предметом муниципального земельного контроля, на официальном сайте администрации городского округа Кинешма в сети "Интернет": www.admkineshma.ru (в разделе «Деятельность» - «Муниципальное имущество» - «Документы по муниципальному земельному контролю»);</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2) осуществляется информирование юридических лиц, предпринимателей и граждан по вопросам соблюдения обязательных требований земельного законодательства посредством размещения актуальной информации на официальном сайте администрации городского округа Кинешма, информационных щитах;</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proofErr w:type="gramStart"/>
      <w:r w:rsidRPr="005172F9">
        <w:rPr>
          <w:rFonts w:eastAsia="Times New Roman"/>
          <w:b w:val="0"/>
          <w:i/>
          <w:color w:val="052635"/>
          <w:sz w:val="28"/>
          <w:szCs w:val="28"/>
        </w:rPr>
        <w:t>3) осуществляется консультирование в устной и письменной формах юридических лиц, предпринимателей и граждан по вопросам соблюдения обязательных требований земельного законодательства, профилактики рисков нарушения обязательных требований, особенностей осуществления муниципального земельного контроля и другим вопросам, касающимся осуществления муниципального земельного контроля;</w:t>
      </w:r>
      <w:proofErr w:type="gramEnd"/>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4) осуществляется обобщение и анализ правоприменительной практики по осуществлению муниципального земельного контроля, а также подготовка рекомендаций по соблюдению обязательных требований с последующим размещением на официальном сайте администрации городского округа Кинешма.</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В результате реализации вышеуказанных профилактических мероприятий, преимущественно в результате консультирования, большинством лиц предприняты действия по предотвращению нарушения обязательных требований земельного законодательства (оформление прав на используемые земельные участки).</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Наиболее значимыми проблемами, на которые направлена программа, являются:</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1) несвоевременное оформление прав на используемые земельные участки;</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2) самовольный захват земельных участков.</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 xml:space="preserve">В целях предупреждения нарушений обязательных требований профилактическая деятельность в текущем периоде направлена </w:t>
      </w:r>
      <w:proofErr w:type="gramStart"/>
      <w:r w:rsidRPr="005172F9">
        <w:rPr>
          <w:rFonts w:eastAsia="Times New Roman"/>
          <w:b w:val="0"/>
          <w:i/>
          <w:color w:val="052635"/>
          <w:sz w:val="28"/>
          <w:szCs w:val="28"/>
        </w:rPr>
        <w:t>на</w:t>
      </w:r>
      <w:proofErr w:type="gramEnd"/>
      <w:r w:rsidRPr="005172F9">
        <w:rPr>
          <w:rFonts w:eastAsia="Times New Roman"/>
          <w:b w:val="0"/>
          <w:i/>
          <w:color w:val="052635"/>
          <w:sz w:val="28"/>
          <w:szCs w:val="28"/>
        </w:rPr>
        <w:t>:</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1) своевременное информирование субъектов контроля по вопросам соблюдения обязательных требования;</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lastRenderedPageBreak/>
        <w:t>2) консультирование субъектов контроля по вопросам соблюдения обязательных требования;</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3) мониторинг и актуализацию перечня нормативных правовых актов, соблюдение которых является предметом муниципального земельного контроля;</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4) открытость и доступность сведений правоприменительной практики по осуществлению муниципального земельного контроля.</w:t>
      </w:r>
    </w:p>
    <w:p w:rsidR="00791A59" w:rsidRPr="005172F9" w:rsidRDefault="00791A59" w:rsidP="005172F9">
      <w:pPr>
        <w:spacing w:before="100" w:beforeAutospacing="1" w:after="100" w:afterAutospacing="1" w:line="240" w:lineRule="auto"/>
        <w:jc w:val="both"/>
        <w:rPr>
          <w:rFonts w:eastAsia="Times New Roman"/>
          <w:bCs/>
          <w:i/>
          <w:color w:val="052635"/>
          <w:sz w:val="28"/>
          <w:szCs w:val="28"/>
          <w:shd w:val="clear" w:color="auto" w:fill="FFFFFF"/>
        </w:rPr>
      </w:pPr>
      <w:bookmarkStart w:id="19" w:name="Par175"/>
      <w:bookmarkEnd w:id="19"/>
      <w:r w:rsidRPr="005172F9">
        <w:rPr>
          <w:rFonts w:eastAsia="Times New Roman"/>
          <w:bCs/>
          <w:i/>
          <w:color w:val="052635"/>
          <w:sz w:val="28"/>
          <w:szCs w:val="28"/>
          <w:shd w:val="clear" w:color="auto" w:fill="FFFFFF"/>
        </w:rPr>
        <w:t>Раздел 2. Цели и задачи реализации программы профилактики</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Основными целями Программы профилактики являются:</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1) Предупреждение нарушений юридическими лицами, индивидуальными предпринимателями, гражданами обязательных требований земельного законодательства;</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2) Устранение причин, факторов и условий, способствующих нарушениям обязательных требований земельного законодательства и (или) причинению вреда (ущерба) охраняемым законом ценностям;</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3) Предотвращение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4) Создание условий для доведения обязательных требований земельного законодательства до контролируемых лиц, повышение информированности о способах их соблюдения.</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Проведение профилактических мероприятий программы профилактики направлено на решение следующих задач:</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 xml:space="preserve">1. Укрепление </w:t>
      </w:r>
      <w:proofErr w:type="gramStart"/>
      <w:r w:rsidRPr="005172F9">
        <w:rPr>
          <w:rFonts w:eastAsia="Times New Roman"/>
          <w:b w:val="0"/>
          <w:i/>
          <w:color w:val="052635"/>
          <w:sz w:val="28"/>
          <w:szCs w:val="28"/>
        </w:rPr>
        <w:t>системы профилактики нарушений рисков причинения</w:t>
      </w:r>
      <w:proofErr w:type="gramEnd"/>
      <w:r w:rsidRPr="005172F9">
        <w:rPr>
          <w:rFonts w:eastAsia="Times New Roman"/>
          <w:b w:val="0"/>
          <w:i/>
          <w:color w:val="052635"/>
          <w:sz w:val="28"/>
          <w:szCs w:val="28"/>
        </w:rPr>
        <w:t xml:space="preserve"> вреда (ущерба) охраняемым законом ценностям.</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2. Выявление причин, факторов и условий, способствующих нарушениям обязательных требований земельного законодательства, определение способов их устранения.</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3. Информирование граждан, юридических лиц, индивидуальных предпринимателей о соблюдении обязательных требований земельного законодательства.</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4. Повышение правосознания и правовой культуры руководителей юридических лиц, индивидуальных предпринимателей и граждан;</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lastRenderedPageBreak/>
        <w:t>5. Оценка состояния подконтрольной среды.</w:t>
      </w:r>
    </w:p>
    <w:p w:rsidR="00791A59" w:rsidRPr="005172F9" w:rsidRDefault="00791A59" w:rsidP="005172F9">
      <w:pPr>
        <w:spacing w:before="100" w:beforeAutospacing="1" w:after="100" w:afterAutospacing="1" w:line="240" w:lineRule="auto"/>
        <w:jc w:val="both"/>
        <w:rPr>
          <w:rFonts w:eastAsia="Times New Roman"/>
          <w:bCs/>
          <w:i/>
          <w:color w:val="052635"/>
          <w:sz w:val="28"/>
          <w:szCs w:val="28"/>
          <w:shd w:val="clear" w:color="auto" w:fill="FFFFFF"/>
        </w:rPr>
      </w:pPr>
      <w:r w:rsidRPr="005172F9">
        <w:rPr>
          <w:rFonts w:eastAsia="Times New Roman"/>
          <w:bCs/>
          <w:i/>
          <w:color w:val="052635"/>
          <w:sz w:val="28"/>
          <w:szCs w:val="28"/>
          <w:shd w:val="clear" w:color="auto" w:fill="FFFFFF"/>
        </w:rPr>
        <w:t>Раздел 3. Перечень профилактических мероприятий, сроки (периодичность) их проведения</w:t>
      </w:r>
    </w:p>
    <w:tbl>
      <w:tblPr>
        <w:tblW w:w="96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3732"/>
        <w:gridCol w:w="3385"/>
        <w:gridCol w:w="2063"/>
      </w:tblGrid>
      <w:tr w:rsidR="00791A59" w:rsidRPr="005172F9" w:rsidTr="00791A5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 xml:space="preserve">№ </w:t>
            </w:r>
            <w:proofErr w:type="gramStart"/>
            <w:r w:rsidRPr="005172F9">
              <w:rPr>
                <w:rFonts w:eastAsia="Times New Roman"/>
                <w:b w:val="0"/>
                <w:i/>
                <w:sz w:val="28"/>
                <w:szCs w:val="28"/>
              </w:rPr>
              <w:t>п</w:t>
            </w:r>
            <w:proofErr w:type="gramEnd"/>
            <w:r w:rsidRPr="005172F9">
              <w:rPr>
                <w:rFonts w:eastAsia="Times New Roman"/>
                <w:b w:val="0"/>
                <w:i/>
                <w:sz w:val="28"/>
                <w:szCs w:val="28"/>
              </w:rPr>
              <w:t>/п</w:t>
            </w:r>
          </w:p>
        </w:tc>
        <w:tc>
          <w:tcPr>
            <w:tcW w:w="4965"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Наименование мероприятия</w:t>
            </w:r>
          </w:p>
        </w:tc>
        <w:tc>
          <w:tcPr>
            <w:tcW w:w="2430"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Срок (периодичность</w:t>
            </w:r>
            <w:proofErr w:type="gramStart"/>
            <w:r w:rsidRPr="005172F9">
              <w:rPr>
                <w:rFonts w:eastAsia="Times New Roman"/>
                <w:b w:val="0"/>
                <w:i/>
                <w:sz w:val="28"/>
                <w:szCs w:val="28"/>
              </w:rPr>
              <w:t>)р</w:t>
            </w:r>
            <w:proofErr w:type="gramEnd"/>
            <w:r w:rsidRPr="005172F9">
              <w:rPr>
                <w:rFonts w:eastAsia="Times New Roman"/>
                <w:b w:val="0"/>
                <w:i/>
                <w:sz w:val="28"/>
                <w:szCs w:val="28"/>
              </w:rPr>
              <w:t>еализации мероприятия</w:t>
            </w:r>
          </w:p>
        </w:tc>
        <w:tc>
          <w:tcPr>
            <w:tcW w:w="1710"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Ответственный исполнитель</w:t>
            </w:r>
          </w:p>
        </w:tc>
      </w:tr>
      <w:tr w:rsidR="00791A59" w:rsidRPr="005172F9" w:rsidTr="00791A5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1</w:t>
            </w:r>
          </w:p>
        </w:tc>
        <w:tc>
          <w:tcPr>
            <w:tcW w:w="4965"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2</w:t>
            </w:r>
          </w:p>
        </w:tc>
        <w:tc>
          <w:tcPr>
            <w:tcW w:w="2430"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3</w:t>
            </w:r>
          </w:p>
        </w:tc>
        <w:tc>
          <w:tcPr>
            <w:tcW w:w="1710"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4</w:t>
            </w:r>
          </w:p>
        </w:tc>
      </w:tr>
      <w:tr w:rsidR="00791A59" w:rsidRPr="005172F9" w:rsidTr="00791A5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1.</w:t>
            </w:r>
          </w:p>
        </w:tc>
        <w:tc>
          <w:tcPr>
            <w:tcW w:w="4965"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Размещение на официальном сайте администрации городского округа Кинешма в сети "Интернет" информации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430"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В течение года по мере внесения изменений в нормативные правовые акты</w:t>
            </w:r>
          </w:p>
        </w:tc>
        <w:tc>
          <w:tcPr>
            <w:tcW w:w="1710"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Специалист Комитета, уполномоченный на размещение информации</w:t>
            </w:r>
          </w:p>
        </w:tc>
      </w:tr>
      <w:tr w:rsidR="00791A59" w:rsidRPr="005172F9" w:rsidTr="00791A5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2.</w:t>
            </w:r>
          </w:p>
        </w:tc>
        <w:tc>
          <w:tcPr>
            <w:tcW w:w="4965"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Выдача предостережений о недопустимости нарушения обязательных требований</w:t>
            </w:r>
          </w:p>
        </w:tc>
        <w:tc>
          <w:tcPr>
            <w:tcW w:w="2430"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По результатам проведенных контрольных мероприятий</w:t>
            </w:r>
          </w:p>
        </w:tc>
        <w:tc>
          <w:tcPr>
            <w:tcW w:w="1710"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Председатель Комитета</w:t>
            </w:r>
          </w:p>
        </w:tc>
      </w:tr>
    </w:tbl>
    <w:p w:rsidR="00791A59" w:rsidRPr="005172F9" w:rsidRDefault="00791A59" w:rsidP="005172F9">
      <w:pPr>
        <w:spacing w:after="0" w:line="240" w:lineRule="auto"/>
        <w:jc w:val="both"/>
        <w:rPr>
          <w:rFonts w:eastAsia="Times New Roman"/>
          <w:bCs/>
          <w:i/>
          <w:color w:val="052635"/>
          <w:sz w:val="28"/>
          <w:szCs w:val="28"/>
          <w:shd w:val="clear" w:color="auto" w:fill="FFFFFF"/>
        </w:rPr>
      </w:pPr>
      <w:r w:rsidRPr="005172F9">
        <w:rPr>
          <w:rFonts w:eastAsia="Times New Roman"/>
          <w:bCs/>
          <w:i/>
          <w:color w:val="052635"/>
          <w:sz w:val="28"/>
          <w:szCs w:val="28"/>
          <w:shd w:val="clear" w:color="auto" w:fill="FFFFFF"/>
        </w:rPr>
        <w:br w:type="textWrapping" w:clear="all"/>
      </w:r>
    </w:p>
    <w:tbl>
      <w:tblPr>
        <w:tblW w:w="96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
        <w:gridCol w:w="4715"/>
        <w:gridCol w:w="2405"/>
        <w:gridCol w:w="2020"/>
      </w:tblGrid>
      <w:tr w:rsidR="00791A59" w:rsidRPr="005172F9" w:rsidTr="00791A5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3.</w:t>
            </w:r>
          </w:p>
        </w:tc>
        <w:tc>
          <w:tcPr>
            <w:tcW w:w="4965"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Консультирование контролируемых лиц по вопросам соблюдения обязательных требований посредством:</w:t>
            </w:r>
          </w:p>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 телефона;</w:t>
            </w:r>
          </w:p>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 личного приема у должностных лиц Комитета;</w:t>
            </w:r>
          </w:p>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 устной формы в ходе осуществления профилактического, контрольного мероприятия;</w:t>
            </w:r>
          </w:p>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 xml:space="preserve">- письменной формы (при наличии письменного обращения в рамках Федерального закона от 02.05.2006 №59-ФЗ "О порядке рассмотрения </w:t>
            </w:r>
            <w:r w:rsidRPr="005172F9">
              <w:rPr>
                <w:rFonts w:eastAsia="Times New Roman"/>
                <w:b w:val="0"/>
                <w:i/>
                <w:sz w:val="28"/>
                <w:szCs w:val="28"/>
              </w:rPr>
              <w:lastRenderedPageBreak/>
              <w:t>обращений граждан Российской Федерации").</w:t>
            </w:r>
          </w:p>
        </w:tc>
        <w:tc>
          <w:tcPr>
            <w:tcW w:w="2430"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lastRenderedPageBreak/>
              <w:t>Ситуативно, в порядке рассмотрения обращений</w:t>
            </w:r>
          </w:p>
        </w:tc>
        <w:tc>
          <w:tcPr>
            <w:tcW w:w="1710"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Председатель Комитета,</w:t>
            </w:r>
          </w:p>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заместитель председателя Комитета по земельным отношениям,</w:t>
            </w:r>
          </w:p>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специалисты Комитета</w:t>
            </w:r>
          </w:p>
        </w:tc>
      </w:tr>
      <w:tr w:rsidR="00791A59" w:rsidRPr="005172F9" w:rsidTr="00791A5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lastRenderedPageBreak/>
              <w:t>4.</w:t>
            </w:r>
          </w:p>
        </w:tc>
        <w:tc>
          <w:tcPr>
            <w:tcW w:w="4965"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Внесение информации о проводимых контрольных мероприятиях и их результатах в информационную систему "Единый реестр контрольных (надзорных) мероприятий"</w:t>
            </w:r>
          </w:p>
        </w:tc>
        <w:tc>
          <w:tcPr>
            <w:tcW w:w="2430"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Сроки, предусмотренные постановлением Правительства РФ от 16.04.2021 №604</w:t>
            </w:r>
          </w:p>
        </w:tc>
        <w:tc>
          <w:tcPr>
            <w:tcW w:w="1710"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Специалист Комитета, уполномоченный на осуществление муниципального земельного контроля</w:t>
            </w:r>
          </w:p>
        </w:tc>
      </w:tr>
      <w:tr w:rsidR="00791A59" w:rsidRPr="005172F9" w:rsidTr="00791A5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5.</w:t>
            </w:r>
          </w:p>
        </w:tc>
        <w:tc>
          <w:tcPr>
            <w:tcW w:w="4965"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Обеспечение регулярного обобщения практики осуществления муниципального земельного контроля</w:t>
            </w:r>
          </w:p>
        </w:tc>
        <w:tc>
          <w:tcPr>
            <w:tcW w:w="2430"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первый квартал года, следующего за отчетным периодом</w:t>
            </w:r>
          </w:p>
        </w:tc>
        <w:tc>
          <w:tcPr>
            <w:tcW w:w="1710"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Специалист Комитета, уполномоченный на осуществление муниципального земельного контроля</w:t>
            </w:r>
          </w:p>
        </w:tc>
      </w:tr>
      <w:tr w:rsidR="00791A59" w:rsidRPr="005172F9" w:rsidTr="00791A5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6.</w:t>
            </w:r>
          </w:p>
        </w:tc>
        <w:tc>
          <w:tcPr>
            <w:tcW w:w="4965"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Подготовка ежегодного Доклада, содержащего результаты обобщения правоприменительной практики по осуществлению муниципального земельного контроля, и размещение его на сайте администрации городского округа Кинешма в сети "Интернет"</w:t>
            </w:r>
          </w:p>
        </w:tc>
        <w:tc>
          <w:tcPr>
            <w:tcW w:w="2430"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до 01 июля года, следующего за отчетным периодом</w:t>
            </w:r>
          </w:p>
        </w:tc>
        <w:tc>
          <w:tcPr>
            <w:tcW w:w="1710"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Заместитель председателя Комитета по земельным отношениям</w:t>
            </w:r>
          </w:p>
        </w:tc>
      </w:tr>
    </w:tbl>
    <w:p w:rsidR="00791A59" w:rsidRPr="005172F9" w:rsidRDefault="00791A59" w:rsidP="005172F9">
      <w:pPr>
        <w:spacing w:before="100" w:beforeAutospacing="1" w:after="100" w:afterAutospacing="1" w:line="240" w:lineRule="auto"/>
        <w:jc w:val="both"/>
        <w:rPr>
          <w:rFonts w:eastAsia="Times New Roman"/>
          <w:bCs/>
          <w:i/>
          <w:color w:val="052635"/>
          <w:sz w:val="28"/>
          <w:szCs w:val="28"/>
          <w:shd w:val="clear" w:color="auto" w:fill="FFFFFF"/>
        </w:rPr>
      </w:pPr>
      <w:r w:rsidRPr="005172F9">
        <w:rPr>
          <w:rFonts w:eastAsia="Times New Roman"/>
          <w:bCs/>
          <w:i/>
          <w:color w:val="052635"/>
          <w:sz w:val="28"/>
          <w:szCs w:val="28"/>
          <w:shd w:val="clear" w:color="auto" w:fill="FFFFFF"/>
        </w:rPr>
        <w:t>Раздел 4. Показатели результативности и эффективности программы профилактики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
        <w:gridCol w:w="6213"/>
        <w:gridCol w:w="2544"/>
      </w:tblGrid>
      <w:tr w:rsidR="00791A59" w:rsidRPr="005172F9" w:rsidTr="00791A59">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 xml:space="preserve">№ </w:t>
            </w:r>
            <w:proofErr w:type="gramStart"/>
            <w:r w:rsidRPr="005172F9">
              <w:rPr>
                <w:rFonts w:eastAsia="Times New Roman"/>
                <w:b w:val="0"/>
                <w:i/>
                <w:sz w:val="28"/>
                <w:szCs w:val="28"/>
              </w:rPr>
              <w:t>п</w:t>
            </w:r>
            <w:proofErr w:type="gramEnd"/>
            <w:r w:rsidRPr="005172F9">
              <w:rPr>
                <w:rFonts w:eastAsia="Times New Roman"/>
                <w:b w:val="0"/>
                <w:i/>
                <w:sz w:val="28"/>
                <w:szCs w:val="28"/>
              </w:rPr>
              <w:t>/п</w:t>
            </w:r>
          </w:p>
        </w:tc>
        <w:tc>
          <w:tcPr>
            <w:tcW w:w="6240"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Наименование показателя</w:t>
            </w:r>
          </w:p>
        </w:tc>
        <w:tc>
          <w:tcPr>
            <w:tcW w:w="2550"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Величина</w:t>
            </w:r>
          </w:p>
        </w:tc>
      </w:tr>
      <w:tr w:rsidR="00791A59" w:rsidRPr="005172F9" w:rsidTr="00791A59">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1.</w:t>
            </w:r>
          </w:p>
        </w:tc>
        <w:tc>
          <w:tcPr>
            <w:tcW w:w="6240"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0"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100 %</w:t>
            </w:r>
          </w:p>
        </w:tc>
      </w:tr>
      <w:tr w:rsidR="00791A59" w:rsidRPr="005172F9" w:rsidTr="00791A59">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2.</w:t>
            </w:r>
          </w:p>
        </w:tc>
        <w:tc>
          <w:tcPr>
            <w:tcW w:w="6240"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Удовлетворенность контролируемых лиц и их представителей консультированием контрольного (надзорного) органа (отсутствие жалоб)</w:t>
            </w:r>
          </w:p>
        </w:tc>
        <w:tc>
          <w:tcPr>
            <w:tcW w:w="2550"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 xml:space="preserve">100 % от числа </w:t>
            </w:r>
            <w:proofErr w:type="gramStart"/>
            <w:r w:rsidRPr="005172F9">
              <w:rPr>
                <w:rFonts w:eastAsia="Times New Roman"/>
                <w:b w:val="0"/>
                <w:i/>
                <w:sz w:val="28"/>
                <w:szCs w:val="28"/>
              </w:rPr>
              <w:t>обратившихся</w:t>
            </w:r>
            <w:proofErr w:type="gramEnd"/>
          </w:p>
        </w:tc>
      </w:tr>
      <w:tr w:rsidR="00791A59" w:rsidRPr="005172F9" w:rsidTr="00791A59">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3.</w:t>
            </w:r>
          </w:p>
        </w:tc>
        <w:tc>
          <w:tcPr>
            <w:tcW w:w="6240"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t xml:space="preserve">Эффективность выданных предостережений </w:t>
            </w:r>
            <w:r w:rsidRPr="005172F9">
              <w:rPr>
                <w:rFonts w:eastAsia="Times New Roman"/>
                <w:b w:val="0"/>
                <w:i/>
                <w:sz w:val="28"/>
                <w:szCs w:val="28"/>
              </w:rPr>
              <w:lastRenderedPageBreak/>
              <w:t>(отношение количества предостережений, добровольно исполненных землепользователями, к общему количеству выданных предостережений)</w:t>
            </w:r>
          </w:p>
        </w:tc>
        <w:tc>
          <w:tcPr>
            <w:tcW w:w="2550" w:type="dxa"/>
            <w:tcBorders>
              <w:top w:val="outset" w:sz="6" w:space="0" w:color="auto"/>
              <w:left w:val="outset" w:sz="6" w:space="0" w:color="auto"/>
              <w:bottom w:val="outset" w:sz="6" w:space="0" w:color="auto"/>
              <w:right w:val="outset" w:sz="6" w:space="0" w:color="auto"/>
            </w:tcBorders>
            <w:hideMark/>
          </w:tcPr>
          <w:p w:rsidR="00791A59" w:rsidRPr="005172F9" w:rsidRDefault="00791A59" w:rsidP="005172F9">
            <w:pPr>
              <w:spacing w:before="100" w:beforeAutospacing="1" w:after="100" w:afterAutospacing="1" w:line="240" w:lineRule="auto"/>
              <w:jc w:val="both"/>
              <w:rPr>
                <w:rFonts w:eastAsia="Times New Roman"/>
                <w:b w:val="0"/>
                <w:i/>
                <w:sz w:val="28"/>
                <w:szCs w:val="28"/>
              </w:rPr>
            </w:pPr>
            <w:r w:rsidRPr="005172F9">
              <w:rPr>
                <w:rFonts w:eastAsia="Times New Roman"/>
                <w:b w:val="0"/>
                <w:i/>
                <w:sz w:val="28"/>
                <w:szCs w:val="28"/>
              </w:rPr>
              <w:lastRenderedPageBreak/>
              <w:t>-</w:t>
            </w:r>
          </w:p>
        </w:tc>
      </w:tr>
    </w:tbl>
    <w:p w:rsidR="00791A59" w:rsidRPr="005172F9" w:rsidRDefault="00BF5424" w:rsidP="005172F9">
      <w:pPr>
        <w:spacing w:before="105" w:after="105" w:line="240" w:lineRule="auto"/>
        <w:jc w:val="both"/>
        <w:rPr>
          <w:rFonts w:eastAsia="Times New Roman"/>
          <w:b w:val="0"/>
          <w:i/>
          <w:sz w:val="28"/>
          <w:szCs w:val="28"/>
        </w:rPr>
      </w:pPr>
      <w:r>
        <w:rPr>
          <w:rFonts w:eastAsia="Times New Roman"/>
          <w:b w:val="0"/>
          <w:i/>
          <w:sz w:val="28"/>
          <w:szCs w:val="28"/>
        </w:rPr>
        <w:lastRenderedPageBreak/>
        <w:pict>
          <v:rect id="_x0000_i1025" style="width:0;height:.75pt" o:hralign="center" o:hrstd="t" o:hrnoshade="t" o:hr="t" fillcolor="#e4e7e9" stroked="f"/>
        </w:pict>
      </w:r>
    </w:p>
    <w:p w:rsidR="00791A59" w:rsidRPr="005172F9" w:rsidRDefault="00791A59" w:rsidP="00FE7E31">
      <w:pPr>
        <w:shd w:val="clear" w:color="auto" w:fill="FFFFFF"/>
        <w:spacing w:before="100" w:beforeAutospacing="1" w:after="100" w:afterAutospacing="1" w:line="240" w:lineRule="auto"/>
        <w:jc w:val="center"/>
        <w:rPr>
          <w:rFonts w:eastAsia="Times New Roman"/>
          <w:b w:val="0"/>
          <w:i/>
          <w:color w:val="052635"/>
          <w:sz w:val="28"/>
          <w:szCs w:val="28"/>
        </w:rPr>
      </w:pPr>
      <w:r w:rsidRPr="005172F9">
        <w:rPr>
          <w:rFonts w:eastAsia="Times New Roman"/>
          <w:bCs/>
          <w:i/>
          <w:color w:val="052635"/>
          <w:sz w:val="28"/>
          <w:szCs w:val="28"/>
        </w:rPr>
        <w:t>ПОСТАНОВЛЕНИЕ</w:t>
      </w:r>
    </w:p>
    <w:p w:rsidR="00791A59" w:rsidRPr="005172F9" w:rsidRDefault="00791A59" w:rsidP="00FE7E31">
      <w:pPr>
        <w:shd w:val="clear" w:color="auto" w:fill="FFFFFF"/>
        <w:spacing w:before="100" w:beforeAutospacing="1" w:after="100" w:afterAutospacing="1" w:line="240" w:lineRule="auto"/>
        <w:jc w:val="center"/>
        <w:rPr>
          <w:rFonts w:eastAsia="Times New Roman"/>
          <w:b w:val="0"/>
          <w:i/>
          <w:color w:val="052635"/>
          <w:sz w:val="28"/>
          <w:szCs w:val="28"/>
        </w:rPr>
      </w:pPr>
      <w:r w:rsidRPr="005172F9">
        <w:rPr>
          <w:rFonts w:eastAsia="Times New Roman"/>
          <w:bCs/>
          <w:i/>
          <w:color w:val="052635"/>
          <w:sz w:val="28"/>
          <w:szCs w:val="28"/>
        </w:rPr>
        <w:t>администрации</w:t>
      </w:r>
    </w:p>
    <w:p w:rsidR="00791A59" w:rsidRPr="005172F9" w:rsidRDefault="00791A59" w:rsidP="00FE7E31">
      <w:pPr>
        <w:shd w:val="clear" w:color="auto" w:fill="FFFFFF"/>
        <w:spacing w:before="100" w:beforeAutospacing="1" w:after="100" w:afterAutospacing="1" w:line="240" w:lineRule="auto"/>
        <w:jc w:val="center"/>
        <w:rPr>
          <w:rFonts w:eastAsia="Times New Roman"/>
          <w:b w:val="0"/>
          <w:i/>
          <w:color w:val="052635"/>
          <w:sz w:val="28"/>
          <w:szCs w:val="28"/>
        </w:rPr>
      </w:pPr>
      <w:r w:rsidRPr="005172F9">
        <w:rPr>
          <w:rFonts w:eastAsia="Times New Roman"/>
          <w:bCs/>
          <w:i/>
          <w:color w:val="052635"/>
          <w:sz w:val="28"/>
          <w:szCs w:val="28"/>
        </w:rPr>
        <w:t>городского округа Кинешма</w:t>
      </w:r>
    </w:p>
    <w:tbl>
      <w:tblPr>
        <w:tblW w:w="9570" w:type="dxa"/>
        <w:jc w:val="center"/>
        <w:tblCellSpacing w:w="0" w:type="dxa"/>
        <w:tblCellMar>
          <w:left w:w="0" w:type="dxa"/>
          <w:right w:w="0" w:type="dxa"/>
        </w:tblCellMar>
        <w:tblLook w:val="04A0" w:firstRow="1" w:lastRow="0" w:firstColumn="1" w:lastColumn="0" w:noHBand="0" w:noVBand="1"/>
      </w:tblPr>
      <w:tblGrid>
        <w:gridCol w:w="9570"/>
      </w:tblGrid>
      <w:tr w:rsidR="00791A59" w:rsidRPr="005172F9" w:rsidTr="00791A59">
        <w:trPr>
          <w:tblCellSpacing w:w="0" w:type="dxa"/>
          <w:jc w:val="center"/>
        </w:trPr>
        <w:tc>
          <w:tcPr>
            <w:tcW w:w="9570" w:type="dxa"/>
            <w:hideMark/>
          </w:tcPr>
          <w:p w:rsidR="00791A59" w:rsidRPr="005172F9" w:rsidRDefault="00791A59" w:rsidP="00FE7E31">
            <w:pPr>
              <w:spacing w:before="100" w:beforeAutospacing="1" w:after="100" w:afterAutospacing="1" w:line="240" w:lineRule="auto"/>
              <w:jc w:val="center"/>
              <w:rPr>
                <w:rFonts w:eastAsia="Times New Roman"/>
                <w:b w:val="0"/>
                <w:i/>
                <w:sz w:val="28"/>
                <w:szCs w:val="28"/>
              </w:rPr>
            </w:pPr>
            <w:r w:rsidRPr="005172F9">
              <w:rPr>
                <w:rFonts w:eastAsia="Times New Roman"/>
                <w:b w:val="0"/>
                <w:i/>
                <w:sz w:val="28"/>
                <w:szCs w:val="28"/>
              </w:rPr>
              <w:t>от </w:t>
            </w:r>
            <w:r w:rsidRPr="005172F9">
              <w:rPr>
                <w:rFonts w:eastAsia="Times New Roman"/>
                <w:b w:val="0"/>
                <w:i/>
                <w:sz w:val="28"/>
                <w:szCs w:val="28"/>
                <w:u w:val="single"/>
              </w:rPr>
              <w:t>11.01.2021</w:t>
            </w:r>
            <w:r w:rsidRPr="005172F9">
              <w:rPr>
                <w:rFonts w:eastAsia="Times New Roman"/>
                <w:b w:val="0"/>
                <w:i/>
                <w:sz w:val="28"/>
                <w:szCs w:val="28"/>
              </w:rPr>
              <w:t> № </w:t>
            </w:r>
            <w:r w:rsidRPr="005172F9">
              <w:rPr>
                <w:rFonts w:eastAsia="Times New Roman"/>
                <w:b w:val="0"/>
                <w:i/>
                <w:sz w:val="28"/>
                <w:szCs w:val="28"/>
                <w:u w:val="single"/>
              </w:rPr>
              <w:t>7-п</w:t>
            </w:r>
          </w:p>
        </w:tc>
      </w:tr>
    </w:tbl>
    <w:p w:rsidR="00791A59" w:rsidRPr="005172F9" w:rsidRDefault="00791A59" w:rsidP="00FE7E31">
      <w:pPr>
        <w:shd w:val="clear" w:color="auto" w:fill="FFFFFF"/>
        <w:spacing w:before="100" w:beforeAutospacing="1" w:after="100" w:afterAutospacing="1" w:line="240" w:lineRule="auto"/>
        <w:jc w:val="center"/>
        <w:rPr>
          <w:rFonts w:eastAsia="Times New Roman"/>
          <w:b w:val="0"/>
          <w:i/>
          <w:color w:val="052635"/>
          <w:sz w:val="28"/>
          <w:szCs w:val="28"/>
        </w:rPr>
      </w:pPr>
      <w:r w:rsidRPr="005172F9">
        <w:rPr>
          <w:rFonts w:eastAsia="Times New Roman"/>
          <w:bCs/>
          <w:i/>
          <w:color w:val="052635"/>
          <w:sz w:val="28"/>
          <w:szCs w:val="28"/>
        </w:rPr>
        <w:t xml:space="preserve">Об утверждении Программы профилактики нарушений обязательных требований, требований, установленных муниципальными правовыми актами, на 2021 год и плановый период 2022-2023 </w:t>
      </w:r>
      <w:proofErr w:type="spellStart"/>
      <w:r w:rsidRPr="005172F9">
        <w:rPr>
          <w:rFonts w:eastAsia="Times New Roman"/>
          <w:bCs/>
          <w:i/>
          <w:color w:val="052635"/>
          <w:sz w:val="28"/>
          <w:szCs w:val="28"/>
        </w:rPr>
        <w:t>г.</w:t>
      </w:r>
      <w:proofErr w:type="gramStart"/>
      <w:r w:rsidRPr="005172F9">
        <w:rPr>
          <w:rFonts w:eastAsia="Times New Roman"/>
          <w:bCs/>
          <w:i/>
          <w:color w:val="052635"/>
          <w:sz w:val="28"/>
          <w:szCs w:val="28"/>
        </w:rPr>
        <w:t>г</w:t>
      </w:r>
      <w:proofErr w:type="spellEnd"/>
      <w:proofErr w:type="gramEnd"/>
      <w:r w:rsidRPr="005172F9">
        <w:rPr>
          <w:rFonts w:eastAsia="Times New Roman"/>
          <w:bCs/>
          <w:i/>
          <w:color w:val="052635"/>
          <w:sz w:val="28"/>
          <w:szCs w:val="28"/>
        </w:rPr>
        <w:t>.</w:t>
      </w:r>
    </w:p>
    <w:p w:rsidR="00791A59" w:rsidRPr="005172F9" w:rsidRDefault="00791A59" w:rsidP="005172F9">
      <w:pPr>
        <w:shd w:val="clear" w:color="auto" w:fill="FFFFFF"/>
        <w:spacing w:before="100" w:beforeAutospacing="1" w:after="100" w:afterAutospacing="1" w:line="240" w:lineRule="auto"/>
        <w:ind w:firstLine="284"/>
        <w:jc w:val="both"/>
        <w:rPr>
          <w:rFonts w:eastAsia="Times New Roman"/>
          <w:b w:val="0"/>
          <w:i/>
          <w:color w:val="052635"/>
          <w:sz w:val="28"/>
          <w:szCs w:val="28"/>
        </w:rPr>
      </w:pPr>
      <w:proofErr w:type="gramStart"/>
      <w:r w:rsidRPr="005172F9">
        <w:rPr>
          <w:rFonts w:eastAsia="Times New Roman"/>
          <w:b w:val="0"/>
          <w:i/>
          <w:color w:val="052635"/>
          <w:sz w:val="28"/>
          <w:szCs w:val="28"/>
        </w:rPr>
        <w:t>В соответствии со ст.72 Земельного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РФ от 26.12.2018 № 1680 «Об утверждении общих требований к организации и осуществлению органами государственного</w:t>
      </w:r>
      <w:proofErr w:type="gramEnd"/>
      <w:r w:rsidRPr="005172F9">
        <w:rPr>
          <w:rFonts w:eastAsia="Times New Roman"/>
          <w:b w:val="0"/>
          <w:i/>
          <w:color w:val="052635"/>
          <w:sz w:val="28"/>
          <w:szCs w:val="28"/>
        </w:rPr>
        <w:t xml:space="preserve">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w:t>
      </w:r>
      <w:proofErr w:type="spellStart"/>
      <w:r w:rsidRPr="005172F9">
        <w:rPr>
          <w:rFonts w:eastAsia="Times New Roman"/>
          <w:b w:val="0"/>
          <w:i/>
          <w:color w:val="052635"/>
          <w:sz w:val="28"/>
          <w:szCs w:val="28"/>
        </w:rPr>
        <w:t>ст.ст</w:t>
      </w:r>
      <w:proofErr w:type="spellEnd"/>
      <w:r w:rsidRPr="005172F9">
        <w:rPr>
          <w:rFonts w:eastAsia="Times New Roman"/>
          <w:b w:val="0"/>
          <w:i/>
          <w:color w:val="052635"/>
          <w:sz w:val="28"/>
          <w:szCs w:val="28"/>
        </w:rPr>
        <w:t>. 41, 46, 56 Устава муниципального образования «Городской округ Кинешма», администрация городского округа Кинешма</w:t>
      </w:r>
    </w:p>
    <w:p w:rsidR="00FE7E31" w:rsidRDefault="00FE7E31" w:rsidP="005172F9">
      <w:pPr>
        <w:shd w:val="clear" w:color="auto" w:fill="FFFFFF"/>
        <w:spacing w:before="100" w:beforeAutospacing="1" w:after="100" w:afterAutospacing="1" w:line="240" w:lineRule="auto"/>
        <w:jc w:val="both"/>
        <w:rPr>
          <w:rFonts w:eastAsia="Times New Roman"/>
          <w:bCs/>
          <w:i/>
          <w:color w:val="052635"/>
          <w:sz w:val="28"/>
          <w:szCs w:val="28"/>
        </w:rPr>
      </w:pPr>
    </w:p>
    <w:p w:rsidR="00FE7E31" w:rsidRDefault="00FE7E31" w:rsidP="005172F9">
      <w:pPr>
        <w:shd w:val="clear" w:color="auto" w:fill="FFFFFF"/>
        <w:spacing w:before="100" w:beforeAutospacing="1" w:after="100" w:afterAutospacing="1" w:line="240" w:lineRule="auto"/>
        <w:jc w:val="both"/>
        <w:rPr>
          <w:rFonts w:eastAsia="Times New Roman"/>
          <w:bCs/>
          <w:i/>
          <w:color w:val="052635"/>
          <w:sz w:val="28"/>
          <w:szCs w:val="28"/>
        </w:rPr>
      </w:pPr>
    </w:p>
    <w:p w:rsidR="00FE7E31" w:rsidRDefault="00FE7E31" w:rsidP="005172F9">
      <w:pPr>
        <w:shd w:val="clear" w:color="auto" w:fill="FFFFFF"/>
        <w:spacing w:before="100" w:beforeAutospacing="1" w:after="100" w:afterAutospacing="1" w:line="240" w:lineRule="auto"/>
        <w:jc w:val="both"/>
        <w:rPr>
          <w:rFonts w:eastAsia="Times New Roman"/>
          <w:bCs/>
          <w:i/>
          <w:color w:val="052635"/>
          <w:sz w:val="28"/>
          <w:szCs w:val="28"/>
        </w:rPr>
      </w:pP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Cs/>
          <w:i/>
          <w:color w:val="052635"/>
          <w:sz w:val="28"/>
          <w:szCs w:val="28"/>
        </w:rPr>
        <w:t>постановляет:</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 xml:space="preserve">1. Утвердить Программу профилактики нарушений обязательных требований, требований, установленных муниципальными правовыми актами, на 2021 год и плановый период 2022-2023 </w:t>
      </w:r>
      <w:proofErr w:type="spellStart"/>
      <w:r w:rsidRPr="005172F9">
        <w:rPr>
          <w:rFonts w:eastAsia="Times New Roman"/>
          <w:b w:val="0"/>
          <w:i/>
          <w:color w:val="052635"/>
          <w:sz w:val="28"/>
          <w:szCs w:val="28"/>
        </w:rPr>
        <w:t>г.г</w:t>
      </w:r>
      <w:proofErr w:type="spellEnd"/>
      <w:r w:rsidRPr="005172F9">
        <w:rPr>
          <w:rFonts w:eastAsia="Times New Roman"/>
          <w:b w:val="0"/>
          <w:i/>
          <w:color w:val="052635"/>
          <w:sz w:val="28"/>
          <w:szCs w:val="28"/>
        </w:rPr>
        <w:t>., согласно приложению к постановлению.</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lastRenderedPageBreak/>
        <w:t>2. Опубликовать настоящее постановление в официальном источнике опубликования «Вестник органов местного самоуправления городского округа Кинешма» и разместить на официальном сайте администрации городского округа Кинешма в сети «Интернет».</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3. Настоящее постановление вступает в силу после его официального опубликования.</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 xml:space="preserve">4. </w:t>
      </w:r>
      <w:proofErr w:type="gramStart"/>
      <w:r w:rsidRPr="005172F9">
        <w:rPr>
          <w:rFonts w:eastAsia="Times New Roman"/>
          <w:b w:val="0"/>
          <w:i/>
          <w:color w:val="052635"/>
          <w:sz w:val="28"/>
          <w:szCs w:val="28"/>
        </w:rPr>
        <w:t>Контроль за</w:t>
      </w:r>
      <w:proofErr w:type="gramEnd"/>
      <w:r w:rsidRPr="005172F9">
        <w:rPr>
          <w:rFonts w:eastAsia="Times New Roman"/>
          <w:b w:val="0"/>
          <w:i/>
          <w:color w:val="052635"/>
          <w:sz w:val="28"/>
          <w:szCs w:val="28"/>
        </w:rPr>
        <w:t xml:space="preserve"> исполнением данного постановления возложить на заместителя главы администрации городского округа Кинешма Юрышева А.Д.</w:t>
      </w:r>
    </w:p>
    <w:tbl>
      <w:tblPr>
        <w:tblW w:w="9570" w:type="dxa"/>
        <w:jc w:val="center"/>
        <w:tblCellSpacing w:w="0" w:type="dxa"/>
        <w:tblCellMar>
          <w:left w:w="0" w:type="dxa"/>
          <w:right w:w="0" w:type="dxa"/>
        </w:tblCellMar>
        <w:tblLook w:val="04A0" w:firstRow="1" w:lastRow="0" w:firstColumn="1" w:lastColumn="0" w:noHBand="0" w:noVBand="1"/>
      </w:tblPr>
      <w:tblGrid>
        <w:gridCol w:w="9570"/>
      </w:tblGrid>
      <w:tr w:rsidR="00791A59" w:rsidRPr="005172F9" w:rsidTr="00791A59">
        <w:trPr>
          <w:tblCellSpacing w:w="0" w:type="dxa"/>
          <w:jc w:val="center"/>
        </w:trPr>
        <w:tc>
          <w:tcPr>
            <w:tcW w:w="9570" w:type="dxa"/>
            <w:hideMark/>
          </w:tcPr>
          <w:p w:rsidR="00791A59" w:rsidRPr="005172F9" w:rsidRDefault="00791A59" w:rsidP="005172F9">
            <w:pPr>
              <w:spacing w:after="0" w:line="240" w:lineRule="auto"/>
              <w:jc w:val="both"/>
              <w:rPr>
                <w:rFonts w:eastAsia="Times New Roman"/>
                <w:b w:val="0"/>
                <w:i/>
                <w:sz w:val="28"/>
                <w:szCs w:val="28"/>
              </w:rPr>
            </w:pPr>
          </w:p>
        </w:tc>
      </w:tr>
    </w:tbl>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Cs/>
          <w:i/>
          <w:color w:val="052635"/>
          <w:sz w:val="28"/>
          <w:szCs w:val="28"/>
        </w:rPr>
        <w:t>Глава</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Cs/>
          <w:i/>
          <w:color w:val="052635"/>
          <w:sz w:val="28"/>
          <w:szCs w:val="28"/>
        </w:rPr>
        <w:t xml:space="preserve">городского округа Кинешма </w:t>
      </w:r>
      <w:proofErr w:type="spellStart"/>
      <w:r w:rsidRPr="005172F9">
        <w:rPr>
          <w:rFonts w:eastAsia="Times New Roman"/>
          <w:bCs/>
          <w:i/>
          <w:color w:val="052635"/>
          <w:sz w:val="28"/>
          <w:szCs w:val="28"/>
        </w:rPr>
        <w:t>В.Г.Ступин</w:t>
      </w:r>
      <w:proofErr w:type="spellEnd"/>
    </w:p>
    <w:p w:rsidR="00791A59" w:rsidRPr="005172F9" w:rsidRDefault="00791A59" w:rsidP="005172F9">
      <w:pPr>
        <w:spacing w:after="0" w:line="240" w:lineRule="auto"/>
        <w:jc w:val="both"/>
        <w:rPr>
          <w:rFonts w:eastAsia="Times New Roman"/>
          <w:b w:val="0"/>
          <w:i/>
          <w:sz w:val="28"/>
          <w:szCs w:val="28"/>
        </w:rPr>
      </w:pPr>
      <w:r w:rsidRPr="005172F9">
        <w:rPr>
          <w:rFonts w:eastAsia="Times New Roman"/>
          <w:b w:val="0"/>
          <w:i/>
          <w:color w:val="052635"/>
          <w:sz w:val="28"/>
          <w:szCs w:val="28"/>
        </w:rPr>
        <w:br w:type="textWrapping" w:clear="all"/>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791A59" w:rsidRPr="005172F9" w:rsidTr="00791A59">
        <w:trPr>
          <w:tblCellSpacing w:w="0" w:type="dxa"/>
        </w:trPr>
        <w:tc>
          <w:tcPr>
            <w:tcW w:w="0" w:type="auto"/>
            <w:shd w:val="clear" w:color="auto" w:fill="FFFFFF"/>
            <w:vAlign w:val="center"/>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Приложение</w:t>
            </w:r>
          </w:p>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к постановлению администрации городского округа Кинешма</w:t>
            </w:r>
          </w:p>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от </w:t>
            </w:r>
            <w:r w:rsidRPr="005172F9">
              <w:rPr>
                <w:rFonts w:eastAsia="Times New Roman"/>
                <w:b w:val="0"/>
                <w:i/>
                <w:color w:val="052635"/>
                <w:sz w:val="28"/>
                <w:szCs w:val="28"/>
                <w:u w:val="single"/>
              </w:rPr>
              <w:t>11.01.2021 </w:t>
            </w:r>
            <w:r w:rsidRPr="005172F9">
              <w:rPr>
                <w:rFonts w:eastAsia="Times New Roman"/>
                <w:b w:val="0"/>
                <w:i/>
                <w:color w:val="052635"/>
                <w:sz w:val="28"/>
                <w:szCs w:val="28"/>
              </w:rPr>
              <w:t>№ </w:t>
            </w:r>
            <w:r w:rsidRPr="005172F9">
              <w:rPr>
                <w:rFonts w:eastAsia="Times New Roman"/>
                <w:b w:val="0"/>
                <w:i/>
                <w:color w:val="052635"/>
                <w:sz w:val="28"/>
                <w:szCs w:val="28"/>
                <w:u w:val="single"/>
              </w:rPr>
              <w:t>7-п</w:t>
            </w:r>
          </w:p>
        </w:tc>
      </w:tr>
    </w:tbl>
    <w:p w:rsidR="00791A59" w:rsidRPr="005172F9" w:rsidRDefault="00791A59" w:rsidP="005172F9">
      <w:pPr>
        <w:spacing w:after="0" w:line="240" w:lineRule="auto"/>
        <w:jc w:val="both"/>
        <w:rPr>
          <w:rFonts w:eastAsia="Times New Roman"/>
          <w:b w:val="0"/>
          <w:i/>
          <w:sz w:val="28"/>
          <w:szCs w:val="28"/>
        </w:rPr>
      </w:pPr>
      <w:r w:rsidRPr="005172F9">
        <w:rPr>
          <w:rFonts w:eastAsia="Times New Roman"/>
          <w:b w:val="0"/>
          <w:i/>
          <w:color w:val="052635"/>
          <w:sz w:val="28"/>
          <w:szCs w:val="28"/>
        </w:rPr>
        <w:br w:type="textWrapping" w:clear="all"/>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Cs/>
          <w:i/>
          <w:color w:val="052635"/>
          <w:sz w:val="28"/>
          <w:szCs w:val="28"/>
        </w:rPr>
        <w:t>Программа</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Cs/>
          <w:i/>
          <w:color w:val="052635"/>
          <w:sz w:val="28"/>
          <w:szCs w:val="28"/>
        </w:rPr>
        <w:t>профилактики нарушений обязательных требований,</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Cs/>
          <w:i/>
          <w:color w:val="052635"/>
          <w:sz w:val="28"/>
          <w:szCs w:val="28"/>
        </w:rPr>
        <w:t>требований, установленных муниципальными правовыми</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Cs/>
          <w:i/>
          <w:color w:val="052635"/>
          <w:sz w:val="28"/>
          <w:szCs w:val="28"/>
        </w:rPr>
        <w:t xml:space="preserve">актами, на 2021 год и плановый период 2022-2023 </w:t>
      </w:r>
      <w:proofErr w:type="spellStart"/>
      <w:r w:rsidRPr="005172F9">
        <w:rPr>
          <w:rFonts w:eastAsia="Times New Roman"/>
          <w:bCs/>
          <w:i/>
          <w:color w:val="052635"/>
          <w:sz w:val="28"/>
          <w:szCs w:val="28"/>
        </w:rPr>
        <w:t>г.</w:t>
      </w:r>
      <w:proofErr w:type="gramStart"/>
      <w:r w:rsidRPr="005172F9">
        <w:rPr>
          <w:rFonts w:eastAsia="Times New Roman"/>
          <w:bCs/>
          <w:i/>
          <w:color w:val="052635"/>
          <w:sz w:val="28"/>
          <w:szCs w:val="28"/>
        </w:rPr>
        <w:t>г</w:t>
      </w:r>
      <w:proofErr w:type="spellEnd"/>
      <w:proofErr w:type="gramEnd"/>
      <w:r w:rsidRPr="005172F9">
        <w:rPr>
          <w:rFonts w:eastAsia="Times New Roman"/>
          <w:bCs/>
          <w:i/>
          <w:color w:val="052635"/>
          <w:sz w:val="28"/>
          <w:szCs w:val="28"/>
        </w:rPr>
        <w:t>.</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proofErr w:type="gramStart"/>
      <w:r w:rsidRPr="005172F9">
        <w:rPr>
          <w:rFonts w:eastAsia="Times New Roman"/>
          <w:b w:val="0"/>
          <w:i/>
          <w:color w:val="052635"/>
          <w:sz w:val="28"/>
          <w:szCs w:val="28"/>
        </w:rPr>
        <w:t xml:space="preserve">Программа профилактики нарушений обязательных требований, требований, установленных муниципальными правовыми актами на 2021 год и плановый период 2022-2023 </w:t>
      </w:r>
      <w:proofErr w:type="spellStart"/>
      <w:r w:rsidRPr="005172F9">
        <w:rPr>
          <w:rFonts w:eastAsia="Times New Roman"/>
          <w:b w:val="0"/>
          <w:i/>
          <w:color w:val="052635"/>
          <w:sz w:val="28"/>
          <w:szCs w:val="28"/>
        </w:rPr>
        <w:t>г.г</w:t>
      </w:r>
      <w:proofErr w:type="spellEnd"/>
      <w:r w:rsidRPr="005172F9">
        <w:rPr>
          <w:rFonts w:eastAsia="Times New Roman"/>
          <w:b w:val="0"/>
          <w:i/>
          <w:color w:val="052635"/>
          <w:sz w:val="28"/>
          <w:szCs w:val="28"/>
        </w:rPr>
        <w:t>. (далее – Программа) разработана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w:t>
      </w:r>
      <w:proofErr w:type="gramEnd"/>
      <w:r w:rsidRPr="005172F9">
        <w:rPr>
          <w:rFonts w:eastAsia="Times New Roman"/>
          <w:b w:val="0"/>
          <w:i/>
          <w:color w:val="052635"/>
          <w:sz w:val="28"/>
          <w:szCs w:val="28"/>
        </w:rPr>
        <w:t xml:space="preserve"> (надзора) и муниципального контроля», в целях предупреждения нарушений юридическими лицами, индивидуальными предпринимателями, гражданами </w:t>
      </w:r>
      <w:r w:rsidRPr="005172F9">
        <w:rPr>
          <w:rFonts w:eastAsia="Times New Roman"/>
          <w:b w:val="0"/>
          <w:i/>
          <w:color w:val="052635"/>
          <w:sz w:val="28"/>
          <w:szCs w:val="28"/>
        </w:rPr>
        <w:lastRenderedPageBreak/>
        <w:t>обязательных требований, требований, установленных муниципальными правовыми актами.</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Cs/>
          <w:i/>
          <w:color w:val="052635"/>
          <w:sz w:val="28"/>
          <w:szCs w:val="28"/>
        </w:rPr>
        <w:t>1. Аналитическая часть Программы</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Cs/>
          <w:i/>
          <w:color w:val="052635"/>
          <w:sz w:val="28"/>
          <w:szCs w:val="28"/>
        </w:rPr>
        <w:t>1.1. Вид осуществляемого муниципального контроля.</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 xml:space="preserve">1.1.1. Мероприятия по профилактике нарушений обязательных требований, </w:t>
      </w:r>
      <w:proofErr w:type="gramStart"/>
      <w:r w:rsidRPr="005172F9">
        <w:rPr>
          <w:rFonts w:eastAsia="Times New Roman"/>
          <w:b w:val="0"/>
          <w:i/>
          <w:color w:val="052635"/>
          <w:sz w:val="28"/>
          <w:szCs w:val="28"/>
        </w:rPr>
        <w:t>требований, установленных муниципальными правовыми актами при организации и осуществления муниципального земельного контроля на территории городского округа Кинешма осуществляются</w:t>
      </w:r>
      <w:proofErr w:type="gramEnd"/>
      <w:r w:rsidRPr="005172F9">
        <w:rPr>
          <w:rFonts w:eastAsia="Times New Roman"/>
          <w:b w:val="0"/>
          <w:i/>
          <w:color w:val="052635"/>
          <w:sz w:val="28"/>
          <w:szCs w:val="28"/>
        </w:rPr>
        <w:t xml:space="preserve"> Комитетом имущественных и земельных отношений администрации городского округа Кинешма (далее – Комитет).</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Cs/>
          <w:i/>
          <w:color w:val="052635"/>
          <w:sz w:val="28"/>
          <w:szCs w:val="28"/>
        </w:rPr>
        <w:t>1.2. Обзор вида муниципального контроля.</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 xml:space="preserve">1.2.1. Подконтрольными субъектами, в отношении которых осуществляется муниципальный земельный </w:t>
      </w:r>
      <w:proofErr w:type="gramStart"/>
      <w:r w:rsidRPr="005172F9">
        <w:rPr>
          <w:rFonts w:eastAsia="Times New Roman"/>
          <w:b w:val="0"/>
          <w:i/>
          <w:color w:val="052635"/>
          <w:sz w:val="28"/>
          <w:szCs w:val="28"/>
        </w:rPr>
        <w:t>контроль</w:t>
      </w:r>
      <w:proofErr w:type="gramEnd"/>
      <w:r w:rsidRPr="005172F9">
        <w:rPr>
          <w:rFonts w:eastAsia="Times New Roman"/>
          <w:b w:val="0"/>
          <w:i/>
          <w:color w:val="052635"/>
          <w:sz w:val="28"/>
          <w:szCs w:val="28"/>
        </w:rPr>
        <w:t xml:space="preserve"> являются юридические лица, индивидуальные предприниматели и граждане.</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 xml:space="preserve">1.2.2. Муниципальный земельный контроль на территории городского округа Кинешма осуществляется в соответствии </w:t>
      </w:r>
      <w:proofErr w:type="gramStart"/>
      <w:r w:rsidRPr="005172F9">
        <w:rPr>
          <w:rFonts w:eastAsia="Times New Roman"/>
          <w:b w:val="0"/>
          <w:i/>
          <w:color w:val="052635"/>
          <w:sz w:val="28"/>
          <w:szCs w:val="28"/>
        </w:rPr>
        <w:t>с</w:t>
      </w:r>
      <w:proofErr w:type="gramEnd"/>
      <w:r w:rsidRPr="005172F9">
        <w:rPr>
          <w:rFonts w:eastAsia="Times New Roman"/>
          <w:b w:val="0"/>
          <w:i/>
          <w:color w:val="052635"/>
          <w:sz w:val="28"/>
          <w:szCs w:val="28"/>
        </w:rPr>
        <w:t>:</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1) Земельным кодексом Российской Федерации от 25.10.2001 № 136-ФЗ;</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2) Кодексом Российской Федерации об административных правонарушениях от 30.12.2001 № 195-ФЗ;</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3)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proofErr w:type="gramStart"/>
      <w:r w:rsidRPr="005172F9">
        <w:rPr>
          <w:rFonts w:eastAsia="Times New Roman"/>
          <w:b w:val="0"/>
          <w:i/>
          <w:color w:val="052635"/>
          <w:sz w:val="28"/>
          <w:szCs w:val="28"/>
        </w:rPr>
        <w:t>4) </w:t>
      </w:r>
      <w:r w:rsidRPr="005172F9">
        <w:rPr>
          <w:rFonts w:eastAsia="Times New Roman"/>
          <w:b w:val="0"/>
          <w:i/>
          <w:iCs/>
          <w:color w:val="052635"/>
          <w:sz w:val="28"/>
          <w:szCs w:val="28"/>
        </w:rPr>
        <w:t>Постановлением</w:t>
      </w:r>
      <w:r w:rsidRPr="005172F9">
        <w:rPr>
          <w:rFonts w:eastAsia="Times New Roman"/>
          <w:b w:val="0"/>
          <w:i/>
          <w:color w:val="052635"/>
          <w:sz w:val="28"/>
          <w:szCs w:val="28"/>
        </w:rPr>
        <w:t> </w:t>
      </w:r>
      <w:r w:rsidRPr="005172F9">
        <w:rPr>
          <w:rFonts w:eastAsia="Times New Roman"/>
          <w:b w:val="0"/>
          <w:i/>
          <w:iCs/>
          <w:color w:val="052635"/>
          <w:sz w:val="28"/>
          <w:szCs w:val="28"/>
        </w:rPr>
        <w:t>Правительства</w:t>
      </w:r>
      <w:r w:rsidRPr="005172F9">
        <w:rPr>
          <w:rFonts w:eastAsia="Times New Roman"/>
          <w:b w:val="0"/>
          <w:i/>
          <w:color w:val="052635"/>
          <w:sz w:val="28"/>
          <w:szCs w:val="28"/>
        </w:rPr>
        <w:t> РФ от 30 ноября 2020 г. N </w:t>
      </w:r>
      <w:r w:rsidRPr="005172F9">
        <w:rPr>
          <w:rFonts w:eastAsia="Times New Roman"/>
          <w:b w:val="0"/>
          <w:i/>
          <w:iCs/>
          <w:color w:val="052635"/>
          <w:sz w:val="28"/>
          <w:szCs w:val="28"/>
        </w:rPr>
        <w:t>1969</w:t>
      </w:r>
      <w:r w:rsidRPr="005172F9">
        <w:rPr>
          <w:rFonts w:eastAsia="Times New Roman"/>
          <w:b w:val="0"/>
          <w:i/>
          <w:color w:val="052635"/>
          <w:sz w:val="28"/>
          <w:szCs w:val="28"/>
        </w:rPr>
        <w:br/>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5) Законом Ивановской области от 09.11.2015 № 112-ОЗ «О порядке осуществления муниципального земельного контроля на территории муниципальных образований Ивановской области»;</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lastRenderedPageBreak/>
        <w:t>6) Постановлением администрации городского округа Кинешма от 14.02.2020 № 189-п «Об утверждении административного регламента осуществления муниципального земельного контроля на территории муниципального образования «Городской округ Кинешма»;</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7) Положением о комитете имущественных и земельных отношений администрации городского округа Кинешма, утвержденным постановлением администрации городского округа Кинешма от 19.10.2018 № 1329п.</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1.2.3. 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от 13.07.2015 № 218-ФЗ «О государственной регистрации недвижимости».</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1.2.4. 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1)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2) сохранять межевые, геодезические и другие специальные знаки, установленные на земельных участках в соответствии с законодательством;</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3) осуществлять мероприятия по охране земель, лесов, водных объектов и других природных ресурсов, в том числе меры пожарной безопасности;</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4) своевременно приступать к использованию земельных участков в случаях, если сроки освоения земельных участков предусмотрены договорами;</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5) своевременно производить платежи за землю;</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6)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lastRenderedPageBreak/>
        <w:t>7) не допускать загрязнение, истощение, деградацию, порчу, уничтожение земель и почв и иное негативное воздействие на земли и почвы;</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proofErr w:type="gramStart"/>
      <w:r w:rsidRPr="005172F9">
        <w:rPr>
          <w:rFonts w:eastAsia="Times New Roman"/>
          <w:b w:val="0"/>
          <w:i/>
          <w:color w:val="052635"/>
          <w:sz w:val="28"/>
          <w:szCs w:val="28"/>
        </w:rPr>
        <w:t xml:space="preserve">8) 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5172F9">
        <w:rPr>
          <w:rFonts w:eastAsia="Times New Roman"/>
          <w:b w:val="0"/>
          <w:i/>
          <w:color w:val="052635"/>
          <w:sz w:val="28"/>
          <w:szCs w:val="28"/>
        </w:rPr>
        <w:t>аммиакопроводов</w:t>
      </w:r>
      <w:proofErr w:type="spellEnd"/>
      <w:r w:rsidRPr="005172F9">
        <w:rPr>
          <w:rFonts w:eastAsia="Times New Roman"/>
          <w:b w:val="0"/>
          <w:i/>
          <w:color w:val="052635"/>
          <w:sz w:val="28"/>
          <w:szCs w:val="28"/>
        </w:rPr>
        <w:t>, по предупреждению чрезвычайных ситуаций, по ликвидации последствий возникших на них аварий, катастроф;</w:t>
      </w:r>
      <w:proofErr w:type="gramEnd"/>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9) выполнять иные требования, предусмотренные Земельным Кодексом, федеральными законами.</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1.2.5. Проведение плановых и внеплановых проверок по муниципальному земельному контролю в 2020 году в отношении юридических лиц и индивидуальных предпринимателей специалистами Комитета не осуществлялось в соответствии со ст.26.2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В 2020 году в рамках проведения муниципального земельного контроля в отношении граждан, а также в рамках проведения мероприятий по контролю без взаимодействия с юридическими лицами и индивидуальными предпринимателями было проведено 64 проверки соблюдения земельного законодательства.</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По результатам проведенных проверок выявлены наиболее часто встречающиеся нарушения:</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1) самовольное занятие земельного участка;</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 xml:space="preserve">2) </w:t>
      </w:r>
      <w:proofErr w:type="gramStart"/>
      <w:r w:rsidRPr="005172F9">
        <w:rPr>
          <w:rFonts w:eastAsia="Times New Roman"/>
          <w:b w:val="0"/>
          <w:i/>
          <w:color w:val="052635"/>
          <w:sz w:val="28"/>
          <w:szCs w:val="28"/>
        </w:rPr>
        <w:t>не выполнение</w:t>
      </w:r>
      <w:proofErr w:type="gramEnd"/>
      <w:r w:rsidRPr="005172F9">
        <w:rPr>
          <w:rFonts w:eastAsia="Times New Roman"/>
          <w:b w:val="0"/>
          <w:i/>
          <w:color w:val="052635"/>
          <w:sz w:val="28"/>
          <w:szCs w:val="28"/>
        </w:rPr>
        <w:t xml:space="preserve"> предписаний об устранении выявленных нарушений земельного законодательства.</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Всего за 2020 год должностными лицами Комитета было выявлено 45 нарушений земельного законодательства, составлено 29 протоколов об административных правонарушениях, выдано 45 предписаний об устранении выявленных нарушений.</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 xml:space="preserve">В межмуниципальный отдел по г. Кинешма, Кинешемскому и Заволжскому районам Управления </w:t>
      </w:r>
      <w:proofErr w:type="spellStart"/>
      <w:r w:rsidRPr="005172F9">
        <w:rPr>
          <w:rFonts w:eastAsia="Times New Roman"/>
          <w:b w:val="0"/>
          <w:i/>
          <w:color w:val="052635"/>
          <w:sz w:val="28"/>
          <w:szCs w:val="28"/>
        </w:rPr>
        <w:t>Росреестра</w:t>
      </w:r>
      <w:proofErr w:type="spellEnd"/>
      <w:r w:rsidRPr="005172F9">
        <w:rPr>
          <w:rFonts w:eastAsia="Times New Roman"/>
          <w:b w:val="0"/>
          <w:i/>
          <w:color w:val="052635"/>
          <w:sz w:val="28"/>
          <w:szCs w:val="28"/>
        </w:rPr>
        <w:t xml:space="preserve"> по Ивановской области (далее – Межмуниципальный отдел) в 2020 году были переданы на рассмотрение </w:t>
      </w:r>
      <w:r w:rsidRPr="005172F9">
        <w:rPr>
          <w:rFonts w:eastAsia="Times New Roman"/>
          <w:b w:val="0"/>
          <w:i/>
          <w:color w:val="052635"/>
          <w:sz w:val="28"/>
          <w:szCs w:val="28"/>
        </w:rPr>
        <w:lastRenderedPageBreak/>
        <w:t>документы по 16 нарушениям земельного законодательства. Межмуниципальным отделом в 2020 году было вынесено 10 постановлений о назначении административного наказания в виде штрафа на общую сумму 25,0 тыс. рублей.</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Мировыми судьями Кинешемского судебного района Ивановской области рассмотрено 29 протоколов об административных правонарушениях.</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1.2.6. В целях предупреждения нарушений обязательных требований, требований, установленных муниципальными правовыми актами, реализованы следующие мероприятия:</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1) по муниципальному земельному контролю актуализирован и размещен на официальном сайте администрации городского округа Кинешма перечень актов, содержащих обязательные требования, требования, установленные муниципальными правовыми актами, соблюдение которых является предметом муниципального земельного контроля;</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2) осуществляется информирование подконтрольных субъектов по вопросам соблюдения обязательных требований, требований, установленных муниципальными правовыми актами, посредством размещения актуальной информации на официальном сайте администрации городского округа Кинешма;</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3) ежегодно осуществляется обобщение и анализ правоприменительной практики по осуществлению муниципального земельного контроля, а также подготовка рекомендаций по соблюдению обязательных требований, требований, установленных муниципальными правовыми актами на территории городского округа Кинешма с последующим размещением на официальном сайте администрации городского округа Кинешма.</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Cs/>
          <w:i/>
          <w:color w:val="052635"/>
          <w:sz w:val="28"/>
          <w:szCs w:val="28"/>
        </w:rPr>
        <w:t>1.3. Основные цели и задачи Программы</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1.3.1. Цели программы:</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1) Предупреждение нарушений подконтрольными субъектами обязательных требований, требований, установленных муниципальными правовыми актами при осуществлении муниципального земельного контроля;</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2) Устранение причин, факторов и условий, способствующих нарушениям обязательных требований и требований, установленных муниципальными правовыми актами при осуществлении муниципального земельного контроля;</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lastRenderedPageBreak/>
        <w:t>3) Предотвращение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w:t>
      </w:r>
    </w:p>
    <w:p w:rsidR="00FE7E31" w:rsidRDefault="00FE7E31" w:rsidP="005172F9">
      <w:pPr>
        <w:shd w:val="clear" w:color="auto" w:fill="FFFFFF"/>
        <w:spacing w:before="100" w:beforeAutospacing="1" w:after="100" w:afterAutospacing="1" w:line="240" w:lineRule="auto"/>
        <w:jc w:val="both"/>
        <w:rPr>
          <w:rFonts w:eastAsia="Times New Roman"/>
          <w:b w:val="0"/>
          <w:i/>
          <w:color w:val="052635"/>
          <w:sz w:val="28"/>
          <w:szCs w:val="28"/>
        </w:rPr>
      </w:pPr>
    </w:p>
    <w:p w:rsidR="00FE7E31" w:rsidRDefault="00FE7E31" w:rsidP="005172F9">
      <w:pPr>
        <w:shd w:val="clear" w:color="auto" w:fill="FFFFFF"/>
        <w:spacing w:before="100" w:beforeAutospacing="1" w:after="100" w:afterAutospacing="1" w:line="240" w:lineRule="auto"/>
        <w:jc w:val="both"/>
        <w:rPr>
          <w:rFonts w:eastAsia="Times New Roman"/>
          <w:b w:val="0"/>
          <w:i/>
          <w:color w:val="052635"/>
          <w:sz w:val="28"/>
          <w:szCs w:val="28"/>
        </w:rPr>
      </w:pP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1.3.2. Задачи Программы:</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1) Обеспечение соблюдения подконтрольными субъектами обязательных требований, требований, установленных муниципальными правовыми актами при осуществлении муниципального земельного контроля;</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2) Выявление причин, факторов и условий, способствующих нарушениям обязательных требований, требований, установленных муниципальными правовыми актами;</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3) Информирование субъектов, в отношении которых осуществляется муниципальный земельный контроль, о соблюдении обязательных требований, требований, установленных муниципальными правовыми актами;</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4) Повышение правосознания и правовой культуры юридических лиц, индивидуальных предпринимателей и граждан.</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Cs/>
          <w:i/>
          <w:color w:val="052635"/>
          <w:sz w:val="28"/>
          <w:szCs w:val="28"/>
        </w:rPr>
        <w:t>2. План мероприятий по профилактике нарушений на 2021 год</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0"/>
        <w:gridCol w:w="4265"/>
        <w:gridCol w:w="2092"/>
        <w:gridCol w:w="2378"/>
      </w:tblGrid>
      <w:tr w:rsidR="00791A59" w:rsidRPr="005172F9" w:rsidTr="00791A59">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 xml:space="preserve">№ </w:t>
            </w:r>
            <w:proofErr w:type="gramStart"/>
            <w:r w:rsidRPr="005172F9">
              <w:rPr>
                <w:rFonts w:eastAsia="Times New Roman"/>
                <w:b w:val="0"/>
                <w:i/>
                <w:color w:val="052635"/>
                <w:sz w:val="28"/>
                <w:szCs w:val="28"/>
              </w:rPr>
              <w:t>п</w:t>
            </w:r>
            <w:proofErr w:type="gramEnd"/>
            <w:r w:rsidRPr="005172F9">
              <w:rPr>
                <w:rFonts w:eastAsia="Times New Roman"/>
                <w:b w:val="0"/>
                <w:i/>
                <w:color w:val="052635"/>
                <w:sz w:val="28"/>
                <w:szCs w:val="28"/>
              </w:rPr>
              <w:t>/п</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Наименование предприятия</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Срок реализации мероприятия</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Ответственный исполнитель</w:t>
            </w:r>
          </w:p>
        </w:tc>
      </w:tr>
      <w:tr w:rsidR="00791A59" w:rsidRPr="005172F9" w:rsidTr="00791A59">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1</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2</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3</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4</w:t>
            </w:r>
          </w:p>
        </w:tc>
      </w:tr>
      <w:tr w:rsidR="00791A59" w:rsidRPr="005172F9" w:rsidTr="00791A59">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1.</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proofErr w:type="gramStart"/>
            <w:r w:rsidRPr="005172F9">
              <w:rPr>
                <w:rFonts w:eastAsia="Times New Roman"/>
                <w:b w:val="0"/>
                <w:i/>
                <w:color w:val="052635"/>
                <w:sz w:val="28"/>
                <w:szCs w:val="28"/>
              </w:rPr>
              <w:t xml:space="preserve">Размещение на официальном сайте администрации городского округа Кинешма в информационно-телекоммуникационной сети «Интернет» www.admkineshma.ru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в сфере муниципального земельного контроля на территории </w:t>
            </w:r>
            <w:r w:rsidRPr="005172F9">
              <w:rPr>
                <w:rFonts w:eastAsia="Times New Roman"/>
                <w:b w:val="0"/>
                <w:i/>
                <w:color w:val="052635"/>
                <w:sz w:val="28"/>
                <w:szCs w:val="28"/>
              </w:rPr>
              <w:lastRenderedPageBreak/>
              <w:t>городского округа Кинешма, оценка соблюдения которых является предметом муниципального земельного контроля, а также текстов соответствующих нормативных правовых актов</w:t>
            </w:r>
            <w:proofErr w:type="gramEnd"/>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lastRenderedPageBreak/>
              <w:t>по мере необходимости</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Председатель Комитета, заместитель председателя Комитета по земельным отношениям</w:t>
            </w:r>
          </w:p>
        </w:tc>
      </w:tr>
      <w:tr w:rsidR="00791A59" w:rsidRPr="005172F9" w:rsidTr="00791A59">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lastRenderedPageBreak/>
              <w:t>2.</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сфере муниципального земельного контроля,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постоянно</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Председатель Комитета, заместитель председателя Комитета по земельным отношениям</w:t>
            </w:r>
          </w:p>
        </w:tc>
      </w:tr>
      <w:tr w:rsidR="00791A59" w:rsidRPr="005172F9" w:rsidTr="00791A59">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3.</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proofErr w:type="gramStart"/>
            <w:r w:rsidRPr="005172F9">
              <w:rPr>
                <w:rFonts w:eastAsia="Times New Roman"/>
                <w:b w:val="0"/>
                <w:i/>
                <w:color w:val="052635"/>
                <w:sz w:val="28"/>
                <w:szCs w:val="28"/>
              </w:rPr>
              <w:t xml:space="preserve">В случае изменения обязательных требований, требований, установленных муниципальными правовыми актами, в сфере муниципального земельного контроля,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w:t>
            </w:r>
            <w:r w:rsidRPr="005172F9">
              <w:rPr>
                <w:rFonts w:eastAsia="Times New Roman"/>
                <w:b w:val="0"/>
                <w:i/>
                <w:color w:val="052635"/>
                <w:sz w:val="28"/>
                <w:szCs w:val="28"/>
              </w:rPr>
              <w:lastRenderedPageBreak/>
              <w:t>организационных, технических мероприятий, направленных на внедрение и обеспечение соблюдения обязательных требований</w:t>
            </w:r>
            <w:proofErr w:type="gramEnd"/>
            <w:r w:rsidRPr="005172F9">
              <w:rPr>
                <w:rFonts w:eastAsia="Times New Roman"/>
                <w:b w:val="0"/>
                <w:i/>
                <w:color w:val="052635"/>
                <w:sz w:val="28"/>
                <w:szCs w:val="28"/>
              </w:rPr>
              <w:t>, требований, установленных муниципальными правовыми актами</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lastRenderedPageBreak/>
              <w:t>постоянно</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Председатель Комитета, заместитель председателя Комитета по земельным отношениям</w:t>
            </w:r>
          </w:p>
        </w:tc>
      </w:tr>
      <w:tr w:rsidR="00791A59" w:rsidRPr="005172F9" w:rsidTr="00791A59">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lastRenderedPageBreak/>
              <w:t>4.</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Обеспечение регулярного обобщения практики осуществления муниципального земельного контроля</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 xml:space="preserve">1 квартал года следующего за </w:t>
            </w:r>
            <w:proofErr w:type="gramStart"/>
            <w:r w:rsidRPr="005172F9">
              <w:rPr>
                <w:rFonts w:eastAsia="Times New Roman"/>
                <w:b w:val="0"/>
                <w:i/>
                <w:color w:val="052635"/>
                <w:sz w:val="28"/>
                <w:szCs w:val="28"/>
              </w:rPr>
              <w:t>отчетным</w:t>
            </w:r>
            <w:proofErr w:type="gramEnd"/>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Специалист Комитета, осуществляющий муниципальный земельный контроль</w:t>
            </w:r>
          </w:p>
        </w:tc>
      </w:tr>
      <w:tr w:rsidR="00791A59" w:rsidRPr="005172F9" w:rsidTr="00791A59">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5.</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proofErr w:type="gramStart"/>
            <w:r w:rsidRPr="005172F9">
              <w:rPr>
                <w:rFonts w:eastAsia="Times New Roman"/>
                <w:b w:val="0"/>
                <w:i/>
                <w:color w:val="052635"/>
                <w:sz w:val="28"/>
                <w:szCs w:val="28"/>
              </w:rPr>
              <w:t>Размещение на официальном сайте администрации городского округа Кинешма в информационно – телекоммуникационной сети «Интернет» www.admkineshma.ru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в сфере муниципального земельного контроля на территории городского округа Кинешма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5172F9">
              <w:rPr>
                <w:rFonts w:eastAsia="Times New Roman"/>
                <w:b w:val="0"/>
                <w:i/>
                <w:color w:val="052635"/>
                <w:sz w:val="28"/>
                <w:szCs w:val="28"/>
              </w:rPr>
              <w:t xml:space="preserve"> таких нарушений</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 xml:space="preserve">1 квартал года следующего за </w:t>
            </w:r>
            <w:proofErr w:type="gramStart"/>
            <w:r w:rsidRPr="005172F9">
              <w:rPr>
                <w:rFonts w:eastAsia="Times New Roman"/>
                <w:b w:val="0"/>
                <w:i/>
                <w:color w:val="052635"/>
                <w:sz w:val="28"/>
                <w:szCs w:val="28"/>
              </w:rPr>
              <w:t>отчетным</w:t>
            </w:r>
            <w:proofErr w:type="gramEnd"/>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Специалист Комитета, осуществляющий муниципальный земельный контроль</w:t>
            </w:r>
          </w:p>
        </w:tc>
      </w:tr>
      <w:tr w:rsidR="00791A59" w:rsidRPr="005172F9" w:rsidTr="00791A59">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6.</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proofErr w:type="gramStart"/>
            <w:r w:rsidRPr="005172F9">
              <w:rPr>
                <w:rFonts w:eastAsia="Times New Roman"/>
                <w:b w:val="0"/>
                <w:i/>
                <w:color w:val="052635"/>
                <w:sz w:val="28"/>
                <w:szCs w:val="28"/>
              </w:rPr>
              <w:t xml:space="preserve">Выдача предостережения о недопустимости нарушения обязательных требований, требований, установленных муниципальными правовыми актами, в сфере муниципального земельного контроля на территории городского округа Кинешма в соответствии с </w:t>
            </w:r>
            <w:r w:rsidRPr="005172F9">
              <w:rPr>
                <w:rFonts w:eastAsia="Times New Roman"/>
                <w:b w:val="0"/>
                <w:i/>
                <w:color w:val="052635"/>
                <w:sz w:val="28"/>
                <w:szCs w:val="28"/>
              </w:rPr>
              <w:lastRenderedPageBreak/>
              <w:t>частями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lastRenderedPageBreak/>
              <w:t>по результатам мероприятий по муниципальному земельному контролю</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Председатель Комитета, заместитель председателя Комитета по земельным отношениям</w:t>
            </w:r>
          </w:p>
        </w:tc>
      </w:tr>
      <w:tr w:rsidR="00791A59" w:rsidRPr="005172F9" w:rsidTr="00791A59">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lastRenderedPageBreak/>
              <w:t>7.</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Проведение консультаций по вопросам соблюдения обязательных требований, требований, установленных муниципальными правовыми актами в сфере муниципального земельного контроля при личном обращении юридических лиц, индивидуальных предпринимателей и граждан</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по мере обращения</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Председатель Комитета, заместитель председателя Комитета по земельным отношениям, Специалисты Комитета, осуществляющие муниципальный земельный контроль</w:t>
            </w:r>
          </w:p>
        </w:tc>
      </w:tr>
    </w:tbl>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Cs/>
          <w:i/>
          <w:color w:val="052635"/>
          <w:sz w:val="28"/>
          <w:szCs w:val="28"/>
        </w:rPr>
        <w:t>3. Проект Плана мероприятий по профилактике нарушений</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Cs/>
          <w:i/>
          <w:color w:val="052635"/>
          <w:sz w:val="28"/>
          <w:szCs w:val="28"/>
        </w:rPr>
        <w:t xml:space="preserve">на 2022-2023 </w:t>
      </w:r>
      <w:proofErr w:type="spellStart"/>
      <w:r w:rsidRPr="005172F9">
        <w:rPr>
          <w:rFonts w:eastAsia="Times New Roman"/>
          <w:bCs/>
          <w:i/>
          <w:color w:val="052635"/>
          <w:sz w:val="28"/>
          <w:szCs w:val="28"/>
        </w:rPr>
        <w:t>г.</w:t>
      </w:r>
      <w:proofErr w:type="gramStart"/>
      <w:r w:rsidRPr="005172F9">
        <w:rPr>
          <w:rFonts w:eastAsia="Times New Roman"/>
          <w:bCs/>
          <w:i/>
          <w:color w:val="052635"/>
          <w:sz w:val="28"/>
          <w:szCs w:val="28"/>
        </w:rPr>
        <w:t>г</w:t>
      </w:r>
      <w:proofErr w:type="spellEnd"/>
      <w:proofErr w:type="gramEnd"/>
      <w:r w:rsidRPr="005172F9">
        <w:rPr>
          <w:rFonts w:eastAsia="Times New Roman"/>
          <w:bCs/>
          <w:i/>
          <w:color w:val="052635"/>
          <w:sz w:val="28"/>
          <w:szCs w:val="28"/>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0"/>
        <w:gridCol w:w="4265"/>
        <w:gridCol w:w="2092"/>
        <w:gridCol w:w="2378"/>
      </w:tblGrid>
      <w:tr w:rsidR="00791A59" w:rsidRPr="005172F9" w:rsidTr="00791A59">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 xml:space="preserve">№ </w:t>
            </w:r>
            <w:proofErr w:type="gramStart"/>
            <w:r w:rsidRPr="005172F9">
              <w:rPr>
                <w:rFonts w:eastAsia="Times New Roman"/>
                <w:b w:val="0"/>
                <w:i/>
                <w:color w:val="052635"/>
                <w:sz w:val="28"/>
                <w:szCs w:val="28"/>
              </w:rPr>
              <w:t>п</w:t>
            </w:r>
            <w:proofErr w:type="gramEnd"/>
            <w:r w:rsidRPr="005172F9">
              <w:rPr>
                <w:rFonts w:eastAsia="Times New Roman"/>
                <w:b w:val="0"/>
                <w:i/>
                <w:color w:val="052635"/>
                <w:sz w:val="28"/>
                <w:szCs w:val="28"/>
              </w:rPr>
              <w:t>/п</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Наименование предприятия</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Срок реализации мероприятия</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Ответственный исполнитель</w:t>
            </w:r>
          </w:p>
        </w:tc>
      </w:tr>
      <w:tr w:rsidR="00791A59" w:rsidRPr="005172F9" w:rsidTr="00791A59">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1</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2</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3</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4</w:t>
            </w:r>
          </w:p>
        </w:tc>
      </w:tr>
      <w:tr w:rsidR="00791A59" w:rsidRPr="005172F9" w:rsidTr="00791A59">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1.</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proofErr w:type="gramStart"/>
            <w:r w:rsidRPr="005172F9">
              <w:rPr>
                <w:rFonts w:eastAsia="Times New Roman"/>
                <w:b w:val="0"/>
                <w:i/>
                <w:color w:val="052635"/>
                <w:sz w:val="28"/>
                <w:szCs w:val="28"/>
              </w:rPr>
              <w:t xml:space="preserve">Размещение на официальном сайте администрации городского округа Кинешма в информационно-телекоммуникационной сети «Интернет» www.admkineshma.ru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в сфере муниципального земельного контроля на территории </w:t>
            </w:r>
            <w:r w:rsidRPr="005172F9">
              <w:rPr>
                <w:rFonts w:eastAsia="Times New Roman"/>
                <w:b w:val="0"/>
                <w:i/>
                <w:color w:val="052635"/>
                <w:sz w:val="28"/>
                <w:szCs w:val="28"/>
              </w:rPr>
              <w:lastRenderedPageBreak/>
              <w:t>городского округа Кинешма, оценка соблюдения которых является предметом муниципального земельного контроля, а также текстов соответствующих нормативных правовых актов</w:t>
            </w:r>
            <w:proofErr w:type="gramEnd"/>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lastRenderedPageBreak/>
              <w:t>по мере необходимости</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Председатель Комитета, заместитель председателя Комитета по земельным отношениям</w:t>
            </w:r>
          </w:p>
        </w:tc>
      </w:tr>
      <w:tr w:rsidR="00791A59" w:rsidRPr="005172F9" w:rsidTr="00791A59">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lastRenderedPageBreak/>
              <w:t>2.</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сфере муниципального земельного контроля,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постоянно</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Председатель Комитета, заместитель председателя Комитета по земельным отношениям</w:t>
            </w:r>
          </w:p>
        </w:tc>
      </w:tr>
      <w:tr w:rsidR="00791A59" w:rsidRPr="005172F9" w:rsidTr="00791A59">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3.</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proofErr w:type="gramStart"/>
            <w:r w:rsidRPr="005172F9">
              <w:rPr>
                <w:rFonts w:eastAsia="Times New Roman"/>
                <w:b w:val="0"/>
                <w:i/>
                <w:color w:val="052635"/>
                <w:sz w:val="28"/>
                <w:szCs w:val="28"/>
              </w:rPr>
              <w:t xml:space="preserve">В случае изменения обязательных требований, требований, установленных муниципальными правовыми актами, в сфере муниципального земельного контроля,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w:t>
            </w:r>
            <w:r w:rsidRPr="005172F9">
              <w:rPr>
                <w:rFonts w:eastAsia="Times New Roman"/>
                <w:b w:val="0"/>
                <w:i/>
                <w:color w:val="052635"/>
                <w:sz w:val="28"/>
                <w:szCs w:val="28"/>
              </w:rPr>
              <w:lastRenderedPageBreak/>
              <w:t>организационных, технических мероприятий, направленных на внедрение и обеспечение соблюдения обязательных требований</w:t>
            </w:r>
            <w:proofErr w:type="gramEnd"/>
            <w:r w:rsidRPr="005172F9">
              <w:rPr>
                <w:rFonts w:eastAsia="Times New Roman"/>
                <w:b w:val="0"/>
                <w:i/>
                <w:color w:val="052635"/>
                <w:sz w:val="28"/>
                <w:szCs w:val="28"/>
              </w:rPr>
              <w:t>, требований, установленных муниципальными правовыми актами</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lastRenderedPageBreak/>
              <w:t>постоянно</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Председатель Комитета, заместитель председателя Комитета по земельным отношениям</w:t>
            </w:r>
          </w:p>
        </w:tc>
      </w:tr>
      <w:tr w:rsidR="00791A59" w:rsidRPr="005172F9" w:rsidTr="00791A59">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lastRenderedPageBreak/>
              <w:t>4.</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Обеспечение регулярного обобщения практики осуществления муниципального земельного контроля</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 xml:space="preserve">1 квартал года следующего за </w:t>
            </w:r>
            <w:proofErr w:type="gramStart"/>
            <w:r w:rsidRPr="005172F9">
              <w:rPr>
                <w:rFonts w:eastAsia="Times New Roman"/>
                <w:b w:val="0"/>
                <w:i/>
                <w:color w:val="052635"/>
                <w:sz w:val="28"/>
                <w:szCs w:val="28"/>
              </w:rPr>
              <w:t>отчетным</w:t>
            </w:r>
            <w:proofErr w:type="gramEnd"/>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Специалист Комитета, осуществляющий муниципальный земельный контроль</w:t>
            </w:r>
          </w:p>
        </w:tc>
      </w:tr>
      <w:tr w:rsidR="00791A59" w:rsidRPr="005172F9" w:rsidTr="00791A59">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5.</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proofErr w:type="gramStart"/>
            <w:r w:rsidRPr="005172F9">
              <w:rPr>
                <w:rFonts w:eastAsia="Times New Roman"/>
                <w:b w:val="0"/>
                <w:i/>
                <w:color w:val="052635"/>
                <w:sz w:val="28"/>
                <w:szCs w:val="28"/>
              </w:rPr>
              <w:t>Размещение на официальном сайте администрации городского округа Кинешма в информационно – телекоммуникационной сети «Интернет» www.admkineshma.ru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в сфере муниципального земельного контроля на территории городского округа Кинешма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5172F9">
              <w:rPr>
                <w:rFonts w:eastAsia="Times New Roman"/>
                <w:b w:val="0"/>
                <w:i/>
                <w:color w:val="052635"/>
                <w:sz w:val="28"/>
                <w:szCs w:val="28"/>
              </w:rPr>
              <w:t xml:space="preserve"> таких нарушений</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 xml:space="preserve">1 квартал года следующего за </w:t>
            </w:r>
            <w:proofErr w:type="gramStart"/>
            <w:r w:rsidRPr="005172F9">
              <w:rPr>
                <w:rFonts w:eastAsia="Times New Roman"/>
                <w:b w:val="0"/>
                <w:i/>
                <w:color w:val="052635"/>
                <w:sz w:val="28"/>
                <w:szCs w:val="28"/>
              </w:rPr>
              <w:t>отчетным</w:t>
            </w:r>
            <w:proofErr w:type="gramEnd"/>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Специалист Комитета, осуществляющий муниципальный земельный контроль</w:t>
            </w:r>
          </w:p>
        </w:tc>
      </w:tr>
      <w:tr w:rsidR="00791A59" w:rsidRPr="005172F9" w:rsidTr="00791A59">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6.</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proofErr w:type="gramStart"/>
            <w:r w:rsidRPr="005172F9">
              <w:rPr>
                <w:rFonts w:eastAsia="Times New Roman"/>
                <w:b w:val="0"/>
                <w:i/>
                <w:color w:val="052635"/>
                <w:sz w:val="28"/>
                <w:szCs w:val="28"/>
              </w:rPr>
              <w:t xml:space="preserve">Выдача предостережения о недопустимости нарушения обязательных требований, требований, установленных муниципальными правовыми актами, в сфере муниципального земельного контроля на территории городского округа Кинешма в соответствии с </w:t>
            </w:r>
            <w:r w:rsidRPr="005172F9">
              <w:rPr>
                <w:rFonts w:eastAsia="Times New Roman"/>
                <w:b w:val="0"/>
                <w:i/>
                <w:color w:val="052635"/>
                <w:sz w:val="28"/>
                <w:szCs w:val="28"/>
              </w:rPr>
              <w:lastRenderedPageBreak/>
              <w:t>частями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lastRenderedPageBreak/>
              <w:t>по результатам мероприятий по муниципальному земельному контролю</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Председатель Комитета, заместитель председателя Комитета по земельным отношениям</w:t>
            </w:r>
          </w:p>
        </w:tc>
      </w:tr>
      <w:tr w:rsidR="00791A59" w:rsidRPr="005172F9" w:rsidTr="00791A59">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lastRenderedPageBreak/>
              <w:t>7.</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Проведение консультаций по вопросам соблюдения обязательных требований, требований, установленных муниципальными правовыми актами в сфере муниципального земельного контроля при личном обращении юридических лиц, индивидуальных предпринимателей и граждан</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по мере обращения</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Председатель Комитета, заместитель председателя Комитета по земельным отношениям, Специалисты Комитета, осуществляющие муниципальный земельный контроль</w:t>
            </w:r>
          </w:p>
        </w:tc>
      </w:tr>
    </w:tbl>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Cs/>
          <w:i/>
          <w:color w:val="052635"/>
          <w:sz w:val="28"/>
          <w:szCs w:val="28"/>
        </w:rPr>
        <w:t>4.Отчетные показатели Программы за 2020 год</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6"/>
        <w:gridCol w:w="6524"/>
        <w:gridCol w:w="2065"/>
      </w:tblGrid>
      <w:tr w:rsidR="00791A59" w:rsidRPr="005172F9" w:rsidTr="00791A59">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 xml:space="preserve">№ </w:t>
            </w:r>
            <w:proofErr w:type="gramStart"/>
            <w:r w:rsidRPr="005172F9">
              <w:rPr>
                <w:rFonts w:eastAsia="Times New Roman"/>
                <w:b w:val="0"/>
                <w:i/>
                <w:color w:val="052635"/>
                <w:sz w:val="28"/>
                <w:szCs w:val="28"/>
              </w:rPr>
              <w:t>п</w:t>
            </w:r>
            <w:proofErr w:type="gramEnd"/>
            <w:r w:rsidRPr="005172F9">
              <w:rPr>
                <w:rFonts w:eastAsia="Times New Roman"/>
                <w:b w:val="0"/>
                <w:i/>
                <w:color w:val="052635"/>
                <w:sz w:val="28"/>
                <w:szCs w:val="28"/>
              </w:rPr>
              <w:t>/п</w:t>
            </w:r>
          </w:p>
        </w:tc>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Наименование показателя</w:t>
            </w:r>
          </w:p>
        </w:tc>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Значения показателя, %</w:t>
            </w:r>
          </w:p>
        </w:tc>
      </w:tr>
      <w:tr w:rsidR="00791A59" w:rsidRPr="005172F9" w:rsidTr="00791A59">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1.</w:t>
            </w:r>
          </w:p>
        </w:tc>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Актуализация размещенных на официальном сайте администрации городского округа Кинешма перечней нормативных правовых актов содержащих обязательные требования, требования, установленные муниципальными правовыми актами, в сфере муниципального земельного контроля, соблюдение которых является предметом муниципального земельного контроля, а также текстов соответствующих нормативных правовых актов</w:t>
            </w:r>
          </w:p>
        </w:tc>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100</w:t>
            </w:r>
          </w:p>
        </w:tc>
      </w:tr>
      <w:tr w:rsidR="00791A59" w:rsidRPr="005172F9" w:rsidTr="00791A59">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2.</w:t>
            </w:r>
          </w:p>
        </w:tc>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Регулярное обобщение практики осуществления муниципального земельного контроля</w:t>
            </w:r>
          </w:p>
        </w:tc>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100</w:t>
            </w:r>
          </w:p>
        </w:tc>
      </w:tr>
      <w:tr w:rsidR="00791A59" w:rsidRPr="005172F9" w:rsidTr="00791A59">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3.</w:t>
            </w:r>
          </w:p>
        </w:tc>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 xml:space="preserve">Подготовка рекомендаций в отношении мер, которые должны приниматься юридическими лицами, индивидуальными предпринимателями в целях недопущения нарушений в сфере </w:t>
            </w:r>
            <w:r w:rsidRPr="005172F9">
              <w:rPr>
                <w:rFonts w:eastAsia="Times New Roman"/>
                <w:b w:val="0"/>
                <w:i/>
                <w:color w:val="052635"/>
                <w:sz w:val="28"/>
                <w:szCs w:val="28"/>
              </w:rPr>
              <w:lastRenderedPageBreak/>
              <w:t>муниципального земельного контроля</w:t>
            </w:r>
          </w:p>
        </w:tc>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lastRenderedPageBreak/>
              <w:t>100</w:t>
            </w:r>
          </w:p>
        </w:tc>
      </w:tr>
      <w:tr w:rsidR="00791A59" w:rsidRPr="005172F9" w:rsidTr="00791A59">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lastRenderedPageBreak/>
              <w:t>4.</w:t>
            </w:r>
          </w:p>
        </w:tc>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Проведение консультаций по вопросам соблюдения обязательных требований, требований, установленных муниципальными правовыми актами в сфере муниципального земельного контроля при личном обращении юридических лиц, индивидуальных предпринимателей и граждан</w:t>
            </w:r>
          </w:p>
        </w:tc>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100</w:t>
            </w:r>
          </w:p>
        </w:tc>
      </w:tr>
    </w:tbl>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Cs/>
          <w:i/>
          <w:color w:val="052635"/>
          <w:sz w:val="28"/>
          <w:szCs w:val="28"/>
        </w:rPr>
        <w:t>5. Проект отчетных показателей Программы</w:t>
      </w:r>
    </w:p>
    <w:p w:rsidR="00791A59" w:rsidRPr="005172F9" w:rsidRDefault="00791A59" w:rsidP="005172F9">
      <w:pPr>
        <w:shd w:val="clear" w:color="auto" w:fill="FFFFFF"/>
        <w:spacing w:before="100" w:beforeAutospacing="1" w:after="100" w:afterAutospacing="1" w:line="240" w:lineRule="auto"/>
        <w:jc w:val="both"/>
        <w:rPr>
          <w:rFonts w:eastAsia="Times New Roman"/>
          <w:b w:val="0"/>
          <w:i/>
          <w:color w:val="052635"/>
          <w:sz w:val="28"/>
          <w:szCs w:val="28"/>
        </w:rPr>
      </w:pPr>
      <w:r w:rsidRPr="005172F9">
        <w:rPr>
          <w:rFonts w:eastAsia="Times New Roman"/>
          <w:bCs/>
          <w:i/>
          <w:color w:val="052635"/>
          <w:sz w:val="28"/>
          <w:szCs w:val="28"/>
        </w:rPr>
        <w:t xml:space="preserve">на 2022-2023 </w:t>
      </w:r>
      <w:proofErr w:type="spellStart"/>
      <w:r w:rsidRPr="005172F9">
        <w:rPr>
          <w:rFonts w:eastAsia="Times New Roman"/>
          <w:bCs/>
          <w:i/>
          <w:color w:val="052635"/>
          <w:sz w:val="28"/>
          <w:szCs w:val="28"/>
        </w:rPr>
        <w:t>г.</w:t>
      </w:r>
      <w:proofErr w:type="gramStart"/>
      <w:r w:rsidRPr="005172F9">
        <w:rPr>
          <w:rFonts w:eastAsia="Times New Roman"/>
          <w:bCs/>
          <w:i/>
          <w:color w:val="052635"/>
          <w:sz w:val="28"/>
          <w:szCs w:val="28"/>
        </w:rPr>
        <w:t>г</w:t>
      </w:r>
      <w:proofErr w:type="spellEnd"/>
      <w:proofErr w:type="gramEnd"/>
      <w:r w:rsidRPr="005172F9">
        <w:rPr>
          <w:rFonts w:eastAsia="Times New Roman"/>
          <w:bCs/>
          <w:i/>
          <w:color w:val="052635"/>
          <w:sz w:val="28"/>
          <w:szCs w:val="28"/>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6"/>
        <w:gridCol w:w="6524"/>
        <w:gridCol w:w="2065"/>
      </w:tblGrid>
      <w:tr w:rsidR="00791A59" w:rsidRPr="005172F9" w:rsidTr="00791A59">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 xml:space="preserve">№ </w:t>
            </w:r>
            <w:proofErr w:type="gramStart"/>
            <w:r w:rsidRPr="005172F9">
              <w:rPr>
                <w:rFonts w:eastAsia="Times New Roman"/>
                <w:b w:val="0"/>
                <w:i/>
                <w:color w:val="052635"/>
                <w:sz w:val="28"/>
                <w:szCs w:val="28"/>
              </w:rPr>
              <w:t>п</w:t>
            </w:r>
            <w:proofErr w:type="gramEnd"/>
            <w:r w:rsidRPr="005172F9">
              <w:rPr>
                <w:rFonts w:eastAsia="Times New Roman"/>
                <w:b w:val="0"/>
                <w:i/>
                <w:color w:val="052635"/>
                <w:sz w:val="28"/>
                <w:szCs w:val="28"/>
              </w:rPr>
              <w:t>/п</w:t>
            </w:r>
          </w:p>
        </w:tc>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Наименование показателя</w:t>
            </w:r>
          </w:p>
        </w:tc>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Значения показателя, %</w:t>
            </w:r>
          </w:p>
        </w:tc>
      </w:tr>
      <w:tr w:rsidR="00791A59" w:rsidRPr="005172F9" w:rsidTr="00791A59">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1.</w:t>
            </w:r>
          </w:p>
        </w:tc>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Актуализация размещенных на официальном сайте администрации городского округа Кинешма перечней нормативных правовых актов содержащих обязательные требования, требования, установленные муниципальными правовыми актами, в сфере муниципального земельного контроля, соблюдение которых является предметом муниципального земельного контроля, а также текстов соответствующих нормативных правовых актов</w:t>
            </w:r>
          </w:p>
        </w:tc>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100</w:t>
            </w:r>
          </w:p>
        </w:tc>
      </w:tr>
      <w:tr w:rsidR="00791A59" w:rsidRPr="005172F9" w:rsidTr="00791A59">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2.</w:t>
            </w:r>
          </w:p>
        </w:tc>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Регулярное обобщение практики осуществления муниципального земельного контроля</w:t>
            </w:r>
          </w:p>
        </w:tc>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100</w:t>
            </w:r>
          </w:p>
        </w:tc>
      </w:tr>
      <w:tr w:rsidR="00791A59" w:rsidRPr="005172F9" w:rsidTr="00791A59">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3.</w:t>
            </w:r>
          </w:p>
        </w:tc>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Подготовка рекомендаций в отношении мер, которые должны приниматься юридическими лицами, индивидуальными предпринимателями в целях недопущения нарушений в сфере муниципального земельного контроля</w:t>
            </w:r>
          </w:p>
        </w:tc>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100</w:t>
            </w:r>
          </w:p>
        </w:tc>
      </w:tr>
      <w:tr w:rsidR="00791A59" w:rsidRPr="005172F9" w:rsidTr="00791A59">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4.</w:t>
            </w:r>
          </w:p>
        </w:tc>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Проведение консультаций по вопросам соблюдения обязательных требований, требований, установленных муниципальными правовыми актами в сфере муниципального земельного контроля при личном обращении юридических лиц, индивидуальных предпринимателей и граждан</w:t>
            </w:r>
          </w:p>
        </w:tc>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91A59" w:rsidRPr="005172F9" w:rsidRDefault="00791A59" w:rsidP="005172F9">
            <w:pPr>
              <w:spacing w:before="100" w:beforeAutospacing="1" w:after="100" w:afterAutospacing="1" w:line="240" w:lineRule="auto"/>
              <w:jc w:val="both"/>
              <w:rPr>
                <w:rFonts w:eastAsia="Times New Roman"/>
                <w:b w:val="0"/>
                <w:i/>
                <w:color w:val="052635"/>
                <w:sz w:val="28"/>
                <w:szCs w:val="28"/>
              </w:rPr>
            </w:pPr>
            <w:r w:rsidRPr="005172F9">
              <w:rPr>
                <w:rFonts w:eastAsia="Times New Roman"/>
                <w:b w:val="0"/>
                <w:i/>
                <w:color w:val="052635"/>
                <w:sz w:val="28"/>
                <w:szCs w:val="28"/>
              </w:rPr>
              <w:t>100</w:t>
            </w:r>
          </w:p>
        </w:tc>
      </w:tr>
    </w:tbl>
    <w:p w:rsidR="00791A59" w:rsidRPr="005172F9" w:rsidRDefault="00791A59" w:rsidP="005172F9">
      <w:pPr>
        <w:tabs>
          <w:tab w:val="left" w:pos="0"/>
        </w:tabs>
        <w:autoSpaceDE w:val="0"/>
        <w:autoSpaceDN w:val="0"/>
        <w:adjustRightInd w:val="0"/>
        <w:spacing w:after="0" w:line="240" w:lineRule="auto"/>
        <w:ind w:firstLine="709"/>
        <w:contextualSpacing/>
        <w:jc w:val="both"/>
        <w:rPr>
          <w:rFonts w:eastAsiaTheme="minorHAnsi"/>
          <w:b w:val="0"/>
          <w:i/>
          <w:sz w:val="28"/>
          <w:szCs w:val="28"/>
          <w:lang w:eastAsia="en-US"/>
        </w:rPr>
      </w:pPr>
    </w:p>
    <w:p w:rsidR="00791A59" w:rsidRPr="005172F9" w:rsidRDefault="00791A59" w:rsidP="005172F9">
      <w:pPr>
        <w:tabs>
          <w:tab w:val="left" w:pos="0"/>
        </w:tabs>
        <w:autoSpaceDE w:val="0"/>
        <w:autoSpaceDN w:val="0"/>
        <w:adjustRightInd w:val="0"/>
        <w:spacing w:after="0" w:line="240" w:lineRule="auto"/>
        <w:ind w:firstLine="709"/>
        <w:contextualSpacing/>
        <w:jc w:val="both"/>
        <w:rPr>
          <w:rFonts w:eastAsiaTheme="minorHAnsi"/>
          <w:b w:val="0"/>
          <w:i/>
          <w:sz w:val="28"/>
          <w:szCs w:val="28"/>
          <w:lang w:eastAsia="en-US"/>
        </w:rPr>
      </w:pPr>
    </w:p>
    <w:p w:rsidR="00CC63E8" w:rsidRPr="00F24999" w:rsidRDefault="00CC63E8" w:rsidP="00CC63E8">
      <w:pPr>
        <w:tabs>
          <w:tab w:val="left" w:pos="0"/>
          <w:tab w:val="left" w:pos="851"/>
        </w:tabs>
        <w:ind w:firstLine="709"/>
        <w:contextualSpacing/>
        <w:jc w:val="both"/>
        <w:rPr>
          <w:rFonts w:eastAsiaTheme="minorHAnsi"/>
          <w:b w:val="0"/>
          <w:sz w:val="28"/>
          <w:szCs w:val="28"/>
          <w:lang w:eastAsia="en-US"/>
        </w:rPr>
      </w:pPr>
    </w:p>
    <w:p w:rsidR="00896ADD" w:rsidRDefault="00896ADD" w:rsidP="00B6493E">
      <w:pPr>
        <w:spacing w:line="240" w:lineRule="auto"/>
        <w:jc w:val="center"/>
        <w:rPr>
          <w:rFonts w:eastAsia="Times New Roman"/>
          <w:sz w:val="28"/>
          <w:szCs w:val="28"/>
        </w:rPr>
      </w:pPr>
    </w:p>
    <w:p w:rsidR="00CC63E8" w:rsidRDefault="005C7120" w:rsidP="00B6493E">
      <w:pPr>
        <w:spacing w:line="240" w:lineRule="auto"/>
        <w:jc w:val="center"/>
        <w:rPr>
          <w:rFonts w:eastAsia="Times New Roman"/>
          <w:sz w:val="28"/>
          <w:szCs w:val="28"/>
        </w:rPr>
      </w:pPr>
      <w:r w:rsidRPr="005C7120">
        <w:rPr>
          <w:rFonts w:eastAsia="Times New Roman"/>
          <w:sz w:val="28"/>
          <w:szCs w:val="28"/>
        </w:rPr>
        <w:lastRenderedPageBreak/>
        <w:t>п</w:t>
      </w:r>
      <w:r w:rsidR="00805E70" w:rsidRPr="005C7120">
        <w:rPr>
          <w:rFonts w:eastAsia="Times New Roman"/>
          <w:sz w:val="28"/>
          <w:szCs w:val="28"/>
        </w:rPr>
        <w:t xml:space="preserve">п.9 п.3 ст.46 </w:t>
      </w:r>
      <w:r w:rsidR="00FE7E31">
        <w:rPr>
          <w:rFonts w:eastAsia="Times New Roman"/>
          <w:sz w:val="28"/>
          <w:szCs w:val="28"/>
        </w:rPr>
        <w:t>Закона</w:t>
      </w:r>
      <w:r w:rsidRPr="005C7120">
        <w:rPr>
          <w:rFonts w:eastAsia="Times New Roman"/>
          <w:sz w:val="28"/>
          <w:szCs w:val="28"/>
        </w:rPr>
        <w:t xml:space="preserve"> </w:t>
      </w:r>
      <w:r w:rsidR="00EA6092">
        <w:rPr>
          <w:rFonts w:eastAsia="Times New Roman"/>
          <w:sz w:val="28"/>
          <w:szCs w:val="28"/>
        </w:rPr>
        <w:t>исчерпывающий перечень сведений</w:t>
      </w:r>
      <w:r w:rsidRPr="005C7120">
        <w:rPr>
          <w:rFonts w:eastAsia="Times New Roman"/>
          <w:sz w:val="28"/>
          <w:szCs w:val="28"/>
        </w:rPr>
        <w:t>, которые могут запрашиваться контрольным (надзорным) органом у контролируемого лица</w:t>
      </w:r>
    </w:p>
    <w:p w:rsidR="0054164D" w:rsidRPr="00FE7E31" w:rsidRDefault="0054164D" w:rsidP="00EA6092">
      <w:pPr>
        <w:spacing w:line="240" w:lineRule="auto"/>
        <w:ind w:firstLine="426"/>
        <w:jc w:val="both"/>
        <w:rPr>
          <w:rFonts w:eastAsia="Times New Roman"/>
          <w:b w:val="0"/>
          <w:i/>
          <w:color w:val="000000" w:themeColor="text1"/>
          <w:sz w:val="28"/>
          <w:szCs w:val="28"/>
        </w:rPr>
      </w:pPr>
      <w:r w:rsidRPr="00FE7E31">
        <w:rPr>
          <w:b w:val="0"/>
          <w:i/>
          <w:color w:val="000000" w:themeColor="text1"/>
          <w:sz w:val="28"/>
          <w:szCs w:val="28"/>
          <w:shd w:val="clear" w:color="auto" w:fill="F5F5F5"/>
        </w:rPr>
        <w:t>Документ, удостоверяющий личность лица, в отношении которого проводится проверка.</w:t>
      </w:r>
    </w:p>
    <w:p w:rsidR="00CC63E8" w:rsidRPr="00FE7E31" w:rsidRDefault="0054164D" w:rsidP="00EA6092">
      <w:pPr>
        <w:spacing w:line="240" w:lineRule="auto"/>
        <w:jc w:val="both"/>
        <w:rPr>
          <w:rFonts w:eastAsia="Times New Roman"/>
          <w:b w:val="0"/>
          <w:i/>
          <w:color w:val="000000" w:themeColor="text1"/>
          <w:sz w:val="28"/>
          <w:szCs w:val="28"/>
        </w:rPr>
      </w:pPr>
      <w:r w:rsidRPr="00FE7E31">
        <w:rPr>
          <w:b w:val="0"/>
          <w:i/>
          <w:color w:val="000000" w:themeColor="text1"/>
          <w:sz w:val="28"/>
          <w:szCs w:val="28"/>
          <w:shd w:val="clear" w:color="auto" w:fill="F5F5F5"/>
        </w:rPr>
        <w:t xml:space="preserve">      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w:t>
      </w:r>
    </w:p>
    <w:p w:rsidR="0054164D" w:rsidRPr="00FE7E31" w:rsidRDefault="0054164D" w:rsidP="00EA6092">
      <w:pPr>
        <w:spacing w:after="0" w:line="240" w:lineRule="auto"/>
        <w:jc w:val="both"/>
        <w:rPr>
          <w:b w:val="0"/>
          <w:i/>
          <w:color w:val="000000" w:themeColor="text1"/>
          <w:sz w:val="28"/>
          <w:szCs w:val="28"/>
        </w:rPr>
      </w:pPr>
      <w:r w:rsidRPr="00FE7E31">
        <w:rPr>
          <w:b w:val="0"/>
          <w:i/>
          <w:color w:val="000000" w:themeColor="text1"/>
          <w:sz w:val="28"/>
          <w:szCs w:val="28"/>
          <w:shd w:val="clear" w:color="auto" w:fill="F5F5F5"/>
        </w:rPr>
        <w:t xml:space="preserve">      Документы, подтверждающие право на земельный участок, выданные до вступления в силу Федерального закона «О государственной регистрации прав на недвижимое имущество и сделок с ним» от 21.07.1997 № 122-ФЗ.</w:t>
      </w:r>
    </w:p>
    <w:p w:rsidR="0054164D" w:rsidRPr="00FE7E31" w:rsidRDefault="0054164D" w:rsidP="00EA6092">
      <w:pPr>
        <w:spacing w:after="0" w:line="240" w:lineRule="auto"/>
        <w:ind w:firstLine="567"/>
        <w:jc w:val="both"/>
        <w:rPr>
          <w:b w:val="0"/>
          <w:i/>
          <w:color w:val="000000" w:themeColor="text1"/>
          <w:sz w:val="28"/>
          <w:szCs w:val="28"/>
        </w:rPr>
      </w:pPr>
    </w:p>
    <w:p w:rsidR="00CC63E8" w:rsidRPr="00FE7E31" w:rsidRDefault="0054164D" w:rsidP="00EA6092">
      <w:pPr>
        <w:spacing w:after="0" w:line="240" w:lineRule="auto"/>
        <w:jc w:val="both"/>
        <w:rPr>
          <w:b w:val="0"/>
          <w:i/>
          <w:color w:val="000000" w:themeColor="text1"/>
          <w:sz w:val="28"/>
          <w:szCs w:val="28"/>
        </w:rPr>
      </w:pPr>
      <w:r w:rsidRPr="00FE7E31">
        <w:rPr>
          <w:b w:val="0"/>
          <w:i/>
          <w:color w:val="000000" w:themeColor="text1"/>
          <w:sz w:val="28"/>
          <w:szCs w:val="28"/>
          <w:shd w:val="clear" w:color="auto" w:fill="F5F5F5"/>
        </w:rPr>
        <w:t xml:space="preserve">      Документы, подтверждающие право на объекты недвижимого имущества, расположенные на земельном участке, выданные до вступления в силу Федерального закона «О государственной регистрации прав на недвижимое имущество и сделок с ним» от 21.07.1997 № 122-ФЗ.</w:t>
      </w:r>
      <w:r w:rsidR="00CC63E8" w:rsidRPr="00FE7E31">
        <w:rPr>
          <w:b w:val="0"/>
          <w:i/>
          <w:color w:val="000000" w:themeColor="text1"/>
          <w:sz w:val="28"/>
          <w:szCs w:val="28"/>
        </w:rPr>
        <w:br/>
      </w:r>
    </w:p>
    <w:p w:rsidR="0054164D" w:rsidRPr="00EA6092" w:rsidRDefault="0054164D" w:rsidP="0054164D">
      <w:pPr>
        <w:spacing w:after="0" w:line="240" w:lineRule="auto"/>
        <w:rPr>
          <w:b w:val="0"/>
          <w:color w:val="000000" w:themeColor="text1"/>
          <w:sz w:val="28"/>
          <w:szCs w:val="28"/>
        </w:rPr>
      </w:pPr>
    </w:p>
    <w:p w:rsidR="00CC63E8" w:rsidRDefault="00B6493E" w:rsidP="00B6493E">
      <w:pPr>
        <w:spacing w:line="240" w:lineRule="auto"/>
        <w:jc w:val="center"/>
        <w:rPr>
          <w:rFonts w:eastAsia="Times New Roman"/>
          <w:sz w:val="28"/>
          <w:szCs w:val="28"/>
        </w:rPr>
      </w:pPr>
      <w:r>
        <w:rPr>
          <w:rFonts w:eastAsia="Times New Roman"/>
          <w:sz w:val="28"/>
          <w:szCs w:val="28"/>
        </w:rPr>
        <w:t xml:space="preserve">пп.10 п.3 ст.46 </w:t>
      </w:r>
      <w:r w:rsidR="00FE7E31">
        <w:rPr>
          <w:rFonts w:eastAsia="Times New Roman"/>
          <w:sz w:val="28"/>
          <w:szCs w:val="28"/>
        </w:rPr>
        <w:t>Закона</w:t>
      </w:r>
      <w:r>
        <w:rPr>
          <w:rFonts w:eastAsia="Times New Roman"/>
          <w:sz w:val="28"/>
          <w:szCs w:val="28"/>
        </w:rPr>
        <w:t xml:space="preserve"> сведения о способах получения консультаций по вопросам соблюдения обязательных требований.</w:t>
      </w:r>
    </w:p>
    <w:p w:rsidR="00B6493E" w:rsidRDefault="00B6493E" w:rsidP="00CC63E8">
      <w:pPr>
        <w:spacing w:line="240" w:lineRule="auto"/>
        <w:rPr>
          <w:rFonts w:eastAsia="Times New Roman"/>
          <w:sz w:val="28"/>
          <w:szCs w:val="28"/>
        </w:rPr>
      </w:pPr>
    </w:p>
    <w:p w:rsidR="00B6493E" w:rsidRPr="00FE7E31" w:rsidRDefault="00B6493E" w:rsidP="00B6493E">
      <w:pPr>
        <w:pStyle w:val="ConsPlusNormal"/>
        <w:ind w:firstLine="709"/>
        <w:rPr>
          <w:rFonts w:ascii="Times New Roman" w:hAnsi="Times New Roman" w:cs="Times New Roman"/>
          <w:i/>
          <w:color w:val="000000"/>
          <w:sz w:val="28"/>
          <w:szCs w:val="28"/>
        </w:rPr>
      </w:pPr>
      <w:r w:rsidRPr="00FE7E31">
        <w:rPr>
          <w:rFonts w:ascii="Times New Roman" w:hAnsi="Times New Roman" w:cs="Times New Roman"/>
          <w:i/>
          <w:color w:val="000000"/>
          <w:sz w:val="28"/>
          <w:szCs w:val="28"/>
        </w:rPr>
        <w:t>Консультирование контролируемых лиц осуществляется Комитетом в соответствии со статьей 50 Федерального закона №248-ФЗ в письменной форме при их письменном обращении, в устной форме: по телефону, на личном приеме, в ходе осуществления профилактического, контрольного мероприятия.</w:t>
      </w:r>
    </w:p>
    <w:p w:rsidR="00B6493E" w:rsidRPr="00FE7E31" w:rsidRDefault="00B6493E" w:rsidP="00B6493E">
      <w:pPr>
        <w:pStyle w:val="ConsPlusNormal"/>
        <w:ind w:firstLine="709"/>
        <w:rPr>
          <w:rFonts w:ascii="Times New Roman" w:hAnsi="Times New Roman" w:cs="Times New Roman"/>
          <w:i/>
          <w:color w:val="000000"/>
          <w:sz w:val="28"/>
          <w:szCs w:val="28"/>
        </w:rPr>
      </w:pPr>
      <w:r w:rsidRPr="00FE7E31">
        <w:rPr>
          <w:rFonts w:ascii="Times New Roman" w:hAnsi="Times New Roman" w:cs="Times New Roman"/>
          <w:i/>
          <w:color w:val="000000"/>
          <w:sz w:val="28"/>
          <w:szCs w:val="28"/>
        </w:rPr>
        <w:t xml:space="preserve">По итогам консультирования (за исключением письменного обращения)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60" w:history="1">
        <w:r w:rsidRPr="00FE7E31">
          <w:rPr>
            <w:rFonts w:ascii="Times New Roman" w:hAnsi="Times New Roman" w:cs="Times New Roman"/>
            <w:i/>
            <w:color w:val="000000"/>
            <w:sz w:val="28"/>
            <w:szCs w:val="28"/>
          </w:rPr>
          <w:t>Федеральным законом</w:t>
        </w:r>
      </w:hyperlink>
      <w:r w:rsidRPr="00FE7E31">
        <w:rPr>
          <w:rFonts w:ascii="Times New Roman" w:hAnsi="Times New Roman" w:cs="Times New Roman"/>
          <w:i/>
          <w:color w:val="000000"/>
          <w:sz w:val="28"/>
          <w:szCs w:val="28"/>
        </w:rPr>
        <w:t xml:space="preserve"> от 2 мая 2006 года №59-ФЗ "О порядке рассмотрения обращений граждан Российской Федерации".</w:t>
      </w:r>
    </w:p>
    <w:p w:rsidR="00B6493E" w:rsidRPr="00FE7E31" w:rsidRDefault="00B6493E" w:rsidP="00B6493E">
      <w:pPr>
        <w:pStyle w:val="ConsPlusNormal"/>
        <w:ind w:firstLine="709"/>
        <w:rPr>
          <w:rFonts w:ascii="Times New Roman" w:hAnsi="Times New Roman" w:cs="Times New Roman"/>
          <w:i/>
          <w:color w:val="000000"/>
          <w:sz w:val="28"/>
          <w:szCs w:val="28"/>
        </w:rPr>
      </w:pPr>
      <w:proofErr w:type="gramStart"/>
      <w:r w:rsidRPr="00FE7E31">
        <w:rPr>
          <w:rFonts w:ascii="Times New Roman" w:hAnsi="Times New Roman" w:cs="Times New Roman"/>
          <w:i/>
          <w:color w:val="000000"/>
          <w:sz w:val="28"/>
          <w:szCs w:val="28"/>
        </w:rPr>
        <w:t>Консультирование в устной и письменной формах осуществляется по вопросам, касающимся установленных обязательных требований, профилактики рисков нарушения обязательных требований, особенностей осуществления муниципального земельного контроля, сроков осуществления контрольных мероприятий, порядка обжалования решений органа муниципального контроля, действий Инспекторов и другим вопросам, касающимся осуществления муниципального земельного контроля.</w:t>
      </w:r>
      <w:proofErr w:type="gramEnd"/>
    </w:p>
    <w:p w:rsidR="00B6493E" w:rsidRPr="00FE7E31" w:rsidRDefault="00B6493E" w:rsidP="00B6493E">
      <w:pPr>
        <w:pStyle w:val="ConsPlusNormal"/>
        <w:rPr>
          <w:rFonts w:ascii="Times New Roman" w:hAnsi="Times New Roman" w:cs="Times New Roman"/>
          <w:i/>
          <w:color w:val="000000"/>
          <w:sz w:val="28"/>
          <w:szCs w:val="28"/>
        </w:rPr>
      </w:pPr>
      <w:r w:rsidRPr="00FE7E31">
        <w:rPr>
          <w:rFonts w:ascii="Times New Roman" w:hAnsi="Times New Roman" w:cs="Times New Roman"/>
          <w:i/>
          <w:sz w:val="28"/>
          <w:szCs w:val="28"/>
        </w:rPr>
        <w:t xml:space="preserve">        Личный прием граждан проводится Инспекторами. Информация о месте приема, а также об установленных для приема днях и часах </w:t>
      </w:r>
      <w:r w:rsidRPr="00FE7E31">
        <w:rPr>
          <w:rFonts w:ascii="Times New Roman" w:hAnsi="Times New Roman" w:cs="Times New Roman"/>
          <w:i/>
          <w:sz w:val="28"/>
          <w:szCs w:val="28"/>
        </w:rPr>
        <w:lastRenderedPageBreak/>
        <w:t>размещается на официальном сайте Администрации.</w:t>
      </w:r>
    </w:p>
    <w:p w:rsidR="00B6493E" w:rsidRPr="00FE7E31" w:rsidRDefault="00B6493E" w:rsidP="00CC63E8">
      <w:pPr>
        <w:spacing w:line="240" w:lineRule="auto"/>
        <w:rPr>
          <w:b w:val="0"/>
          <w:i/>
          <w:color w:val="000000"/>
          <w:sz w:val="28"/>
          <w:szCs w:val="28"/>
        </w:rPr>
      </w:pPr>
      <w:r w:rsidRPr="00FE7E31">
        <w:rPr>
          <w:i/>
          <w:color w:val="000000"/>
          <w:sz w:val="28"/>
          <w:szCs w:val="28"/>
        </w:rPr>
        <w:t xml:space="preserve">        </w:t>
      </w:r>
      <w:r w:rsidRPr="00FE7E31">
        <w:rPr>
          <w:b w:val="0"/>
          <w:i/>
          <w:color w:val="000000"/>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в сети "Интернет" письменного разъяснения.</w:t>
      </w:r>
    </w:p>
    <w:p w:rsidR="00FE7E31" w:rsidRDefault="00FE7E31" w:rsidP="0084780C">
      <w:pPr>
        <w:spacing w:line="240" w:lineRule="auto"/>
        <w:rPr>
          <w:rFonts w:eastAsia="Times New Roman"/>
          <w:sz w:val="28"/>
          <w:szCs w:val="28"/>
        </w:rPr>
      </w:pPr>
    </w:p>
    <w:p w:rsidR="00FE7E31" w:rsidRPr="00820FA9" w:rsidRDefault="00EB755F" w:rsidP="00820FA9">
      <w:pPr>
        <w:spacing w:line="240" w:lineRule="auto"/>
        <w:jc w:val="center"/>
        <w:rPr>
          <w:rFonts w:eastAsia="Times New Roman"/>
          <w:sz w:val="28"/>
          <w:szCs w:val="28"/>
        </w:rPr>
      </w:pPr>
      <w:r w:rsidRPr="00EB755F">
        <w:rPr>
          <w:rFonts w:eastAsia="Times New Roman"/>
          <w:sz w:val="28"/>
          <w:szCs w:val="28"/>
        </w:rPr>
        <w:t>пп.11 п.3 ст.46</w:t>
      </w:r>
      <w:r w:rsidR="00FE7E31">
        <w:rPr>
          <w:rFonts w:eastAsia="Times New Roman"/>
          <w:sz w:val="28"/>
          <w:szCs w:val="28"/>
        </w:rPr>
        <w:t xml:space="preserve"> Закона</w:t>
      </w:r>
    </w:p>
    <w:p w:rsidR="00EB755F" w:rsidRPr="00FE7E31" w:rsidRDefault="00FE7E31" w:rsidP="00FE7E31">
      <w:pPr>
        <w:spacing w:line="240" w:lineRule="auto"/>
        <w:ind w:firstLine="567"/>
        <w:jc w:val="both"/>
        <w:rPr>
          <w:rFonts w:eastAsia="Times New Roman"/>
          <w:b w:val="0"/>
          <w:i/>
          <w:sz w:val="28"/>
          <w:szCs w:val="28"/>
        </w:rPr>
      </w:pPr>
      <w:r>
        <w:rPr>
          <w:rFonts w:eastAsia="Times New Roman"/>
          <w:b w:val="0"/>
          <w:sz w:val="28"/>
          <w:szCs w:val="28"/>
        </w:rPr>
        <w:t xml:space="preserve">  </w:t>
      </w:r>
      <w:r w:rsidRPr="00FE7E31">
        <w:rPr>
          <w:rFonts w:eastAsia="Times New Roman"/>
          <w:b w:val="0"/>
          <w:i/>
          <w:sz w:val="28"/>
          <w:szCs w:val="28"/>
        </w:rPr>
        <w:t>С</w:t>
      </w:r>
      <w:r w:rsidR="00EB755F" w:rsidRPr="00FE7E31">
        <w:rPr>
          <w:rFonts w:eastAsia="Times New Roman"/>
          <w:b w:val="0"/>
          <w:i/>
          <w:sz w:val="28"/>
          <w:szCs w:val="28"/>
        </w:rPr>
        <w:t xml:space="preserve">ведения о применении контрольным (надзорным) органом мер стимулирования добросовестности контролируемых лиц </w:t>
      </w:r>
      <w:r w:rsidR="00EB755F" w:rsidRPr="00FE7E31">
        <w:rPr>
          <w:b w:val="0"/>
          <w:i/>
          <w:color w:val="333333"/>
          <w:sz w:val="28"/>
          <w:szCs w:val="28"/>
        </w:rPr>
        <w:t>согласно</w:t>
      </w:r>
      <w:r w:rsidR="00EB755F" w:rsidRPr="00FE7E31">
        <w:rPr>
          <w:i/>
          <w:color w:val="333333"/>
          <w:sz w:val="28"/>
          <w:szCs w:val="28"/>
        </w:rPr>
        <w:t xml:space="preserve">  </w:t>
      </w:r>
      <w:r w:rsidR="00EB755F" w:rsidRPr="00FE7E31">
        <w:rPr>
          <w:rFonts w:eastAsia="Times New Roman"/>
          <w:b w:val="0"/>
          <w:i/>
          <w:sz w:val="28"/>
          <w:szCs w:val="28"/>
        </w:rPr>
        <w:t xml:space="preserve">положению </w:t>
      </w:r>
      <w:r w:rsidR="00EB755F" w:rsidRPr="00FE7E31">
        <w:rPr>
          <w:rFonts w:eastAsia="Times New Roman"/>
          <w:b w:val="0"/>
          <w:bCs/>
          <w:i/>
          <w:sz w:val="28"/>
          <w:szCs w:val="28"/>
        </w:rPr>
        <w:t>о муниципальном земельном контроле</w:t>
      </w:r>
      <w:r w:rsidR="00EB755F" w:rsidRPr="00FE7E31">
        <w:rPr>
          <w:rFonts w:eastAsia="Times New Roman"/>
          <w:b w:val="0"/>
          <w:i/>
          <w:sz w:val="28"/>
          <w:szCs w:val="28"/>
        </w:rPr>
        <w:t xml:space="preserve"> в границах городского округа Кинешма Ивановской области, утвержденным решением городской Думы городского округа Кинешма от 27.10.2021 №27/138, не применяются.</w:t>
      </w:r>
    </w:p>
    <w:p w:rsidR="00886A48" w:rsidRDefault="00D87DB8" w:rsidP="00FE7E31">
      <w:pPr>
        <w:spacing w:line="240" w:lineRule="auto"/>
        <w:jc w:val="center"/>
        <w:rPr>
          <w:rFonts w:eastAsia="Times New Roman"/>
          <w:sz w:val="28"/>
          <w:szCs w:val="28"/>
        </w:rPr>
      </w:pPr>
      <w:r w:rsidRPr="00EA464F">
        <w:rPr>
          <w:rFonts w:eastAsia="Times New Roman"/>
          <w:sz w:val="28"/>
          <w:szCs w:val="28"/>
        </w:rPr>
        <w:t>пп.12 п.3 ст.46</w:t>
      </w:r>
      <w:r w:rsidR="00820FA9">
        <w:rPr>
          <w:rFonts w:eastAsia="Times New Roman"/>
          <w:sz w:val="28"/>
          <w:szCs w:val="28"/>
        </w:rPr>
        <w:t xml:space="preserve"> Закона </w:t>
      </w:r>
    </w:p>
    <w:p w:rsidR="00886A48" w:rsidRPr="00820FA9" w:rsidRDefault="00886A48" w:rsidP="00886A48">
      <w:pPr>
        <w:tabs>
          <w:tab w:val="left" w:pos="-3544"/>
          <w:tab w:val="left" w:pos="-3402"/>
          <w:tab w:val="left" w:pos="1134"/>
        </w:tabs>
        <w:spacing w:after="0" w:line="240" w:lineRule="auto"/>
        <w:ind w:firstLine="567"/>
        <w:contextualSpacing/>
        <w:jc w:val="both"/>
        <w:rPr>
          <w:b w:val="0"/>
          <w:i/>
          <w:sz w:val="28"/>
          <w:szCs w:val="28"/>
          <w:lang w:eastAsia="en-US"/>
        </w:rPr>
      </w:pPr>
      <w:proofErr w:type="gramStart"/>
      <w:r w:rsidRPr="00820FA9">
        <w:rPr>
          <w:b w:val="0"/>
          <w:i/>
          <w:sz w:val="28"/>
          <w:szCs w:val="28"/>
          <w:lang w:eastAsia="en-US"/>
        </w:rPr>
        <w:t xml:space="preserve">Согласно п.90 </w:t>
      </w:r>
      <w:r w:rsidRPr="00820FA9">
        <w:rPr>
          <w:rFonts w:eastAsia="Times New Roman"/>
          <w:b w:val="0"/>
          <w:i/>
          <w:sz w:val="28"/>
          <w:szCs w:val="28"/>
        </w:rPr>
        <w:t xml:space="preserve">положения </w:t>
      </w:r>
      <w:r w:rsidRPr="00820FA9">
        <w:rPr>
          <w:rFonts w:eastAsia="Times New Roman"/>
          <w:b w:val="0"/>
          <w:bCs/>
          <w:i/>
          <w:sz w:val="28"/>
          <w:szCs w:val="28"/>
        </w:rPr>
        <w:t>о муниципальном земельном контроле</w:t>
      </w:r>
      <w:r w:rsidRPr="00820FA9">
        <w:rPr>
          <w:rFonts w:eastAsia="Times New Roman"/>
          <w:b w:val="0"/>
          <w:i/>
          <w:sz w:val="28"/>
          <w:szCs w:val="28"/>
        </w:rPr>
        <w:t xml:space="preserve"> в границах городского округа Кинешма Ивановской области, утвержденным решением городской Думы городского округа Кинешма от 27.10.2021 №27/138</w:t>
      </w:r>
      <w:r w:rsidR="008F5799" w:rsidRPr="00820FA9">
        <w:rPr>
          <w:rFonts w:eastAsia="Times New Roman"/>
          <w:b w:val="0"/>
          <w:i/>
          <w:sz w:val="28"/>
          <w:szCs w:val="28"/>
        </w:rPr>
        <w:t xml:space="preserve"> (с изменениями от 22.12.2021 №33/160)</w:t>
      </w:r>
      <w:r w:rsidRPr="00820FA9">
        <w:rPr>
          <w:rFonts w:eastAsia="Times New Roman"/>
          <w:b w:val="0"/>
          <w:i/>
          <w:sz w:val="28"/>
          <w:szCs w:val="28"/>
        </w:rPr>
        <w:t>,</w:t>
      </w:r>
      <w:r w:rsidRPr="00820FA9">
        <w:rPr>
          <w:b w:val="0"/>
          <w:i/>
          <w:sz w:val="28"/>
          <w:szCs w:val="28"/>
          <w:lang w:eastAsia="en-US"/>
        </w:rPr>
        <w:t xml:space="preserve"> в  случае несогласия с фактами и выводами, изложенными в акте контрольного мероприятия, действиями (бездействием) должностных лиц уполномоченного органа, решениями, принятыми ими в ходе осуществления муниципального контроля, контролируемое лицо</w:t>
      </w:r>
      <w:proofErr w:type="gramEnd"/>
      <w:r w:rsidRPr="00820FA9">
        <w:rPr>
          <w:b w:val="0"/>
          <w:i/>
          <w:sz w:val="28"/>
          <w:szCs w:val="28"/>
          <w:lang w:eastAsia="en-US"/>
        </w:rPr>
        <w:t xml:space="preserve"> вправе направить жалобу в порядке, предусмотренном г</w:t>
      </w:r>
      <w:r w:rsidRPr="00820FA9">
        <w:rPr>
          <w:rFonts w:eastAsia="Times New Roman"/>
          <w:b w:val="0"/>
          <w:i/>
          <w:sz w:val="28"/>
          <w:szCs w:val="28"/>
          <w:lang w:eastAsia="en-US"/>
        </w:rPr>
        <w:t xml:space="preserve">лавой 9 </w:t>
      </w:r>
      <w:r w:rsidRPr="00820FA9">
        <w:rPr>
          <w:b w:val="0"/>
          <w:i/>
          <w:sz w:val="28"/>
          <w:szCs w:val="28"/>
          <w:lang w:eastAsia="en-US"/>
        </w:rPr>
        <w:t xml:space="preserve">Федерального закона </w:t>
      </w:r>
      <w:r w:rsidRPr="00820FA9">
        <w:rPr>
          <w:rFonts w:eastAsia="Times New Roman"/>
          <w:b w:val="0"/>
          <w:i/>
          <w:sz w:val="28"/>
          <w:szCs w:val="28"/>
          <w:lang w:eastAsia="en-US"/>
        </w:rPr>
        <w:t>№ 248-ФЗ</w:t>
      </w:r>
      <w:r w:rsidRPr="00820FA9">
        <w:rPr>
          <w:b w:val="0"/>
          <w:i/>
          <w:sz w:val="28"/>
          <w:szCs w:val="28"/>
          <w:lang w:eastAsia="en-US"/>
        </w:rPr>
        <w:t>.</w:t>
      </w:r>
    </w:p>
    <w:p w:rsidR="00886A48" w:rsidRPr="00820FA9" w:rsidRDefault="00886A48" w:rsidP="008F5799">
      <w:pPr>
        <w:pStyle w:val="a3"/>
        <w:tabs>
          <w:tab w:val="left" w:pos="-3544"/>
          <w:tab w:val="left" w:pos="-3402"/>
          <w:tab w:val="left" w:pos="567"/>
        </w:tabs>
        <w:autoSpaceDE w:val="0"/>
        <w:autoSpaceDN w:val="0"/>
        <w:adjustRightInd w:val="0"/>
        <w:spacing w:after="0" w:line="240" w:lineRule="auto"/>
        <w:ind w:left="0" w:firstLine="567"/>
        <w:jc w:val="both"/>
        <w:rPr>
          <w:rFonts w:eastAsia="Times New Roman"/>
          <w:b w:val="0"/>
          <w:i/>
          <w:sz w:val="28"/>
          <w:szCs w:val="28"/>
        </w:rPr>
      </w:pPr>
      <w:r w:rsidRPr="00820FA9">
        <w:rPr>
          <w:rFonts w:eastAsia="Times New Roman"/>
          <w:b w:val="0"/>
          <w:i/>
          <w:sz w:val="28"/>
          <w:szCs w:val="28"/>
        </w:rPr>
        <w:t xml:space="preserve">       </w:t>
      </w:r>
      <w:r w:rsidR="00D87DB8" w:rsidRPr="00820FA9">
        <w:rPr>
          <w:rFonts w:eastAsia="Times New Roman"/>
          <w:b w:val="0"/>
          <w:i/>
          <w:sz w:val="28"/>
          <w:szCs w:val="28"/>
        </w:rPr>
        <w:t>п.91</w:t>
      </w:r>
      <w:r w:rsidRPr="00820FA9">
        <w:rPr>
          <w:rFonts w:eastAsia="Times New Roman"/>
          <w:b w:val="0"/>
          <w:i/>
          <w:sz w:val="28"/>
          <w:szCs w:val="28"/>
        </w:rPr>
        <w:t>-96</w:t>
      </w:r>
      <w:r w:rsidR="00D87DB8" w:rsidRPr="00820FA9">
        <w:rPr>
          <w:rFonts w:eastAsia="Times New Roman"/>
          <w:b w:val="0"/>
          <w:i/>
          <w:sz w:val="28"/>
          <w:szCs w:val="28"/>
        </w:rPr>
        <w:t xml:space="preserve"> положения </w:t>
      </w:r>
      <w:r w:rsidR="00D87DB8" w:rsidRPr="00820FA9">
        <w:rPr>
          <w:rFonts w:eastAsia="Times New Roman"/>
          <w:b w:val="0"/>
          <w:bCs/>
          <w:i/>
          <w:sz w:val="28"/>
          <w:szCs w:val="28"/>
        </w:rPr>
        <w:t>о муниципальном земельном контроле</w:t>
      </w:r>
      <w:r w:rsidR="00D87DB8" w:rsidRPr="00820FA9">
        <w:rPr>
          <w:rFonts w:eastAsia="Times New Roman"/>
          <w:b w:val="0"/>
          <w:i/>
          <w:sz w:val="28"/>
          <w:szCs w:val="28"/>
        </w:rPr>
        <w:t xml:space="preserve"> в границах городского округа Кинешма Ивановской области, утвержденным решением городской Думы городского округа Кинешма от 27.10.2021 №27/138</w:t>
      </w:r>
      <w:r w:rsidRPr="00820FA9">
        <w:rPr>
          <w:rFonts w:eastAsia="Times New Roman"/>
          <w:b w:val="0"/>
          <w:i/>
          <w:sz w:val="28"/>
          <w:szCs w:val="28"/>
        </w:rPr>
        <w:t>:</w:t>
      </w:r>
    </w:p>
    <w:p w:rsidR="00886A48" w:rsidRPr="00820FA9" w:rsidRDefault="00886A48" w:rsidP="00886A48">
      <w:pPr>
        <w:pStyle w:val="a3"/>
        <w:tabs>
          <w:tab w:val="left" w:pos="-3544"/>
          <w:tab w:val="left" w:pos="-3402"/>
          <w:tab w:val="left" w:pos="1134"/>
        </w:tabs>
        <w:autoSpaceDE w:val="0"/>
        <w:autoSpaceDN w:val="0"/>
        <w:adjustRightInd w:val="0"/>
        <w:spacing w:after="0" w:line="240" w:lineRule="auto"/>
        <w:ind w:left="0" w:firstLine="567"/>
        <w:jc w:val="both"/>
        <w:rPr>
          <w:b w:val="0"/>
          <w:i/>
          <w:sz w:val="28"/>
          <w:szCs w:val="28"/>
          <w:lang w:eastAsia="en-US"/>
        </w:rPr>
      </w:pPr>
      <w:r w:rsidRPr="00820FA9">
        <w:rPr>
          <w:b w:val="0"/>
          <w:i/>
          <w:sz w:val="28"/>
          <w:szCs w:val="28"/>
          <w:lang w:eastAsia="en-US"/>
        </w:rPr>
        <w:t xml:space="preserve">- решения уполномоченного органа, действия (бездействия) должностных лиц, осуществляющих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t>
      </w:r>
    </w:p>
    <w:p w:rsidR="00886A48" w:rsidRPr="00820FA9" w:rsidRDefault="00886A48" w:rsidP="00886A48">
      <w:pPr>
        <w:tabs>
          <w:tab w:val="left" w:pos="-3402"/>
          <w:tab w:val="left" w:pos="1134"/>
        </w:tabs>
        <w:autoSpaceDE w:val="0"/>
        <w:autoSpaceDN w:val="0"/>
        <w:adjustRightInd w:val="0"/>
        <w:spacing w:after="0" w:line="240" w:lineRule="auto"/>
        <w:ind w:firstLine="567"/>
        <w:contextualSpacing/>
        <w:jc w:val="both"/>
        <w:rPr>
          <w:rFonts w:eastAsia="Times New Roman"/>
          <w:b w:val="0"/>
          <w:i/>
          <w:sz w:val="28"/>
          <w:szCs w:val="28"/>
          <w:lang w:eastAsia="en-US"/>
        </w:rPr>
      </w:pPr>
      <w:r w:rsidRPr="00820FA9">
        <w:rPr>
          <w:rFonts w:eastAsia="Times New Roman"/>
          <w:b w:val="0"/>
          <w:i/>
          <w:sz w:val="28"/>
          <w:szCs w:val="28"/>
          <w:lang w:eastAsia="en-US"/>
        </w:rPr>
        <w:t>- жалоба подается в орган муниципального контроля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она должна быть подписана усиленной квалифицированной электронной подписью;</w:t>
      </w:r>
    </w:p>
    <w:p w:rsidR="00886A48" w:rsidRPr="00820FA9" w:rsidRDefault="00886A48" w:rsidP="00886A48">
      <w:pPr>
        <w:tabs>
          <w:tab w:val="left" w:pos="1134"/>
        </w:tabs>
        <w:autoSpaceDE w:val="0"/>
        <w:autoSpaceDN w:val="0"/>
        <w:adjustRightInd w:val="0"/>
        <w:spacing w:after="0" w:line="240" w:lineRule="auto"/>
        <w:ind w:firstLine="567"/>
        <w:contextualSpacing/>
        <w:jc w:val="both"/>
        <w:rPr>
          <w:b w:val="0"/>
          <w:i/>
          <w:sz w:val="28"/>
          <w:szCs w:val="28"/>
          <w:lang w:eastAsia="en-US"/>
        </w:rPr>
      </w:pPr>
      <w:r w:rsidRPr="00820FA9">
        <w:rPr>
          <w:b w:val="0"/>
          <w:i/>
          <w:sz w:val="28"/>
          <w:szCs w:val="28"/>
          <w:lang w:eastAsia="en-US"/>
        </w:rPr>
        <w:t xml:space="preserve">- жалоба подлежит рассмотрению в течение двадцати рабочих дней со дня ее регистрации в порядке статьи 43  Федерального закона </w:t>
      </w:r>
      <w:r w:rsidRPr="00820FA9">
        <w:rPr>
          <w:rFonts w:eastAsia="Times New Roman"/>
          <w:b w:val="0"/>
          <w:i/>
          <w:sz w:val="28"/>
          <w:szCs w:val="28"/>
          <w:lang w:eastAsia="en-US"/>
        </w:rPr>
        <w:t xml:space="preserve">№ </w:t>
      </w:r>
      <w:r w:rsidR="008F5799" w:rsidRPr="00820FA9">
        <w:rPr>
          <w:rFonts w:eastAsia="Times New Roman"/>
          <w:b w:val="0"/>
          <w:i/>
          <w:sz w:val="28"/>
          <w:szCs w:val="28"/>
          <w:lang w:eastAsia="en-US"/>
        </w:rPr>
        <w:t>248-Ф</w:t>
      </w:r>
      <w:proofErr w:type="gramStart"/>
      <w:r w:rsidR="008F5799" w:rsidRPr="00820FA9">
        <w:rPr>
          <w:rFonts w:eastAsia="Times New Roman"/>
          <w:b w:val="0"/>
          <w:i/>
          <w:sz w:val="28"/>
          <w:szCs w:val="28"/>
          <w:lang w:eastAsia="en-US"/>
        </w:rPr>
        <w:t>;</w:t>
      </w:r>
      <w:r w:rsidRPr="00820FA9">
        <w:rPr>
          <w:b w:val="0"/>
          <w:i/>
          <w:sz w:val="28"/>
          <w:szCs w:val="28"/>
          <w:lang w:eastAsia="en-US"/>
        </w:rPr>
        <w:t>.</w:t>
      </w:r>
      <w:proofErr w:type="gramEnd"/>
    </w:p>
    <w:p w:rsidR="00886A48" w:rsidRPr="00820FA9" w:rsidRDefault="008F5799" w:rsidP="00886A48">
      <w:pPr>
        <w:tabs>
          <w:tab w:val="left" w:pos="-3402"/>
          <w:tab w:val="left" w:pos="1134"/>
        </w:tabs>
        <w:autoSpaceDE w:val="0"/>
        <w:autoSpaceDN w:val="0"/>
        <w:adjustRightInd w:val="0"/>
        <w:spacing w:after="0" w:line="240" w:lineRule="auto"/>
        <w:ind w:firstLine="567"/>
        <w:contextualSpacing/>
        <w:jc w:val="both"/>
        <w:rPr>
          <w:rFonts w:eastAsia="Times New Roman"/>
          <w:b w:val="0"/>
          <w:i/>
          <w:sz w:val="28"/>
          <w:szCs w:val="28"/>
          <w:lang w:eastAsia="en-US"/>
        </w:rPr>
      </w:pPr>
      <w:r w:rsidRPr="00820FA9">
        <w:rPr>
          <w:rFonts w:eastAsia="Times New Roman"/>
          <w:b w:val="0"/>
          <w:i/>
          <w:sz w:val="28"/>
          <w:szCs w:val="28"/>
          <w:lang w:eastAsia="en-US"/>
        </w:rPr>
        <w:t>- ж</w:t>
      </w:r>
      <w:r w:rsidR="00886A48" w:rsidRPr="00820FA9">
        <w:rPr>
          <w:rFonts w:eastAsia="Times New Roman"/>
          <w:b w:val="0"/>
          <w:i/>
          <w:sz w:val="28"/>
          <w:szCs w:val="28"/>
          <w:lang w:eastAsia="en-US"/>
        </w:rPr>
        <w:t>алоба на д</w:t>
      </w:r>
      <w:r w:rsidR="00886A48" w:rsidRPr="00820FA9">
        <w:rPr>
          <w:b w:val="0"/>
          <w:i/>
          <w:sz w:val="28"/>
          <w:szCs w:val="28"/>
          <w:lang w:eastAsia="en-US"/>
        </w:rPr>
        <w:t>ействия (бездействие) должностных лиц уполномоченного органа (за исключением руководителя уполномоченного органа), решения, принятые им в ходе осуществления муниципального контроля рассматривается руков</w:t>
      </w:r>
      <w:r w:rsidRPr="00820FA9">
        <w:rPr>
          <w:b w:val="0"/>
          <w:i/>
          <w:sz w:val="28"/>
          <w:szCs w:val="28"/>
          <w:lang w:eastAsia="en-US"/>
        </w:rPr>
        <w:t>одителем уполномоченного органа;</w:t>
      </w:r>
    </w:p>
    <w:p w:rsidR="00886A48" w:rsidRPr="00820FA9" w:rsidRDefault="008F5799" w:rsidP="00886A48">
      <w:pPr>
        <w:tabs>
          <w:tab w:val="left" w:pos="-3402"/>
          <w:tab w:val="left" w:pos="993"/>
        </w:tabs>
        <w:autoSpaceDE w:val="0"/>
        <w:autoSpaceDN w:val="0"/>
        <w:adjustRightInd w:val="0"/>
        <w:spacing w:after="0" w:line="240" w:lineRule="auto"/>
        <w:ind w:firstLine="567"/>
        <w:contextualSpacing/>
        <w:jc w:val="both"/>
        <w:rPr>
          <w:rFonts w:eastAsia="Times New Roman"/>
          <w:b w:val="0"/>
          <w:i/>
          <w:sz w:val="28"/>
          <w:szCs w:val="28"/>
          <w:lang w:eastAsia="en-US"/>
        </w:rPr>
      </w:pPr>
      <w:r w:rsidRPr="00820FA9">
        <w:rPr>
          <w:rFonts w:eastAsia="Times New Roman"/>
          <w:b w:val="0"/>
          <w:i/>
          <w:sz w:val="28"/>
          <w:szCs w:val="28"/>
          <w:lang w:eastAsia="en-US"/>
        </w:rPr>
        <w:lastRenderedPageBreak/>
        <w:t>- ж</w:t>
      </w:r>
      <w:r w:rsidR="00886A48" w:rsidRPr="00820FA9">
        <w:rPr>
          <w:rFonts w:eastAsia="Times New Roman"/>
          <w:b w:val="0"/>
          <w:i/>
          <w:sz w:val="28"/>
          <w:szCs w:val="28"/>
          <w:lang w:eastAsia="en-US"/>
        </w:rPr>
        <w:t>алоба на д</w:t>
      </w:r>
      <w:r w:rsidR="00886A48" w:rsidRPr="00820FA9">
        <w:rPr>
          <w:b w:val="0"/>
          <w:i/>
          <w:sz w:val="28"/>
          <w:szCs w:val="28"/>
          <w:lang w:eastAsia="en-US"/>
        </w:rPr>
        <w:t>ействия (бездействие) руководителя уполномоченного органа, принятые им решения, рассматривается заместителем главы администрации городского округа Кинешма, курирующим направление деятельности уполномоченного о</w:t>
      </w:r>
      <w:r w:rsidRPr="00820FA9">
        <w:rPr>
          <w:b w:val="0"/>
          <w:i/>
          <w:sz w:val="28"/>
          <w:szCs w:val="28"/>
          <w:lang w:eastAsia="en-US"/>
        </w:rPr>
        <w:t>ргана;</w:t>
      </w:r>
    </w:p>
    <w:p w:rsidR="00D87DB8" w:rsidRPr="00820FA9" w:rsidRDefault="008F5799" w:rsidP="008F5799">
      <w:pPr>
        <w:tabs>
          <w:tab w:val="left" w:pos="-3402"/>
          <w:tab w:val="left" w:pos="993"/>
        </w:tabs>
        <w:autoSpaceDE w:val="0"/>
        <w:autoSpaceDN w:val="0"/>
        <w:adjustRightInd w:val="0"/>
        <w:spacing w:after="0" w:line="240" w:lineRule="auto"/>
        <w:ind w:firstLine="567"/>
        <w:contextualSpacing/>
        <w:jc w:val="both"/>
        <w:rPr>
          <w:rFonts w:eastAsia="Times New Roman"/>
          <w:b w:val="0"/>
          <w:i/>
          <w:sz w:val="28"/>
          <w:szCs w:val="28"/>
          <w:lang w:eastAsia="en-US"/>
        </w:rPr>
      </w:pPr>
      <w:r w:rsidRPr="00820FA9">
        <w:rPr>
          <w:rFonts w:eastAsia="Times New Roman"/>
          <w:b w:val="0"/>
          <w:i/>
          <w:sz w:val="28"/>
          <w:szCs w:val="28"/>
          <w:lang w:eastAsia="en-US"/>
        </w:rPr>
        <w:t>- ж</w:t>
      </w:r>
      <w:r w:rsidR="00886A48" w:rsidRPr="00820FA9">
        <w:rPr>
          <w:rFonts w:eastAsia="Times New Roman"/>
          <w:b w:val="0"/>
          <w:i/>
          <w:sz w:val="28"/>
          <w:szCs w:val="28"/>
          <w:lang w:eastAsia="en-US"/>
        </w:rPr>
        <w:t>алоба на д</w:t>
      </w:r>
      <w:r w:rsidR="00886A48" w:rsidRPr="00820FA9">
        <w:rPr>
          <w:b w:val="0"/>
          <w:i/>
          <w:sz w:val="28"/>
          <w:szCs w:val="28"/>
          <w:lang w:eastAsia="en-US"/>
        </w:rPr>
        <w:t>ействия (бездействие) заместителя главы администрации городского округа Кинешма, принятые им решения, рассматривается гл</w:t>
      </w:r>
      <w:r w:rsidRPr="00820FA9">
        <w:rPr>
          <w:b w:val="0"/>
          <w:i/>
          <w:sz w:val="28"/>
          <w:szCs w:val="28"/>
          <w:lang w:eastAsia="en-US"/>
        </w:rPr>
        <w:t>авой городского округа Кинешма</w:t>
      </w:r>
      <w:r w:rsidR="00886A48" w:rsidRPr="00820FA9">
        <w:rPr>
          <w:rFonts w:eastAsia="Times New Roman"/>
          <w:b w:val="0"/>
          <w:i/>
          <w:sz w:val="28"/>
          <w:szCs w:val="28"/>
        </w:rPr>
        <w:t>, вступаю</w:t>
      </w:r>
      <w:r w:rsidR="00D87DB8" w:rsidRPr="00820FA9">
        <w:rPr>
          <w:rFonts w:eastAsia="Times New Roman"/>
          <w:b w:val="0"/>
          <w:i/>
          <w:sz w:val="28"/>
          <w:szCs w:val="28"/>
        </w:rPr>
        <w:t xml:space="preserve">т в силу с </w:t>
      </w:r>
      <w:r w:rsidR="00D87DB8" w:rsidRPr="00820FA9">
        <w:rPr>
          <w:rFonts w:eastAsia="Times New Roman"/>
          <w:i/>
          <w:sz w:val="28"/>
          <w:szCs w:val="28"/>
        </w:rPr>
        <w:t>01.01.2023г</w:t>
      </w:r>
      <w:r w:rsidR="00D87DB8" w:rsidRPr="00820FA9">
        <w:rPr>
          <w:rFonts w:eastAsia="Times New Roman"/>
          <w:b w:val="0"/>
          <w:i/>
          <w:sz w:val="28"/>
          <w:szCs w:val="28"/>
        </w:rPr>
        <w:t xml:space="preserve">. </w:t>
      </w:r>
    </w:p>
    <w:p w:rsidR="00D87DB8" w:rsidRDefault="00D87DB8" w:rsidP="00B42C11">
      <w:pPr>
        <w:spacing w:line="240" w:lineRule="auto"/>
        <w:jc w:val="both"/>
        <w:rPr>
          <w:rFonts w:eastAsia="Times New Roman"/>
          <w:sz w:val="28"/>
          <w:szCs w:val="28"/>
        </w:rPr>
      </w:pPr>
    </w:p>
    <w:p w:rsidR="00FF3061" w:rsidRDefault="00E6440E" w:rsidP="00634BBD">
      <w:pPr>
        <w:spacing w:line="240" w:lineRule="auto"/>
        <w:jc w:val="center"/>
        <w:rPr>
          <w:rFonts w:eastAsia="Times New Roman"/>
          <w:sz w:val="28"/>
          <w:szCs w:val="28"/>
        </w:rPr>
      </w:pPr>
      <w:r>
        <w:rPr>
          <w:rFonts w:eastAsia="Times New Roman"/>
          <w:sz w:val="28"/>
          <w:szCs w:val="28"/>
        </w:rPr>
        <w:t>п</w:t>
      </w:r>
      <w:r w:rsidR="00FF3061">
        <w:rPr>
          <w:rFonts w:eastAsia="Times New Roman"/>
          <w:sz w:val="28"/>
          <w:szCs w:val="28"/>
        </w:rPr>
        <w:t>п.14 п.3 ст.46 Закона</w:t>
      </w:r>
    </w:p>
    <w:p w:rsidR="00634BBD" w:rsidRDefault="00634BBD" w:rsidP="00634BBD">
      <w:pPr>
        <w:spacing w:line="240" w:lineRule="auto"/>
        <w:jc w:val="center"/>
        <w:rPr>
          <w:rFonts w:eastAsia="Times New Roman"/>
          <w:sz w:val="28"/>
          <w:szCs w:val="28"/>
        </w:rPr>
      </w:pPr>
      <w:r>
        <w:rPr>
          <w:rFonts w:eastAsia="Times New Roman"/>
          <w:sz w:val="28"/>
          <w:szCs w:val="28"/>
        </w:rPr>
        <w:t xml:space="preserve">Доклады о государственном контроле </w:t>
      </w:r>
      <w:r w:rsidR="0084780C">
        <w:rPr>
          <w:rFonts w:eastAsia="Times New Roman"/>
          <w:sz w:val="28"/>
          <w:szCs w:val="28"/>
        </w:rPr>
        <w:t>(надзоре)</w:t>
      </w:r>
      <w:r>
        <w:rPr>
          <w:rFonts w:eastAsia="Times New Roman"/>
          <w:sz w:val="28"/>
          <w:szCs w:val="28"/>
        </w:rPr>
        <w:t>, муниципальном контроле</w:t>
      </w:r>
    </w:p>
    <w:p w:rsidR="00FF3061" w:rsidRPr="0084780C" w:rsidRDefault="00FF3061" w:rsidP="00FF3061">
      <w:pPr>
        <w:pStyle w:val="32"/>
        <w:shd w:val="clear" w:color="auto" w:fill="auto"/>
        <w:rPr>
          <w:i/>
          <w:sz w:val="28"/>
          <w:szCs w:val="28"/>
        </w:rPr>
      </w:pPr>
      <w:r w:rsidRPr="0084780C">
        <w:rPr>
          <w:rStyle w:val="31"/>
          <w:bCs/>
          <w:i/>
          <w:color w:val="000000"/>
          <w:sz w:val="28"/>
          <w:szCs w:val="28"/>
        </w:rPr>
        <w:t>Обобщение и анализ правоприменительной практики</w:t>
      </w:r>
      <w:r w:rsidRPr="0084780C">
        <w:rPr>
          <w:rStyle w:val="31"/>
          <w:bCs/>
          <w:i/>
          <w:color w:val="000000"/>
          <w:sz w:val="28"/>
          <w:szCs w:val="28"/>
        </w:rPr>
        <w:br/>
        <w:t>осуществления государственного земельного надзора и муниципального</w:t>
      </w:r>
      <w:r w:rsidRPr="0084780C">
        <w:rPr>
          <w:rStyle w:val="31"/>
          <w:bCs/>
          <w:i/>
          <w:color w:val="000000"/>
          <w:sz w:val="28"/>
          <w:szCs w:val="28"/>
        </w:rPr>
        <w:br/>
        <w:t>земельного контроля на территории Ивановской области</w:t>
      </w:r>
      <w:r w:rsidRPr="0084780C">
        <w:rPr>
          <w:rStyle w:val="31"/>
          <w:bCs/>
          <w:i/>
          <w:color w:val="000000"/>
          <w:sz w:val="28"/>
          <w:szCs w:val="28"/>
        </w:rPr>
        <w:br/>
        <w:t>за 2020 год и I полугодие 2021 года</w:t>
      </w:r>
    </w:p>
    <w:p w:rsidR="00DB3EAB" w:rsidRPr="0084780C" w:rsidRDefault="00DB3EAB" w:rsidP="00DB3EAB">
      <w:pPr>
        <w:pStyle w:val="210"/>
        <w:shd w:val="clear" w:color="auto" w:fill="auto"/>
        <w:spacing w:before="0"/>
        <w:rPr>
          <w:b w:val="0"/>
          <w:i/>
          <w:sz w:val="28"/>
          <w:szCs w:val="28"/>
        </w:rPr>
      </w:pPr>
      <w:proofErr w:type="gramStart"/>
      <w:r w:rsidRPr="0084780C">
        <w:rPr>
          <w:rStyle w:val="21"/>
          <w:b w:val="0"/>
          <w:i/>
          <w:color w:val="000000"/>
          <w:sz w:val="28"/>
          <w:szCs w:val="28"/>
        </w:rPr>
        <w:t>В соответствии с частью 1 статьи 72 ЗК РФ органы местного самоуправления наделены полномочиями по осуществлению муниципального земельного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DB3EAB" w:rsidRPr="00DB3EAB" w:rsidRDefault="00DB3EAB" w:rsidP="00DB3EAB">
      <w:pPr>
        <w:widowControl w:val="0"/>
        <w:spacing w:after="0" w:line="310" w:lineRule="exact"/>
        <w:ind w:firstLine="720"/>
        <w:jc w:val="both"/>
        <w:rPr>
          <w:rFonts w:eastAsia="Arial Unicode MS"/>
          <w:b w:val="0"/>
          <w:i/>
          <w:sz w:val="28"/>
          <w:szCs w:val="28"/>
        </w:rPr>
      </w:pPr>
      <w:r w:rsidRPr="0084780C">
        <w:rPr>
          <w:rFonts w:eastAsia="Arial Unicode MS"/>
          <w:b w:val="0"/>
          <w:i/>
          <w:color w:val="000000"/>
          <w:sz w:val="28"/>
          <w:szCs w:val="28"/>
        </w:rPr>
        <w:t xml:space="preserve">Взаимодействие Управления с органами местного самоуправления Ивановской области в рамках осуществления государственного земельного надзора и муниципального земельного контроля реализуется в соответствии </w:t>
      </w:r>
      <w:r w:rsidRPr="0084780C">
        <w:rPr>
          <w:rFonts w:eastAsia="Arial Unicode MS"/>
          <w:bCs/>
          <w:i/>
          <w:color w:val="000000"/>
          <w:sz w:val="28"/>
          <w:szCs w:val="28"/>
        </w:rPr>
        <w:t xml:space="preserve">с </w:t>
      </w:r>
      <w:r w:rsidRPr="0084780C">
        <w:rPr>
          <w:rFonts w:eastAsia="Arial Unicode MS"/>
          <w:b w:val="0"/>
          <w:i/>
          <w:color w:val="000000"/>
          <w:sz w:val="28"/>
          <w:szCs w:val="28"/>
        </w:rPr>
        <w:t>Постановлением Правительства РФ от 26.12.2014 № 1515 (далее - Постановление № 1515). Управление рассматривает поступающие из органов местного самоуправления копии актов проверок, проведенных в рамках муниципального земельного контроля, с приложением соответствующих документов и решает вопрос о возбуждении дел об административных правонарушениях.</w:t>
      </w:r>
    </w:p>
    <w:p w:rsidR="00DB3EAB" w:rsidRPr="00DB3EAB" w:rsidRDefault="00DB3EAB" w:rsidP="00DB3EAB">
      <w:pPr>
        <w:widowControl w:val="0"/>
        <w:spacing w:after="0" w:line="310" w:lineRule="exact"/>
        <w:ind w:firstLine="720"/>
        <w:jc w:val="both"/>
        <w:rPr>
          <w:rFonts w:eastAsia="Arial Unicode MS"/>
          <w:b w:val="0"/>
          <w:i/>
          <w:sz w:val="28"/>
          <w:szCs w:val="28"/>
        </w:rPr>
      </w:pPr>
      <w:proofErr w:type="gramStart"/>
      <w:r w:rsidRPr="0084780C">
        <w:rPr>
          <w:rFonts w:eastAsia="Arial Unicode MS"/>
          <w:b w:val="0"/>
          <w:i/>
          <w:color w:val="000000"/>
          <w:sz w:val="28"/>
          <w:szCs w:val="28"/>
        </w:rPr>
        <w:t xml:space="preserve">Предметом осуществления муниципальной земельного контроля, согласно пункту 1 статьи 72 ЗК РФ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w:t>
      </w:r>
      <w:r w:rsidRPr="0084780C">
        <w:rPr>
          <w:rFonts w:eastAsia="Arial Unicode MS"/>
          <w:b w:val="0"/>
          <w:i/>
          <w:color w:val="000000"/>
          <w:sz w:val="28"/>
          <w:szCs w:val="28"/>
        </w:rPr>
        <w:lastRenderedPageBreak/>
        <w:t>административная и иная ответственность.</w:t>
      </w:r>
      <w:proofErr w:type="gramEnd"/>
    </w:p>
    <w:p w:rsidR="00DB3EAB" w:rsidRPr="00DB3EAB" w:rsidRDefault="00DB3EAB" w:rsidP="00DB3EAB">
      <w:pPr>
        <w:widowControl w:val="0"/>
        <w:spacing w:after="0" w:line="310" w:lineRule="exact"/>
        <w:ind w:firstLine="720"/>
        <w:jc w:val="both"/>
        <w:rPr>
          <w:rFonts w:eastAsia="Arial Unicode MS"/>
          <w:b w:val="0"/>
          <w:i/>
          <w:sz w:val="28"/>
          <w:szCs w:val="28"/>
        </w:rPr>
      </w:pPr>
      <w:r w:rsidRPr="0084780C">
        <w:rPr>
          <w:rFonts w:eastAsia="Arial Unicode MS"/>
          <w:b w:val="0"/>
          <w:i/>
          <w:color w:val="000000"/>
          <w:sz w:val="28"/>
          <w:szCs w:val="28"/>
        </w:rPr>
        <w:t xml:space="preserve">Пунктом 3 статьи 72 ЗК РФ установлено в </w:t>
      </w:r>
      <w:proofErr w:type="gramStart"/>
      <w:r w:rsidRPr="0084780C">
        <w:rPr>
          <w:rFonts w:eastAsia="Arial Unicode MS"/>
          <w:b w:val="0"/>
          <w:i/>
          <w:color w:val="000000"/>
          <w:sz w:val="28"/>
          <w:szCs w:val="28"/>
        </w:rPr>
        <w:t>отношении</w:t>
      </w:r>
      <w:proofErr w:type="gramEnd"/>
      <w:r w:rsidRPr="0084780C">
        <w:rPr>
          <w:rFonts w:eastAsia="Arial Unicode MS"/>
          <w:b w:val="0"/>
          <w:i/>
          <w:color w:val="000000"/>
          <w:sz w:val="28"/>
          <w:szCs w:val="28"/>
        </w:rPr>
        <w:t xml:space="preserve"> каких земельных участков органы местного самоуправления уполномочены осуществлять муниципальный земельный контроль. Разграничение полномочий устанавливается исключительно местом расположения участка, в независимости от его принадлежности или разрешенного использования.</w:t>
      </w:r>
    </w:p>
    <w:p w:rsidR="00DB3EAB" w:rsidRPr="00DB3EAB" w:rsidRDefault="00DB3EAB" w:rsidP="00DB3EAB">
      <w:pPr>
        <w:widowControl w:val="0"/>
        <w:spacing w:after="0" w:line="310" w:lineRule="exact"/>
        <w:ind w:firstLine="720"/>
        <w:jc w:val="both"/>
        <w:rPr>
          <w:rFonts w:eastAsia="Arial Unicode MS"/>
          <w:b w:val="0"/>
          <w:i/>
          <w:sz w:val="28"/>
          <w:szCs w:val="28"/>
        </w:rPr>
      </w:pPr>
      <w:r w:rsidRPr="0084780C">
        <w:rPr>
          <w:rFonts w:eastAsia="Arial Unicode MS"/>
          <w:b w:val="0"/>
          <w:i/>
          <w:color w:val="000000"/>
          <w:sz w:val="28"/>
          <w:szCs w:val="28"/>
        </w:rPr>
        <w:t xml:space="preserve">Взаимодействие Управления с органами местного самоуправления осуществляется исключительно в рамках положений Постановления № 1515. Управление в своей деятельности не подменяет другие </w:t>
      </w:r>
      <w:proofErr w:type="spellStart"/>
      <w:r w:rsidRPr="0084780C">
        <w:rPr>
          <w:rFonts w:eastAsia="Arial Unicode MS"/>
          <w:b w:val="0"/>
          <w:i/>
          <w:color w:val="000000"/>
          <w:sz w:val="28"/>
          <w:szCs w:val="28"/>
        </w:rPr>
        <w:t>контрольнонадзорные</w:t>
      </w:r>
      <w:proofErr w:type="spellEnd"/>
      <w:r w:rsidRPr="0084780C">
        <w:rPr>
          <w:rFonts w:eastAsia="Arial Unicode MS"/>
          <w:b w:val="0"/>
          <w:i/>
          <w:color w:val="000000"/>
          <w:sz w:val="28"/>
          <w:szCs w:val="28"/>
        </w:rPr>
        <w:t xml:space="preserve"> органы и не дублирует их полномочия.</w:t>
      </w:r>
    </w:p>
    <w:p w:rsidR="00DB3EAB" w:rsidRPr="00DB3EAB" w:rsidRDefault="00DB3EAB" w:rsidP="00DB3EAB">
      <w:pPr>
        <w:widowControl w:val="0"/>
        <w:spacing w:after="0" w:line="310" w:lineRule="exact"/>
        <w:ind w:firstLine="720"/>
        <w:jc w:val="both"/>
        <w:rPr>
          <w:rFonts w:eastAsia="Arial Unicode MS"/>
          <w:b w:val="0"/>
          <w:i/>
          <w:sz w:val="28"/>
          <w:szCs w:val="28"/>
        </w:rPr>
      </w:pPr>
      <w:r w:rsidRPr="0084780C">
        <w:rPr>
          <w:rFonts w:eastAsia="Arial Unicode MS"/>
          <w:b w:val="0"/>
          <w:i/>
          <w:color w:val="000000"/>
          <w:sz w:val="28"/>
          <w:szCs w:val="28"/>
        </w:rPr>
        <w:t>При наличии полномочий на осуществление муниципального земельного контроля направление Администрациями в адрес Управления подобных обращений мелеет свидетельствовать о бездействии органов</w:t>
      </w:r>
    </w:p>
    <w:p w:rsidR="00DB3EAB" w:rsidRPr="00DB3EAB" w:rsidRDefault="00DB3EAB" w:rsidP="00DB3EAB">
      <w:pPr>
        <w:widowControl w:val="0"/>
        <w:spacing w:after="0" w:line="306" w:lineRule="exact"/>
        <w:jc w:val="both"/>
        <w:rPr>
          <w:rFonts w:eastAsia="Arial Unicode MS"/>
          <w:b w:val="0"/>
          <w:i/>
          <w:sz w:val="28"/>
          <w:szCs w:val="28"/>
        </w:rPr>
      </w:pPr>
      <w:r w:rsidRPr="0084780C">
        <w:rPr>
          <w:rFonts w:eastAsia="Arial Unicode MS"/>
          <w:b w:val="0"/>
          <w:i/>
          <w:color w:val="000000"/>
          <w:sz w:val="28"/>
          <w:szCs w:val="28"/>
        </w:rPr>
        <w:t>местного самоуправление и приводить к уходу виновных лиц от ответственности.</w:t>
      </w:r>
    </w:p>
    <w:p w:rsidR="00DB3EAB" w:rsidRPr="00DB3EAB" w:rsidRDefault="00DB3EAB" w:rsidP="00DB3EAB">
      <w:pPr>
        <w:widowControl w:val="0"/>
        <w:spacing w:after="0" w:line="306" w:lineRule="exact"/>
        <w:ind w:firstLine="740"/>
        <w:jc w:val="both"/>
        <w:rPr>
          <w:rFonts w:eastAsia="Arial Unicode MS"/>
          <w:b w:val="0"/>
          <w:i/>
          <w:sz w:val="28"/>
          <w:szCs w:val="28"/>
        </w:rPr>
      </w:pPr>
      <w:r w:rsidRPr="0084780C">
        <w:rPr>
          <w:rFonts w:eastAsia="Arial Unicode MS"/>
          <w:b w:val="0"/>
          <w:i/>
          <w:color w:val="000000"/>
          <w:sz w:val="28"/>
          <w:szCs w:val="28"/>
        </w:rPr>
        <w:t>Целью обобщения правоприменительной практики и анализа деятельности является:</w:t>
      </w:r>
    </w:p>
    <w:p w:rsidR="00DB3EAB" w:rsidRPr="00DB3EAB" w:rsidRDefault="00DB3EAB" w:rsidP="00DB3EAB">
      <w:pPr>
        <w:widowControl w:val="0"/>
        <w:numPr>
          <w:ilvl w:val="0"/>
          <w:numId w:val="5"/>
        </w:numPr>
        <w:tabs>
          <w:tab w:val="left" w:pos="889"/>
        </w:tabs>
        <w:spacing w:after="0" w:line="306" w:lineRule="exact"/>
        <w:ind w:firstLine="740"/>
        <w:jc w:val="both"/>
        <w:rPr>
          <w:rFonts w:eastAsia="Arial Unicode MS"/>
          <w:b w:val="0"/>
          <w:i/>
          <w:sz w:val="28"/>
          <w:szCs w:val="28"/>
        </w:rPr>
      </w:pPr>
      <w:r w:rsidRPr="0084780C">
        <w:rPr>
          <w:rFonts w:eastAsia="Arial Unicode MS"/>
          <w:b w:val="0"/>
          <w:i/>
          <w:color w:val="000000"/>
          <w:sz w:val="28"/>
          <w:szCs w:val="28"/>
        </w:rPr>
        <w:t>профилактика нарушений обязательных требований земельного законодательства на территории Ивановской области;</w:t>
      </w:r>
    </w:p>
    <w:p w:rsidR="00DB3EAB" w:rsidRPr="00DB3EAB" w:rsidRDefault="00DB3EAB" w:rsidP="00DB3EAB">
      <w:pPr>
        <w:widowControl w:val="0"/>
        <w:numPr>
          <w:ilvl w:val="0"/>
          <w:numId w:val="5"/>
        </w:numPr>
        <w:tabs>
          <w:tab w:val="left" w:pos="889"/>
        </w:tabs>
        <w:spacing w:after="0" w:line="306" w:lineRule="exact"/>
        <w:ind w:firstLine="740"/>
        <w:jc w:val="both"/>
        <w:rPr>
          <w:rFonts w:eastAsia="Arial Unicode MS"/>
          <w:b w:val="0"/>
          <w:i/>
          <w:sz w:val="28"/>
          <w:szCs w:val="28"/>
        </w:rPr>
      </w:pPr>
      <w:r w:rsidRPr="0084780C">
        <w:rPr>
          <w:rFonts w:eastAsia="Arial Unicode MS"/>
          <w:b w:val="0"/>
          <w:i/>
          <w:color w:val="000000"/>
          <w:sz w:val="28"/>
          <w:szCs w:val="28"/>
        </w:rPr>
        <w:t>снижение количества правонарушений в сфере земельного законодательства;</w:t>
      </w:r>
    </w:p>
    <w:p w:rsidR="00DB3EAB" w:rsidRPr="0084780C" w:rsidRDefault="00DB3EAB" w:rsidP="00DB3EAB">
      <w:pPr>
        <w:spacing w:line="240" w:lineRule="auto"/>
        <w:jc w:val="both"/>
        <w:rPr>
          <w:rFonts w:eastAsia="Times New Roman"/>
          <w:b w:val="0"/>
          <w:i/>
          <w:sz w:val="28"/>
          <w:szCs w:val="28"/>
        </w:rPr>
      </w:pPr>
      <w:proofErr w:type="gramStart"/>
      <w:r w:rsidRPr="0084780C">
        <w:rPr>
          <w:rFonts w:eastAsia="Times New Roman"/>
          <w:i/>
          <w:sz w:val="28"/>
          <w:szCs w:val="28"/>
        </w:rPr>
        <w:t>-</w:t>
      </w:r>
      <w:r w:rsidRPr="0084780C">
        <w:rPr>
          <w:rFonts w:eastAsia="Times New Roman"/>
          <w:i/>
          <w:sz w:val="28"/>
          <w:szCs w:val="28"/>
        </w:rPr>
        <w:tab/>
      </w:r>
      <w:r w:rsidRPr="0084780C">
        <w:rPr>
          <w:rFonts w:eastAsia="Times New Roman"/>
          <w:b w:val="0"/>
          <w:i/>
          <w:sz w:val="28"/>
          <w:szCs w:val="28"/>
        </w:rPr>
        <w:t>информирование подконтрольных субъектов о наиболее часто встречающихся в деятельности подконтрольных субъектов нарушений обязательных требований и рекомендаций в отношении мер, принимаемых подконтрольными субъектами в целях недопущения нарушений обязательных требований.</w:t>
      </w:r>
      <w:proofErr w:type="gramEnd"/>
    </w:p>
    <w:p w:rsidR="00DB3EAB" w:rsidRPr="0084780C" w:rsidRDefault="00DB3EAB" w:rsidP="00DB3EAB">
      <w:pPr>
        <w:spacing w:line="240" w:lineRule="auto"/>
        <w:jc w:val="both"/>
        <w:rPr>
          <w:rFonts w:eastAsia="Times New Roman"/>
          <w:b w:val="0"/>
          <w:i/>
          <w:sz w:val="28"/>
          <w:szCs w:val="28"/>
        </w:rPr>
      </w:pPr>
      <w:r w:rsidRPr="0084780C">
        <w:rPr>
          <w:rFonts w:eastAsia="Times New Roman"/>
          <w:b w:val="0"/>
          <w:i/>
          <w:sz w:val="28"/>
          <w:szCs w:val="28"/>
        </w:rPr>
        <w:t>Обобщение правоприменительной практики осуществлено по результатам анализа результатов реализации Управлением полномочий по осуществлению государственного земельного надзора за 2020 год и I полугодие 2021 года, а также поступивших в 2020 году и I полугодие 2021 года в адрес Управления, материалов, проведенных в рамках муниципального земельного контроля проверок.</w:t>
      </w:r>
    </w:p>
    <w:p w:rsidR="00FF3061" w:rsidRPr="0084780C" w:rsidRDefault="00DB3EAB" w:rsidP="00DB3EAB">
      <w:pPr>
        <w:spacing w:line="240" w:lineRule="auto"/>
        <w:jc w:val="both"/>
        <w:rPr>
          <w:rFonts w:eastAsia="Times New Roman"/>
          <w:b w:val="0"/>
          <w:i/>
          <w:sz w:val="28"/>
          <w:szCs w:val="28"/>
        </w:rPr>
      </w:pPr>
      <w:r w:rsidRPr="0084780C">
        <w:rPr>
          <w:rFonts w:eastAsia="Times New Roman"/>
          <w:b w:val="0"/>
          <w:i/>
          <w:sz w:val="28"/>
          <w:szCs w:val="28"/>
        </w:rPr>
        <w:t>В рамках взаимодействия с органами местного самоуправление в 2020 году и I полугодии 2021 года особое внимание уделялось вопросам повышения качества, направляемых для рассмотрения материалов муниципального земельного контроля.</w:t>
      </w:r>
    </w:p>
    <w:p w:rsidR="00DB3EAB" w:rsidRPr="00DB3EAB" w:rsidRDefault="00DB3EAB" w:rsidP="00DB3EAB">
      <w:pPr>
        <w:widowControl w:val="0"/>
        <w:spacing w:after="280" w:line="310" w:lineRule="exact"/>
        <w:ind w:firstLine="740"/>
        <w:jc w:val="both"/>
        <w:rPr>
          <w:rFonts w:eastAsia="Arial Unicode MS"/>
          <w:b w:val="0"/>
          <w:i/>
          <w:sz w:val="28"/>
          <w:szCs w:val="28"/>
        </w:rPr>
      </w:pPr>
      <w:r w:rsidRPr="0084780C">
        <w:rPr>
          <w:rFonts w:eastAsia="Arial Unicode MS"/>
          <w:b w:val="0"/>
          <w:i/>
          <w:color w:val="000000"/>
          <w:sz w:val="28"/>
          <w:szCs w:val="28"/>
        </w:rPr>
        <w:t xml:space="preserve">В связи с распространением новой </w:t>
      </w:r>
      <w:proofErr w:type="spellStart"/>
      <w:r w:rsidRPr="0084780C">
        <w:rPr>
          <w:rFonts w:eastAsia="Arial Unicode MS"/>
          <w:b w:val="0"/>
          <w:i/>
          <w:color w:val="000000"/>
          <w:sz w:val="28"/>
          <w:szCs w:val="28"/>
        </w:rPr>
        <w:t>коронавирусной</w:t>
      </w:r>
      <w:proofErr w:type="spellEnd"/>
      <w:r w:rsidRPr="0084780C">
        <w:rPr>
          <w:rFonts w:eastAsia="Arial Unicode MS"/>
          <w:b w:val="0"/>
          <w:i/>
          <w:color w:val="000000"/>
          <w:sz w:val="28"/>
          <w:szCs w:val="28"/>
        </w:rPr>
        <w:t xml:space="preserve"> инфекции </w:t>
      </w:r>
      <w:r w:rsidRPr="0084780C">
        <w:rPr>
          <w:rFonts w:eastAsia="Arial Unicode MS"/>
          <w:b w:val="0"/>
          <w:i/>
          <w:color w:val="000000"/>
          <w:sz w:val="28"/>
          <w:szCs w:val="28"/>
          <w:lang w:eastAsia="en-US"/>
        </w:rPr>
        <w:t>(</w:t>
      </w:r>
      <w:r w:rsidRPr="0084780C">
        <w:rPr>
          <w:rFonts w:eastAsia="Arial Unicode MS"/>
          <w:b w:val="0"/>
          <w:i/>
          <w:color w:val="000000"/>
          <w:sz w:val="28"/>
          <w:szCs w:val="28"/>
          <w:lang w:val="en-US" w:eastAsia="en-US"/>
        </w:rPr>
        <w:t>COVID</w:t>
      </w:r>
      <w:r w:rsidRPr="0084780C">
        <w:rPr>
          <w:rFonts w:eastAsia="Arial Unicode MS"/>
          <w:b w:val="0"/>
          <w:i/>
          <w:color w:val="000000"/>
          <w:sz w:val="28"/>
          <w:szCs w:val="28"/>
          <w:lang w:eastAsia="en-US"/>
        </w:rPr>
        <w:t xml:space="preserve">- </w:t>
      </w:r>
      <w:r w:rsidRPr="0084780C">
        <w:rPr>
          <w:rFonts w:eastAsia="Arial Unicode MS"/>
          <w:b w:val="0"/>
          <w:i/>
          <w:color w:val="000000"/>
          <w:sz w:val="28"/>
          <w:szCs w:val="28"/>
        </w:rPr>
        <w:t xml:space="preserve">2019), с целью обеспечения безопасных условий труда, сохранности жизни и здоровья сотрудников Управления и органом местного самоуправления в 2020 году семинар-совещание с представителями органов местного самоуправления был проведен только в январе. Тема совещания: повышение эффективности взаимодействия при осуществлении муниципального </w:t>
      </w:r>
      <w:r w:rsidRPr="0084780C">
        <w:rPr>
          <w:rFonts w:eastAsia="Arial Unicode MS"/>
          <w:b w:val="0"/>
          <w:i/>
          <w:color w:val="000000"/>
          <w:sz w:val="28"/>
          <w:szCs w:val="28"/>
        </w:rPr>
        <w:lastRenderedPageBreak/>
        <w:t>земельного контроля и государственного земельного надзора. Также обсуждался порядок взаимодействия Управления и органов местного самоуправления при реализации положений статьи 46 Бюджетного кодекса Российской Федерации, предусматривающей изменения порядка зачисления сумм денежных штрафов в бюджеты бюджетной системы Российской Федерации. Семинары-совещания с представителями органов местного самоуправления в I полугодии 2021 года не проводились.</w:t>
      </w:r>
    </w:p>
    <w:p w:rsidR="00DB3EAB" w:rsidRPr="00DB3EAB" w:rsidRDefault="00DB3EAB" w:rsidP="00DB3EAB">
      <w:pPr>
        <w:widowControl w:val="0"/>
        <w:spacing w:after="104" w:line="260" w:lineRule="exact"/>
        <w:ind w:left="3460"/>
        <w:rPr>
          <w:rFonts w:eastAsia="Arial Unicode MS"/>
          <w:bCs/>
          <w:i/>
          <w:sz w:val="28"/>
          <w:szCs w:val="28"/>
        </w:rPr>
      </w:pPr>
      <w:r w:rsidRPr="0084780C">
        <w:rPr>
          <w:rFonts w:eastAsia="Arial Unicode MS"/>
          <w:bCs/>
          <w:i/>
          <w:color w:val="000000"/>
          <w:sz w:val="28"/>
          <w:szCs w:val="28"/>
        </w:rPr>
        <w:t>Аналитическая часть</w:t>
      </w:r>
    </w:p>
    <w:p w:rsidR="00DB3EAB" w:rsidRPr="00DB3EAB" w:rsidRDefault="00DB3EAB" w:rsidP="00DB3EAB">
      <w:pPr>
        <w:widowControl w:val="0"/>
        <w:spacing w:after="65" w:line="260" w:lineRule="exact"/>
        <w:ind w:firstLine="740"/>
        <w:jc w:val="both"/>
        <w:rPr>
          <w:rFonts w:eastAsia="Arial Unicode MS"/>
          <w:b w:val="0"/>
          <w:i/>
          <w:sz w:val="28"/>
          <w:szCs w:val="28"/>
        </w:rPr>
      </w:pPr>
      <w:r w:rsidRPr="0084780C">
        <w:rPr>
          <w:rFonts w:eastAsia="Arial Unicode MS"/>
          <w:b w:val="0"/>
          <w:i/>
          <w:color w:val="000000"/>
          <w:sz w:val="28"/>
          <w:szCs w:val="28"/>
          <w:u w:val="single"/>
        </w:rPr>
        <w:t>Государственный земельный надзор</w:t>
      </w:r>
    </w:p>
    <w:p w:rsidR="00DB3EAB" w:rsidRPr="00DB3EAB" w:rsidRDefault="00DB3EAB" w:rsidP="00DB3EAB">
      <w:pPr>
        <w:widowControl w:val="0"/>
        <w:spacing w:after="0" w:line="313" w:lineRule="exact"/>
        <w:ind w:firstLine="740"/>
        <w:jc w:val="both"/>
        <w:rPr>
          <w:rFonts w:eastAsia="Arial Unicode MS"/>
          <w:b w:val="0"/>
          <w:i/>
          <w:sz w:val="28"/>
          <w:szCs w:val="28"/>
        </w:rPr>
      </w:pPr>
      <w:r w:rsidRPr="0084780C">
        <w:rPr>
          <w:rFonts w:eastAsia="Arial Unicode MS"/>
          <w:b w:val="0"/>
          <w:i/>
          <w:color w:val="000000"/>
          <w:sz w:val="28"/>
          <w:szCs w:val="28"/>
        </w:rPr>
        <w:t>За 2020 год Управлением проведено 1171 проверок соблюдения требований земельного законодательства, в результате которых проверено всего 1048 земельных участков на общей площади - 1243,9 га.</w:t>
      </w:r>
    </w:p>
    <w:p w:rsidR="00DB3EAB" w:rsidRPr="00DB3EAB" w:rsidRDefault="00DB3EAB" w:rsidP="00DB3EAB">
      <w:pPr>
        <w:widowControl w:val="0"/>
        <w:spacing w:after="0" w:line="310" w:lineRule="exact"/>
        <w:ind w:firstLine="740"/>
        <w:jc w:val="both"/>
        <w:rPr>
          <w:rFonts w:eastAsia="Arial Unicode MS"/>
          <w:b w:val="0"/>
          <w:i/>
          <w:sz w:val="28"/>
          <w:szCs w:val="28"/>
        </w:rPr>
      </w:pPr>
      <w:r w:rsidRPr="0084780C">
        <w:rPr>
          <w:rFonts w:eastAsia="Arial Unicode MS"/>
          <w:b w:val="0"/>
          <w:i/>
          <w:color w:val="000000"/>
          <w:sz w:val="28"/>
          <w:szCs w:val="28"/>
        </w:rPr>
        <w:t>По результатам проведенных проверок выявлено 892 нарушения требований земельного законодательства. За допущенные нарушения 187 лиц привлечено к административной ответственности, на них наложены административные штрафы на общую сумму 1357,75 тыс. рублей, взысканы штрафы на общую сумму 1 160,14 тыс. рублей, в том числе за предыдущие периоды.</w:t>
      </w:r>
    </w:p>
    <w:p w:rsidR="00DB3EAB" w:rsidRPr="00DB3EAB" w:rsidRDefault="00DB3EAB" w:rsidP="00DB3EAB">
      <w:pPr>
        <w:widowControl w:val="0"/>
        <w:spacing w:after="0" w:line="310" w:lineRule="exact"/>
        <w:ind w:firstLine="740"/>
        <w:jc w:val="both"/>
        <w:rPr>
          <w:rFonts w:eastAsia="Arial Unicode MS"/>
          <w:b w:val="0"/>
          <w:i/>
          <w:sz w:val="28"/>
          <w:szCs w:val="28"/>
        </w:rPr>
      </w:pPr>
      <w:r w:rsidRPr="0084780C">
        <w:rPr>
          <w:rFonts w:eastAsia="Arial Unicode MS"/>
          <w:b w:val="0"/>
          <w:i/>
          <w:color w:val="000000"/>
          <w:sz w:val="28"/>
          <w:szCs w:val="28"/>
        </w:rPr>
        <w:t>Целевой показатель достижения доли выявленных нарушений составил 73,2 %, а устраненных нарушений - 97,2 %.</w:t>
      </w:r>
    </w:p>
    <w:p w:rsidR="00DB3EAB" w:rsidRPr="00DB3EAB" w:rsidRDefault="00DB3EAB" w:rsidP="00DB3EAB">
      <w:pPr>
        <w:widowControl w:val="0"/>
        <w:spacing w:after="0" w:line="310" w:lineRule="exact"/>
        <w:ind w:firstLine="740"/>
        <w:jc w:val="both"/>
        <w:rPr>
          <w:rFonts w:eastAsia="Arial Unicode MS"/>
          <w:b w:val="0"/>
          <w:i/>
          <w:sz w:val="28"/>
          <w:szCs w:val="28"/>
        </w:rPr>
      </w:pPr>
      <w:r w:rsidRPr="0084780C">
        <w:rPr>
          <w:rFonts w:eastAsia="Arial Unicode MS"/>
          <w:b w:val="0"/>
          <w:i/>
          <w:color w:val="000000"/>
          <w:sz w:val="28"/>
          <w:szCs w:val="28"/>
        </w:rPr>
        <w:t xml:space="preserve">За 2020 год </w:t>
      </w:r>
      <w:proofErr w:type="spellStart"/>
      <w:r w:rsidRPr="0084780C">
        <w:rPr>
          <w:rFonts w:eastAsia="Arial Unicode MS"/>
          <w:b w:val="0"/>
          <w:i/>
          <w:color w:val="000000"/>
          <w:sz w:val="28"/>
          <w:szCs w:val="28"/>
        </w:rPr>
        <w:t>госземинспекторами</w:t>
      </w:r>
      <w:proofErr w:type="spellEnd"/>
      <w:r w:rsidRPr="0084780C">
        <w:rPr>
          <w:rFonts w:eastAsia="Arial Unicode MS"/>
          <w:b w:val="0"/>
          <w:i/>
          <w:color w:val="000000"/>
          <w:sz w:val="28"/>
          <w:szCs w:val="28"/>
        </w:rPr>
        <w:t xml:space="preserve"> вынесено 187 постановлений по делам об административных правонарушениях. Законность вынесенных постановлений составила 100 %.</w:t>
      </w:r>
    </w:p>
    <w:p w:rsidR="00DB3EAB" w:rsidRPr="00DB3EAB" w:rsidRDefault="00DB3EAB" w:rsidP="00DB3EAB">
      <w:pPr>
        <w:widowControl w:val="0"/>
        <w:spacing w:after="0" w:line="310" w:lineRule="exact"/>
        <w:ind w:firstLine="740"/>
        <w:jc w:val="both"/>
        <w:rPr>
          <w:rFonts w:eastAsia="Arial Unicode MS"/>
          <w:b w:val="0"/>
          <w:i/>
          <w:sz w:val="28"/>
          <w:szCs w:val="28"/>
        </w:rPr>
      </w:pPr>
      <w:r w:rsidRPr="0084780C">
        <w:rPr>
          <w:rFonts w:eastAsia="Arial Unicode MS"/>
          <w:b w:val="0"/>
          <w:i/>
          <w:color w:val="000000"/>
          <w:sz w:val="28"/>
          <w:szCs w:val="28"/>
        </w:rPr>
        <w:t xml:space="preserve">Проведено 412 административное обследование, по </w:t>
      </w:r>
      <w:proofErr w:type="gramStart"/>
      <w:r w:rsidRPr="0084780C">
        <w:rPr>
          <w:rFonts w:eastAsia="Arial Unicode MS"/>
          <w:b w:val="0"/>
          <w:i/>
          <w:color w:val="000000"/>
          <w:sz w:val="28"/>
          <w:szCs w:val="28"/>
        </w:rPr>
        <w:t>результатам</w:t>
      </w:r>
      <w:proofErr w:type="gramEnd"/>
      <w:r w:rsidRPr="0084780C">
        <w:rPr>
          <w:rFonts w:eastAsia="Arial Unicode MS"/>
          <w:b w:val="0"/>
          <w:i/>
          <w:color w:val="000000"/>
          <w:sz w:val="28"/>
          <w:szCs w:val="28"/>
        </w:rPr>
        <w:t xml:space="preserve"> которых принято решение о проведении 271 внеплановой проверки.</w:t>
      </w:r>
    </w:p>
    <w:p w:rsidR="00DB3EAB" w:rsidRPr="00DB3EAB" w:rsidRDefault="00DB3EAB" w:rsidP="00DB3EAB">
      <w:pPr>
        <w:widowControl w:val="0"/>
        <w:spacing w:after="0" w:line="310" w:lineRule="exact"/>
        <w:ind w:firstLine="740"/>
        <w:jc w:val="both"/>
        <w:rPr>
          <w:rFonts w:eastAsia="Arial Unicode MS"/>
          <w:b w:val="0"/>
          <w:i/>
          <w:sz w:val="28"/>
          <w:szCs w:val="28"/>
        </w:rPr>
      </w:pPr>
      <w:r w:rsidRPr="0084780C">
        <w:rPr>
          <w:rFonts w:eastAsia="Arial Unicode MS"/>
          <w:b w:val="0"/>
          <w:i/>
          <w:color w:val="000000"/>
          <w:sz w:val="28"/>
          <w:szCs w:val="28"/>
        </w:rPr>
        <w:t>За отчетный период проведено 8 проверок органов местного самоуправления, по результатам которых в 5 случаях выявлены нарушения требований земельного законодательства. Материалы направлены в Прокуратуру Ивановской области для принятия мер прокурорского реагирования.</w:t>
      </w:r>
    </w:p>
    <w:p w:rsidR="00DB3EAB" w:rsidRPr="00DB3EAB" w:rsidRDefault="00DB3EAB" w:rsidP="00DB3EAB">
      <w:pPr>
        <w:widowControl w:val="0"/>
        <w:spacing w:after="0" w:line="310" w:lineRule="exact"/>
        <w:ind w:firstLine="740"/>
        <w:jc w:val="both"/>
        <w:rPr>
          <w:rFonts w:eastAsia="Arial Unicode MS"/>
          <w:b w:val="0"/>
          <w:i/>
          <w:sz w:val="28"/>
          <w:szCs w:val="28"/>
        </w:rPr>
      </w:pPr>
      <w:r w:rsidRPr="0084780C">
        <w:rPr>
          <w:rFonts w:eastAsia="Arial Unicode MS"/>
          <w:b w:val="0"/>
          <w:i/>
          <w:color w:val="000000"/>
          <w:sz w:val="28"/>
          <w:szCs w:val="28"/>
        </w:rPr>
        <w:t>За I полугодие 2021 года Управлением проведено 692 проверки соблюдения требований земельного законодательства, в результате которых проверено 540 земельных участков на общей площади - 46,8 га.</w:t>
      </w:r>
    </w:p>
    <w:p w:rsidR="00DB3EAB" w:rsidRPr="00DB3EAB" w:rsidRDefault="00DB3EAB" w:rsidP="00DB3EAB">
      <w:pPr>
        <w:widowControl w:val="0"/>
        <w:spacing w:after="0" w:line="310" w:lineRule="exact"/>
        <w:ind w:firstLine="740"/>
        <w:jc w:val="both"/>
        <w:rPr>
          <w:rFonts w:eastAsia="Arial Unicode MS"/>
          <w:b w:val="0"/>
          <w:i/>
          <w:sz w:val="28"/>
          <w:szCs w:val="28"/>
        </w:rPr>
      </w:pPr>
      <w:r w:rsidRPr="0084780C">
        <w:rPr>
          <w:rFonts w:eastAsia="Arial Unicode MS"/>
          <w:b w:val="0"/>
          <w:i/>
          <w:color w:val="000000"/>
          <w:sz w:val="28"/>
          <w:szCs w:val="28"/>
        </w:rPr>
        <w:t>По результатам проведенных проверок выявлено 537 нарушений требований земельного законодательства. За допущенные нарушения 77 лиц привлечено к административной ответственности, на них наложены административные штрафы на общую сумму 326,0 тыс. рублей, взысканы штрафы на общую сумму 299,34 тыс. рублей, в том числе за предыдущие периоды.</w:t>
      </w:r>
    </w:p>
    <w:p w:rsidR="00DB3EAB" w:rsidRPr="00DB3EAB" w:rsidRDefault="00DB3EAB" w:rsidP="00DB3EAB">
      <w:pPr>
        <w:widowControl w:val="0"/>
        <w:spacing w:after="0" w:line="310" w:lineRule="exact"/>
        <w:ind w:firstLine="740"/>
        <w:jc w:val="both"/>
        <w:rPr>
          <w:rFonts w:eastAsia="Arial Unicode MS"/>
          <w:b w:val="0"/>
          <w:i/>
          <w:sz w:val="28"/>
          <w:szCs w:val="28"/>
        </w:rPr>
      </w:pPr>
      <w:r w:rsidRPr="0084780C">
        <w:rPr>
          <w:rFonts w:eastAsia="Arial Unicode MS"/>
          <w:b w:val="0"/>
          <w:i/>
          <w:color w:val="000000"/>
          <w:sz w:val="28"/>
          <w:szCs w:val="28"/>
        </w:rPr>
        <w:t>Целевой показатель достижения доли выявленных нарушений составил 84,9 %, а устраненных нарушений - 99,7 %.</w:t>
      </w:r>
    </w:p>
    <w:p w:rsidR="00DB3EAB" w:rsidRPr="00DB3EAB" w:rsidRDefault="00DB3EAB" w:rsidP="00DB3EAB">
      <w:pPr>
        <w:widowControl w:val="0"/>
        <w:spacing w:after="0" w:line="310" w:lineRule="exact"/>
        <w:ind w:firstLine="740"/>
        <w:jc w:val="both"/>
        <w:rPr>
          <w:rFonts w:eastAsia="Arial Unicode MS"/>
          <w:b w:val="0"/>
          <w:i/>
          <w:sz w:val="28"/>
          <w:szCs w:val="28"/>
        </w:rPr>
      </w:pPr>
      <w:r w:rsidRPr="0084780C">
        <w:rPr>
          <w:rFonts w:eastAsia="Arial Unicode MS"/>
          <w:b w:val="0"/>
          <w:i/>
          <w:color w:val="000000"/>
          <w:sz w:val="28"/>
          <w:szCs w:val="28"/>
        </w:rPr>
        <w:t xml:space="preserve">За I полугодие 2021 года </w:t>
      </w:r>
      <w:proofErr w:type="spellStart"/>
      <w:r w:rsidRPr="0084780C">
        <w:rPr>
          <w:rFonts w:eastAsia="Arial Unicode MS"/>
          <w:b w:val="0"/>
          <w:i/>
          <w:color w:val="000000"/>
          <w:sz w:val="28"/>
          <w:szCs w:val="28"/>
        </w:rPr>
        <w:t>госземинспекторами</w:t>
      </w:r>
      <w:proofErr w:type="spellEnd"/>
      <w:r w:rsidRPr="0084780C">
        <w:rPr>
          <w:rFonts w:eastAsia="Arial Unicode MS"/>
          <w:b w:val="0"/>
          <w:i/>
          <w:color w:val="000000"/>
          <w:sz w:val="28"/>
          <w:szCs w:val="28"/>
        </w:rPr>
        <w:t xml:space="preserve"> вынесено 77 постановлений по делам об административных правонарушениях. Законность вынесенных постановлений составила 100 %.</w:t>
      </w:r>
    </w:p>
    <w:p w:rsidR="00DB3EAB" w:rsidRPr="00DB3EAB" w:rsidRDefault="00DB3EAB" w:rsidP="00DB3EAB">
      <w:pPr>
        <w:widowControl w:val="0"/>
        <w:spacing w:after="0" w:line="310" w:lineRule="exact"/>
        <w:ind w:firstLine="740"/>
        <w:jc w:val="both"/>
        <w:rPr>
          <w:rFonts w:eastAsia="Arial Unicode MS"/>
          <w:b w:val="0"/>
          <w:i/>
          <w:sz w:val="28"/>
          <w:szCs w:val="28"/>
        </w:rPr>
      </w:pPr>
      <w:r w:rsidRPr="0084780C">
        <w:rPr>
          <w:rFonts w:eastAsia="Arial Unicode MS"/>
          <w:b w:val="0"/>
          <w:i/>
          <w:color w:val="000000"/>
          <w:sz w:val="28"/>
          <w:szCs w:val="28"/>
        </w:rPr>
        <w:lastRenderedPageBreak/>
        <w:t xml:space="preserve">Проведено 136 административных обследование, по </w:t>
      </w:r>
      <w:proofErr w:type="gramStart"/>
      <w:r w:rsidRPr="0084780C">
        <w:rPr>
          <w:rFonts w:eastAsia="Arial Unicode MS"/>
          <w:b w:val="0"/>
          <w:i/>
          <w:color w:val="000000"/>
          <w:sz w:val="28"/>
          <w:szCs w:val="28"/>
        </w:rPr>
        <w:t>результатам</w:t>
      </w:r>
      <w:proofErr w:type="gramEnd"/>
      <w:r w:rsidRPr="0084780C">
        <w:rPr>
          <w:rFonts w:eastAsia="Arial Unicode MS"/>
          <w:b w:val="0"/>
          <w:i/>
          <w:color w:val="000000"/>
          <w:sz w:val="28"/>
          <w:szCs w:val="28"/>
        </w:rPr>
        <w:t xml:space="preserve"> которых принято решение о проведении 143 внеплановых проверок.</w:t>
      </w:r>
    </w:p>
    <w:p w:rsidR="00DB3EAB" w:rsidRPr="00DB3EAB" w:rsidRDefault="00DB3EAB" w:rsidP="00DB3EAB">
      <w:pPr>
        <w:widowControl w:val="0"/>
        <w:spacing w:after="177" w:line="310" w:lineRule="exact"/>
        <w:ind w:firstLine="740"/>
        <w:jc w:val="both"/>
        <w:rPr>
          <w:rFonts w:eastAsia="Arial Unicode MS"/>
          <w:b w:val="0"/>
          <w:i/>
          <w:sz w:val="28"/>
          <w:szCs w:val="28"/>
        </w:rPr>
      </w:pPr>
      <w:r w:rsidRPr="0084780C">
        <w:rPr>
          <w:rFonts w:eastAsia="Arial Unicode MS"/>
          <w:b w:val="0"/>
          <w:i/>
          <w:color w:val="000000"/>
          <w:sz w:val="28"/>
          <w:szCs w:val="28"/>
        </w:rPr>
        <w:t>За отчетный период проведено 4 проверки органов местного самоуправления, по результатам которых в 2 случаях выявлены нарушения требований земельного законодательства. Материалы направлены в Прокуратуру Ивановской области для принятия мер прокурорского реагирования.</w:t>
      </w:r>
    </w:p>
    <w:p w:rsidR="00DB3EAB" w:rsidRPr="00DB3EAB" w:rsidRDefault="00DB3EAB" w:rsidP="00DB3EAB">
      <w:pPr>
        <w:widowControl w:val="0"/>
        <w:spacing w:after="60" w:line="313" w:lineRule="exact"/>
        <w:ind w:left="2460" w:hanging="1460"/>
        <w:rPr>
          <w:rFonts w:eastAsia="Arial Unicode MS"/>
          <w:b w:val="0"/>
          <w:i/>
          <w:sz w:val="28"/>
          <w:szCs w:val="28"/>
        </w:rPr>
      </w:pPr>
      <w:r w:rsidRPr="0084780C">
        <w:rPr>
          <w:rFonts w:eastAsia="Arial Unicode MS"/>
          <w:b w:val="0"/>
          <w:i/>
          <w:color w:val="000000"/>
          <w:sz w:val="28"/>
          <w:szCs w:val="28"/>
          <w:u w:val="single"/>
        </w:rPr>
        <w:t>Взаимодействие Управления с органами местного самоуправления в 2020 году и 1 полугодии 2021 года</w:t>
      </w:r>
    </w:p>
    <w:p w:rsidR="00DB3EAB" w:rsidRPr="00DB3EAB" w:rsidRDefault="00DB3EAB" w:rsidP="00DB3EAB">
      <w:pPr>
        <w:widowControl w:val="0"/>
        <w:spacing w:after="0" w:line="313" w:lineRule="exact"/>
        <w:ind w:firstLine="740"/>
        <w:jc w:val="both"/>
        <w:rPr>
          <w:rFonts w:eastAsia="Arial Unicode MS"/>
          <w:b w:val="0"/>
          <w:i/>
          <w:sz w:val="28"/>
          <w:szCs w:val="28"/>
        </w:rPr>
      </w:pPr>
      <w:r w:rsidRPr="0084780C">
        <w:rPr>
          <w:rFonts w:eastAsia="Arial Unicode MS"/>
          <w:b w:val="0"/>
          <w:i/>
          <w:color w:val="000000"/>
          <w:sz w:val="28"/>
          <w:szCs w:val="28"/>
        </w:rPr>
        <w:t>В 2020 году в Управление поступило 244 материалов муниципального земельного контроля, что на 1,2 % больше, чем за аналогичный период</w:t>
      </w:r>
    </w:p>
    <w:p w:rsidR="00DB3EAB" w:rsidRPr="00DB3EAB" w:rsidRDefault="00DB3EAB" w:rsidP="00DB3EAB">
      <w:pPr>
        <w:widowControl w:val="0"/>
        <w:spacing w:after="0" w:line="302" w:lineRule="exact"/>
        <w:jc w:val="both"/>
        <w:rPr>
          <w:rFonts w:eastAsia="Arial Unicode MS"/>
          <w:b w:val="0"/>
          <w:i/>
          <w:sz w:val="28"/>
          <w:szCs w:val="28"/>
        </w:rPr>
      </w:pPr>
      <w:r w:rsidRPr="0084780C">
        <w:rPr>
          <w:rFonts w:eastAsia="Arial Unicode MS"/>
          <w:b w:val="0"/>
          <w:i/>
          <w:color w:val="000000"/>
          <w:sz w:val="28"/>
          <w:szCs w:val="28"/>
        </w:rPr>
        <w:t>прошлого года. По результатам рассмотрения поступивших материалов возбуждено 65 дел об административных правонарушениях.</w:t>
      </w:r>
    </w:p>
    <w:p w:rsidR="00DB3EAB" w:rsidRPr="00DB3EAB" w:rsidRDefault="00DB3EAB" w:rsidP="00DB3EAB">
      <w:pPr>
        <w:widowControl w:val="0"/>
        <w:spacing w:after="117" w:line="302" w:lineRule="exact"/>
        <w:ind w:firstLine="760"/>
        <w:jc w:val="both"/>
        <w:rPr>
          <w:rFonts w:eastAsia="Arial Unicode MS"/>
          <w:b w:val="0"/>
          <w:i/>
          <w:sz w:val="28"/>
          <w:szCs w:val="28"/>
        </w:rPr>
      </w:pPr>
      <w:r w:rsidRPr="0084780C">
        <w:rPr>
          <w:rFonts w:eastAsia="Arial Unicode MS"/>
          <w:b w:val="0"/>
          <w:i/>
          <w:color w:val="000000"/>
          <w:sz w:val="28"/>
          <w:szCs w:val="28"/>
        </w:rPr>
        <w:t>В целях повышения эффективности осуществления муниципального земельного контроля, а также обеспечения возможности обсуждения наиболее часто встречающихся вопросов, в 2020 году Управлением было проведено 1 совещание с представителями органов местного самоуправления.</w:t>
      </w:r>
    </w:p>
    <w:p w:rsidR="00DB3EAB" w:rsidRPr="00DB3EAB" w:rsidRDefault="00DB3EAB" w:rsidP="00DB3EAB">
      <w:pPr>
        <w:widowControl w:val="0"/>
        <w:spacing w:after="0" w:line="306" w:lineRule="exact"/>
        <w:ind w:firstLine="760"/>
        <w:jc w:val="both"/>
        <w:rPr>
          <w:rFonts w:eastAsia="Arial Unicode MS"/>
          <w:b w:val="0"/>
          <w:i/>
          <w:sz w:val="28"/>
          <w:szCs w:val="28"/>
        </w:rPr>
      </w:pPr>
      <w:r w:rsidRPr="0084780C">
        <w:rPr>
          <w:rFonts w:eastAsia="Arial Unicode MS"/>
          <w:b w:val="0"/>
          <w:i/>
          <w:color w:val="000000"/>
          <w:sz w:val="28"/>
          <w:szCs w:val="28"/>
        </w:rPr>
        <w:t>В I полугодии 2021 года в Управление поступило 110 материалов муниципального земельного контроля, что на 69,2 % больше, чем за аналогичный период прошлого года. По результатам рассмотрения поступивших материалов возбуждено 40 дел об административных правонарушениях, по результатам которых 29 лиц привлечено к административной ответственности, на них наложены административные штрафы на общую сумму 165,0 тыс. рублей.</w:t>
      </w:r>
    </w:p>
    <w:p w:rsidR="00634BBD" w:rsidRPr="00634BBD" w:rsidRDefault="00634BBD" w:rsidP="00634BBD">
      <w:pPr>
        <w:widowControl w:val="0"/>
        <w:spacing w:after="297" w:line="306" w:lineRule="exact"/>
        <w:ind w:firstLine="760"/>
        <w:jc w:val="both"/>
        <w:rPr>
          <w:rFonts w:eastAsia="Arial Unicode MS"/>
          <w:b w:val="0"/>
          <w:i/>
          <w:sz w:val="28"/>
          <w:szCs w:val="28"/>
        </w:rPr>
      </w:pPr>
      <w:r w:rsidRPr="0084780C">
        <w:rPr>
          <w:rFonts w:eastAsia="Arial Unicode MS"/>
          <w:b w:val="0"/>
          <w:i/>
          <w:color w:val="000000"/>
          <w:sz w:val="28"/>
          <w:szCs w:val="28"/>
        </w:rPr>
        <w:t xml:space="preserve">В связи с распространением новой </w:t>
      </w:r>
      <w:proofErr w:type="spellStart"/>
      <w:r w:rsidRPr="0084780C">
        <w:rPr>
          <w:rFonts w:eastAsia="Arial Unicode MS"/>
          <w:b w:val="0"/>
          <w:i/>
          <w:color w:val="000000"/>
          <w:sz w:val="28"/>
          <w:szCs w:val="28"/>
        </w:rPr>
        <w:t>коронавирусной</w:t>
      </w:r>
      <w:proofErr w:type="spellEnd"/>
      <w:r w:rsidRPr="0084780C">
        <w:rPr>
          <w:rFonts w:eastAsia="Arial Unicode MS"/>
          <w:b w:val="0"/>
          <w:i/>
          <w:color w:val="000000"/>
          <w:sz w:val="28"/>
          <w:szCs w:val="28"/>
        </w:rPr>
        <w:t xml:space="preserve"> инфекции </w:t>
      </w:r>
      <w:r w:rsidRPr="0084780C">
        <w:rPr>
          <w:rFonts w:eastAsia="Arial Unicode MS"/>
          <w:b w:val="0"/>
          <w:i/>
          <w:color w:val="000000"/>
          <w:sz w:val="28"/>
          <w:szCs w:val="28"/>
          <w:lang w:eastAsia="en-US"/>
        </w:rPr>
        <w:t>(</w:t>
      </w:r>
      <w:r w:rsidRPr="0084780C">
        <w:rPr>
          <w:rFonts w:eastAsia="Arial Unicode MS"/>
          <w:b w:val="0"/>
          <w:i/>
          <w:color w:val="000000"/>
          <w:sz w:val="28"/>
          <w:szCs w:val="28"/>
          <w:lang w:val="en-US" w:eastAsia="en-US"/>
        </w:rPr>
        <w:t>COVID</w:t>
      </w:r>
      <w:r w:rsidRPr="0084780C">
        <w:rPr>
          <w:rFonts w:eastAsia="Arial Unicode MS"/>
          <w:b w:val="0"/>
          <w:i/>
          <w:color w:val="000000"/>
          <w:sz w:val="28"/>
          <w:szCs w:val="28"/>
          <w:lang w:eastAsia="en-US"/>
        </w:rPr>
        <w:t xml:space="preserve">- </w:t>
      </w:r>
      <w:r w:rsidRPr="0084780C">
        <w:rPr>
          <w:rFonts w:eastAsia="Arial Unicode MS"/>
          <w:b w:val="0"/>
          <w:i/>
          <w:color w:val="000000"/>
          <w:sz w:val="28"/>
          <w:szCs w:val="28"/>
        </w:rPr>
        <w:t>2019), с целью обеспечения безопасных условий труда, сохранности жизни и здоровья сотрудников Управления и органом местного самоуправления в I полугодии 2021 года семинар-совещание с представителями органов местного самоуправления не проводились.</w:t>
      </w:r>
    </w:p>
    <w:p w:rsidR="00634BBD" w:rsidRPr="0084780C" w:rsidRDefault="00634BBD" w:rsidP="00634BBD">
      <w:pPr>
        <w:pStyle w:val="32"/>
        <w:shd w:val="clear" w:color="auto" w:fill="auto"/>
        <w:spacing w:after="120" w:line="310" w:lineRule="exact"/>
        <w:ind w:left="280" w:firstLine="1360"/>
        <w:jc w:val="left"/>
        <w:rPr>
          <w:rFonts w:eastAsia="Arial Unicode MS"/>
          <w:i/>
          <w:sz w:val="28"/>
          <w:szCs w:val="28"/>
        </w:rPr>
      </w:pPr>
      <w:r w:rsidRPr="0084780C">
        <w:rPr>
          <w:rFonts w:eastAsia="Arial Unicode MS"/>
          <w:bCs w:val="0"/>
          <w:i/>
          <w:color w:val="000000"/>
          <w:sz w:val="28"/>
          <w:szCs w:val="28"/>
        </w:rPr>
        <w:t xml:space="preserve"> </w:t>
      </w:r>
      <w:r w:rsidRPr="0084780C">
        <w:rPr>
          <w:rFonts w:eastAsia="Arial Unicode MS"/>
          <w:i/>
          <w:color w:val="000000"/>
          <w:sz w:val="28"/>
          <w:szCs w:val="28"/>
        </w:rPr>
        <w:t>Типичные, наиболее частые нарушения земельного законодательства, выявленные при осуществлении государственного земельного надзора и муниципального земельного контроля</w:t>
      </w:r>
    </w:p>
    <w:p w:rsidR="00634BBD" w:rsidRPr="00634BBD" w:rsidRDefault="00634BBD" w:rsidP="00634BBD">
      <w:pPr>
        <w:widowControl w:val="0"/>
        <w:tabs>
          <w:tab w:val="left" w:pos="7618"/>
        </w:tabs>
        <w:spacing w:after="0" w:line="310" w:lineRule="exact"/>
        <w:ind w:firstLine="760"/>
        <w:jc w:val="both"/>
        <w:rPr>
          <w:rFonts w:eastAsia="Arial Unicode MS"/>
          <w:b w:val="0"/>
          <w:i/>
          <w:sz w:val="28"/>
          <w:szCs w:val="28"/>
        </w:rPr>
      </w:pPr>
      <w:r w:rsidRPr="0084780C">
        <w:rPr>
          <w:rFonts w:eastAsia="Arial Unicode MS"/>
          <w:b w:val="0"/>
          <w:i/>
          <w:color w:val="000000"/>
          <w:sz w:val="28"/>
          <w:szCs w:val="28"/>
        </w:rPr>
        <w:t>Наиболее часто выявляемым правонарушением является нарушение требований земельного законодательства, ответственность за которое предусмотрена статьей 7.1 Кодекса Российской Федерации об административных правонарушениях (далее - КоАП РФ), а именно, самовольное занятие земельного участка или части земельного участка, в том числе использование земельного участка лицом, не</w:t>
      </w:r>
      <w:r w:rsidRPr="0084780C">
        <w:rPr>
          <w:rFonts w:eastAsia="Arial Unicode MS"/>
          <w:b w:val="0"/>
          <w:i/>
          <w:color w:val="000000"/>
          <w:sz w:val="28"/>
          <w:szCs w:val="28"/>
        </w:rPr>
        <w:tab/>
        <w:t>имеющим</w:t>
      </w:r>
    </w:p>
    <w:p w:rsidR="00634BBD" w:rsidRPr="00634BBD" w:rsidRDefault="00634BBD" w:rsidP="00634BBD">
      <w:pPr>
        <w:widowControl w:val="0"/>
        <w:spacing w:after="0" w:line="310" w:lineRule="exact"/>
        <w:jc w:val="both"/>
        <w:rPr>
          <w:rFonts w:eastAsia="Arial Unicode MS"/>
          <w:b w:val="0"/>
          <w:i/>
          <w:sz w:val="28"/>
          <w:szCs w:val="28"/>
        </w:rPr>
      </w:pPr>
      <w:r w:rsidRPr="0084780C">
        <w:rPr>
          <w:rFonts w:eastAsia="Arial Unicode MS"/>
          <w:b w:val="0"/>
          <w:i/>
          <w:color w:val="000000"/>
          <w:sz w:val="28"/>
          <w:szCs w:val="28"/>
        </w:rPr>
        <w:t>предусмотренных законодательством Российской Федерации прав на указанный земельный участок.</w:t>
      </w:r>
    </w:p>
    <w:p w:rsidR="00634BBD" w:rsidRPr="00634BBD" w:rsidRDefault="00634BBD" w:rsidP="00634BBD">
      <w:pPr>
        <w:widowControl w:val="0"/>
        <w:spacing w:after="0" w:line="310" w:lineRule="exact"/>
        <w:ind w:firstLine="760"/>
        <w:jc w:val="both"/>
        <w:rPr>
          <w:rFonts w:eastAsia="Arial Unicode MS"/>
          <w:b w:val="0"/>
          <w:i/>
          <w:sz w:val="28"/>
          <w:szCs w:val="28"/>
        </w:rPr>
      </w:pPr>
      <w:r w:rsidRPr="0084780C">
        <w:rPr>
          <w:rFonts w:eastAsia="Arial Unicode MS"/>
          <w:b w:val="0"/>
          <w:i/>
          <w:color w:val="000000"/>
          <w:sz w:val="28"/>
          <w:szCs w:val="28"/>
        </w:rPr>
        <w:t>При квалификации нарушения, выявляемого при проведении проверок необходимо учитывать следующие обстоятельства.</w:t>
      </w:r>
    </w:p>
    <w:p w:rsidR="00634BBD" w:rsidRPr="00634BBD" w:rsidRDefault="00634BBD" w:rsidP="00634BBD">
      <w:pPr>
        <w:widowControl w:val="0"/>
        <w:spacing w:after="0" w:line="310" w:lineRule="exact"/>
        <w:ind w:firstLine="760"/>
        <w:jc w:val="both"/>
        <w:rPr>
          <w:rFonts w:eastAsia="Arial Unicode MS"/>
          <w:b w:val="0"/>
          <w:i/>
          <w:sz w:val="28"/>
          <w:szCs w:val="28"/>
        </w:rPr>
      </w:pPr>
      <w:r w:rsidRPr="0084780C">
        <w:rPr>
          <w:rFonts w:eastAsia="Arial Unicode MS"/>
          <w:b w:val="0"/>
          <w:i/>
          <w:color w:val="000000"/>
          <w:sz w:val="28"/>
          <w:szCs w:val="28"/>
        </w:rPr>
        <w:lastRenderedPageBreak/>
        <w:t>Объектом правонарушения по статье 7.1 КоАП РФ являются общественные отношения в сфере использования земель и охраны собственности.</w:t>
      </w:r>
    </w:p>
    <w:p w:rsidR="00634BBD" w:rsidRPr="00634BBD" w:rsidRDefault="00634BBD" w:rsidP="00634BBD">
      <w:pPr>
        <w:widowControl w:val="0"/>
        <w:spacing w:after="0" w:line="310" w:lineRule="exact"/>
        <w:ind w:firstLine="760"/>
        <w:jc w:val="both"/>
        <w:rPr>
          <w:rFonts w:eastAsia="Arial Unicode MS"/>
          <w:b w:val="0"/>
          <w:i/>
          <w:sz w:val="28"/>
          <w:szCs w:val="28"/>
        </w:rPr>
      </w:pPr>
      <w:r w:rsidRPr="0084780C">
        <w:rPr>
          <w:rFonts w:eastAsia="Arial Unicode MS"/>
          <w:b w:val="0"/>
          <w:i/>
          <w:color w:val="000000"/>
          <w:sz w:val="28"/>
          <w:szCs w:val="28"/>
        </w:rPr>
        <w:t>Из содержания статьи следует, что при отсутствии оформленных в установленном порядке прав (подтвержденных соответствующими документами) лицо не вправе использовать земельный участок. Ответственность по статье 7.1 КоАП РФ наступает за совершение противоправного деяния и не зависит от наступления каких-либо конкретных противоправных последствий или причинения вреда (формальный состав правонарушения)"</w:t>
      </w:r>
    </w:p>
    <w:p w:rsidR="00634BBD" w:rsidRPr="00634BBD" w:rsidRDefault="00634BBD" w:rsidP="00634BBD">
      <w:pPr>
        <w:widowControl w:val="0"/>
        <w:spacing w:after="0" w:line="310" w:lineRule="exact"/>
        <w:ind w:firstLine="740"/>
        <w:jc w:val="both"/>
        <w:rPr>
          <w:rFonts w:eastAsia="Arial Unicode MS"/>
          <w:b w:val="0"/>
          <w:i/>
          <w:sz w:val="28"/>
          <w:szCs w:val="28"/>
        </w:rPr>
      </w:pPr>
      <w:r w:rsidRPr="0084780C">
        <w:rPr>
          <w:rFonts w:eastAsia="Arial Unicode MS"/>
          <w:b w:val="0"/>
          <w:i/>
          <w:color w:val="000000"/>
          <w:sz w:val="28"/>
          <w:szCs w:val="28"/>
        </w:rPr>
        <w:t>Пунктом 2 статьи 552 Гражданского кодекса РФ установлено, что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634BBD" w:rsidRPr="00634BBD" w:rsidRDefault="00634BBD" w:rsidP="00634BBD">
      <w:pPr>
        <w:widowControl w:val="0"/>
        <w:spacing w:after="0" w:line="310" w:lineRule="exact"/>
        <w:ind w:firstLine="740"/>
        <w:jc w:val="both"/>
        <w:rPr>
          <w:rFonts w:eastAsia="Arial Unicode MS"/>
          <w:b w:val="0"/>
          <w:i/>
          <w:sz w:val="28"/>
          <w:szCs w:val="28"/>
        </w:rPr>
      </w:pPr>
      <w:r w:rsidRPr="0084780C">
        <w:rPr>
          <w:rFonts w:eastAsia="Arial Unicode MS"/>
          <w:b w:val="0"/>
          <w:i/>
          <w:color w:val="000000"/>
          <w:sz w:val="28"/>
          <w:szCs w:val="28"/>
        </w:rPr>
        <w:t>Согласно ст. 273 Гражданского кодекса РФ 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rsidR="00634BBD" w:rsidRPr="00634BBD" w:rsidRDefault="00634BBD" w:rsidP="00634BBD">
      <w:pPr>
        <w:widowControl w:val="0"/>
        <w:spacing w:after="0" w:line="310" w:lineRule="exact"/>
        <w:ind w:firstLine="740"/>
        <w:jc w:val="both"/>
        <w:rPr>
          <w:rFonts w:eastAsia="Arial Unicode MS"/>
          <w:b w:val="0"/>
          <w:i/>
          <w:sz w:val="28"/>
          <w:szCs w:val="28"/>
        </w:rPr>
      </w:pPr>
      <w:proofErr w:type="gramStart"/>
      <w:r w:rsidRPr="0084780C">
        <w:rPr>
          <w:rFonts w:eastAsia="Arial Unicode MS"/>
          <w:b w:val="0"/>
          <w:i/>
          <w:color w:val="000000"/>
          <w:sz w:val="28"/>
          <w:szCs w:val="28"/>
        </w:rPr>
        <w:t xml:space="preserve">Таким образом, гражданским и земельным законодательством предусмотрено право собственника здания, строения, сооружения на использование земельного участка, занятого таким зданием, сооружением, в силу закона, и действия такого лица по использованию земельного участка при отсутствии оформленных в установленном порядке правоустанавливающих документов на землю </w:t>
      </w:r>
      <w:r w:rsidRPr="0084780C">
        <w:rPr>
          <w:rFonts w:eastAsia="Arial Unicode MS"/>
          <w:bCs/>
          <w:i/>
          <w:color w:val="000000"/>
          <w:sz w:val="28"/>
          <w:szCs w:val="28"/>
          <w:u w:val="single"/>
        </w:rPr>
        <w:t>не образуют</w:t>
      </w:r>
      <w:r w:rsidRPr="0084780C">
        <w:rPr>
          <w:rFonts w:eastAsia="Arial Unicode MS"/>
          <w:bCs/>
          <w:i/>
          <w:color w:val="000000"/>
          <w:sz w:val="28"/>
          <w:szCs w:val="28"/>
        </w:rPr>
        <w:t xml:space="preserve"> </w:t>
      </w:r>
      <w:r w:rsidRPr="0084780C">
        <w:rPr>
          <w:rFonts w:eastAsia="Arial Unicode MS"/>
          <w:b w:val="0"/>
          <w:i/>
          <w:color w:val="000000"/>
          <w:sz w:val="28"/>
          <w:szCs w:val="28"/>
        </w:rPr>
        <w:t>события административного правонарушения, предусмотренного статьи 7.1 КоАП РФ.</w:t>
      </w:r>
      <w:proofErr w:type="gramEnd"/>
    </w:p>
    <w:p w:rsidR="00634BBD" w:rsidRPr="00634BBD" w:rsidRDefault="00634BBD" w:rsidP="00634BBD">
      <w:pPr>
        <w:widowControl w:val="0"/>
        <w:spacing w:after="120" w:line="310" w:lineRule="exact"/>
        <w:ind w:firstLine="740"/>
        <w:jc w:val="both"/>
        <w:rPr>
          <w:rFonts w:eastAsia="Arial Unicode MS"/>
          <w:b w:val="0"/>
          <w:i/>
          <w:sz w:val="28"/>
          <w:szCs w:val="28"/>
        </w:rPr>
      </w:pPr>
      <w:r w:rsidRPr="0084780C">
        <w:rPr>
          <w:rFonts w:eastAsia="Arial Unicode MS"/>
          <w:b w:val="0"/>
          <w:i/>
          <w:color w:val="000000"/>
          <w:sz w:val="28"/>
          <w:szCs w:val="28"/>
        </w:rPr>
        <w:t xml:space="preserve">В подобных случаях следует выявлять нарушение требований статьей 25, 26 ЗК РФ, а лицам, допустившим нарушения выдавать </w:t>
      </w:r>
      <w:proofErr w:type="gramStart"/>
      <w:r w:rsidRPr="0084780C">
        <w:rPr>
          <w:rFonts w:eastAsia="Arial Unicode MS"/>
          <w:b w:val="0"/>
          <w:i/>
          <w:color w:val="000000"/>
          <w:sz w:val="28"/>
          <w:szCs w:val="28"/>
        </w:rPr>
        <w:t>обязательные к исполнению</w:t>
      </w:r>
      <w:proofErr w:type="gramEnd"/>
      <w:r w:rsidRPr="0084780C">
        <w:rPr>
          <w:rFonts w:eastAsia="Arial Unicode MS"/>
          <w:b w:val="0"/>
          <w:i/>
          <w:color w:val="000000"/>
          <w:sz w:val="28"/>
          <w:szCs w:val="28"/>
        </w:rPr>
        <w:t xml:space="preserve"> предписания об устранении выявленных нарушения.</w:t>
      </w:r>
    </w:p>
    <w:p w:rsidR="00634BBD" w:rsidRPr="00634BBD" w:rsidRDefault="00634BBD" w:rsidP="00634BBD">
      <w:pPr>
        <w:widowControl w:val="0"/>
        <w:spacing w:after="0" w:line="310" w:lineRule="exact"/>
        <w:ind w:firstLine="740"/>
        <w:jc w:val="both"/>
        <w:rPr>
          <w:rFonts w:eastAsia="Arial Unicode MS"/>
          <w:b w:val="0"/>
          <w:i/>
          <w:sz w:val="28"/>
          <w:szCs w:val="28"/>
        </w:rPr>
      </w:pPr>
      <w:proofErr w:type="gramStart"/>
      <w:r w:rsidRPr="0084780C">
        <w:rPr>
          <w:rFonts w:eastAsia="Arial Unicode MS"/>
          <w:b w:val="0"/>
          <w:i/>
          <w:color w:val="000000"/>
          <w:sz w:val="28"/>
          <w:szCs w:val="28"/>
        </w:rPr>
        <w:t>Объективная сторона правонарушения, ответственность за которое предусмотрена статьей 7.1 КоАП РФ состоит в совершении противоправных деяний, т.к. самовольное занятие земельного участка или части земельного участка выражается в активных действиях по установлению фактического владения и пользования земельным участком, в том числе использовании земельного участка лицом, не имеющим предусмотренных законодательством Российской Федерации прав на указанный земельный участок.</w:t>
      </w:r>
      <w:proofErr w:type="gramEnd"/>
    </w:p>
    <w:p w:rsidR="00634BBD" w:rsidRPr="00634BBD" w:rsidRDefault="00634BBD" w:rsidP="00634BBD">
      <w:pPr>
        <w:widowControl w:val="0"/>
        <w:spacing w:after="120" w:line="310" w:lineRule="exact"/>
        <w:ind w:firstLine="740"/>
        <w:jc w:val="both"/>
        <w:rPr>
          <w:rFonts w:eastAsia="Arial Unicode MS"/>
          <w:b w:val="0"/>
          <w:i/>
          <w:sz w:val="28"/>
          <w:szCs w:val="28"/>
        </w:rPr>
      </w:pPr>
      <w:r w:rsidRPr="0084780C">
        <w:rPr>
          <w:rFonts w:eastAsia="Arial Unicode MS"/>
          <w:b w:val="0"/>
          <w:i/>
          <w:color w:val="000000"/>
          <w:sz w:val="28"/>
          <w:szCs w:val="28"/>
        </w:rPr>
        <w:t xml:space="preserve">Самовольное занятие земельного участка может выражаться в размещении на нем каких-либо сооружений, строений, в возведении ограждений, иных препятствий для затруднения доступа к данному участку лицам, имеющим законное право на владение, пользование или распоряжение </w:t>
      </w:r>
      <w:r w:rsidRPr="0084780C">
        <w:rPr>
          <w:rFonts w:eastAsia="Arial Unicode MS"/>
          <w:b w:val="0"/>
          <w:i/>
          <w:color w:val="000000"/>
          <w:sz w:val="28"/>
          <w:szCs w:val="28"/>
        </w:rPr>
        <w:lastRenderedPageBreak/>
        <w:t>им, а использование - в засевании сельскохозяйственными, однолетними или многолетними, а также иными видами растений и т.п.</w:t>
      </w:r>
    </w:p>
    <w:p w:rsidR="00634BBD" w:rsidRPr="0084780C" w:rsidRDefault="00634BBD" w:rsidP="00634BBD">
      <w:pPr>
        <w:widowControl w:val="0"/>
        <w:spacing w:after="0" w:line="310" w:lineRule="exact"/>
        <w:ind w:firstLine="740"/>
        <w:jc w:val="both"/>
        <w:rPr>
          <w:rFonts w:eastAsia="Arial Unicode MS"/>
          <w:b w:val="0"/>
          <w:i/>
          <w:color w:val="000000"/>
          <w:sz w:val="28"/>
          <w:szCs w:val="28"/>
        </w:rPr>
      </w:pPr>
      <w:r w:rsidRPr="0084780C">
        <w:rPr>
          <w:rFonts w:eastAsia="Arial Unicode MS"/>
          <w:b w:val="0"/>
          <w:i/>
          <w:color w:val="000000"/>
          <w:sz w:val="28"/>
          <w:szCs w:val="28"/>
        </w:rPr>
        <w:t>С 01.07.2021 вступил в законную силу Федеральный закон от 31.07.2020 № 248-ФЗ "О государственном контроле (надзоре) и муниципальном контроле в Российской Федерации". Как и в Федеральном законе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новом законе закреплено требование о недопустимости проведения проверок соблюдения одних и тех же обязательных требований в отношении одного объекта контроля.</w:t>
      </w:r>
    </w:p>
    <w:p w:rsidR="00634BBD" w:rsidRPr="00634BBD" w:rsidRDefault="00634BBD" w:rsidP="00634BBD">
      <w:pPr>
        <w:widowControl w:val="0"/>
        <w:spacing w:after="0" w:line="306" w:lineRule="exact"/>
        <w:jc w:val="both"/>
        <w:rPr>
          <w:rFonts w:eastAsia="Arial Unicode MS"/>
          <w:b w:val="0"/>
          <w:i/>
          <w:sz w:val="28"/>
          <w:szCs w:val="28"/>
        </w:rPr>
      </w:pPr>
      <w:r w:rsidRPr="0084780C">
        <w:rPr>
          <w:rFonts w:eastAsia="Arial Unicode MS"/>
          <w:b w:val="0"/>
          <w:i/>
          <w:color w:val="000000"/>
          <w:sz w:val="28"/>
          <w:szCs w:val="28"/>
        </w:rPr>
        <w:t>несколькими контрольными (надзорными) органами. Таким образом, ни Управление, ни Администрации не должны подменять друг друга при исполнении функций по осуществлению государственного земельного надзора и муниципального земельного контроля.</w:t>
      </w:r>
    </w:p>
    <w:p w:rsidR="00FF3061" w:rsidRPr="007B68C3" w:rsidRDefault="00634BBD" w:rsidP="007B68C3">
      <w:pPr>
        <w:widowControl w:val="0"/>
        <w:spacing w:after="0" w:line="306" w:lineRule="exact"/>
        <w:ind w:firstLine="720"/>
        <w:jc w:val="both"/>
        <w:rPr>
          <w:rFonts w:eastAsia="Arial Unicode MS"/>
          <w:b w:val="0"/>
          <w:i/>
          <w:sz w:val="28"/>
          <w:szCs w:val="28"/>
        </w:rPr>
      </w:pPr>
      <w:r w:rsidRPr="0084780C">
        <w:rPr>
          <w:rFonts w:eastAsia="Arial Unicode MS"/>
          <w:b w:val="0"/>
          <w:i/>
          <w:color w:val="000000"/>
          <w:sz w:val="28"/>
          <w:szCs w:val="28"/>
        </w:rPr>
        <w:t>Рассмотрение Управлением материалов муниципального земельного контроля будет осуществляться в порядке, предусмотренном Кодексом Российской Федерации об адми</w:t>
      </w:r>
      <w:r w:rsidR="007B68C3">
        <w:rPr>
          <w:rFonts w:eastAsia="Arial Unicode MS"/>
          <w:b w:val="0"/>
          <w:i/>
          <w:color w:val="000000"/>
          <w:sz w:val="28"/>
          <w:szCs w:val="28"/>
        </w:rPr>
        <w:t>нистративных правонарушениях</w:t>
      </w:r>
    </w:p>
    <w:p w:rsidR="00FF3061" w:rsidRDefault="00FF3061" w:rsidP="007B68C3">
      <w:pPr>
        <w:spacing w:line="240" w:lineRule="auto"/>
        <w:rPr>
          <w:rFonts w:eastAsia="Times New Roman"/>
          <w:sz w:val="28"/>
          <w:szCs w:val="28"/>
        </w:rPr>
      </w:pPr>
    </w:p>
    <w:p w:rsidR="00820FA9" w:rsidRDefault="00B42C11" w:rsidP="00820FA9">
      <w:pPr>
        <w:spacing w:line="240" w:lineRule="auto"/>
        <w:jc w:val="center"/>
        <w:rPr>
          <w:rFonts w:eastAsia="Times New Roman"/>
          <w:sz w:val="28"/>
          <w:szCs w:val="28"/>
        </w:rPr>
      </w:pPr>
      <w:r w:rsidRPr="00B42C11">
        <w:rPr>
          <w:rFonts w:eastAsia="Times New Roman"/>
          <w:sz w:val="28"/>
          <w:szCs w:val="28"/>
        </w:rPr>
        <w:t>пп.15 п.3ст.46</w:t>
      </w:r>
      <w:r>
        <w:rPr>
          <w:rFonts w:eastAsia="Times New Roman"/>
          <w:sz w:val="28"/>
          <w:szCs w:val="28"/>
        </w:rPr>
        <w:t xml:space="preserve"> </w:t>
      </w:r>
      <w:r w:rsidR="00820FA9">
        <w:rPr>
          <w:rFonts w:eastAsia="Times New Roman"/>
          <w:sz w:val="28"/>
          <w:szCs w:val="28"/>
        </w:rPr>
        <w:t>Закона</w:t>
      </w:r>
    </w:p>
    <w:p w:rsidR="00B42C11" w:rsidRPr="00820FA9" w:rsidRDefault="00BF5424" w:rsidP="00BF5424">
      <w:pPr>
        <w:spacing w:line="240" w:lineRule="auto"/>
        <w:jc w:val="both"/>
        <w:rPr>
          <w:rFonts w:eastAsia="Times New Roman"/>
          <w:b w:val="0"/>
          <w:i/>
          <w:sz w:val="28"/>
          <w:szCs w:val="28"/>
        </w:rPr>
      </w:pPr>
      <w:r>
        <w:rPr>
          <w:rFonts w:eastAsia="Times New Roman"/>
          <w:b w:val="0"/>
          <w:i/>
          <w:sz w:val="28"/>
          <w:szCs w:val="28"/>
        </w:rPr>
        <w:t xml:space="preserve">     Процедура </w:t>
      </w:r>
      <w:r w:rsidR="00B42C11" w:rsidRPr="00820FA9">
        <w:rPr>
          <w:rFonts w:eastAsia="Times New Roman"/>
          <w:b w:val="0"/>
          <w:i/>
          <w:sz w:val="28"/>
          <w:szCs w:val="28"/>
        </w:rPr>
        <w:t xml:space="preserve"> </w:t>
      </w:r>
      <w:proofErr w:type="spellStart"/>
      <w:r w:rsidR="00B42C11" w:rsidRPr="00820FA9">
        <w:rPr>
          <w:rFonts w:eastAsia="Times New Roman"/>
          <w:b w:val="0"/>
          <w:i/>
          <w:sz w:val="28"/>
          <w:szCs w:val="28"/>
        </w:rPr>
        <w:t>самообследования</w:t>
      </w:r>
      <w:proofErr w:type="spellEnd"/>
      <w:r w:rsidR="00B42C11" w:rsidRPr="00820FA9">
        <w:rPr>
          <w:i/>
          <w:color w:val="333333"/>
          <w:sz w:val="28"/>
          <w:szCs w:val="28"/>
        </w:rPr>
        <w:t xml:space="preserve">  </w:t>
      </w:r>
      <w:r>
        <w:rPr>
          <w:rFonts w:eastAsia="Times New Roman"/>
          <w:b w:val="0"/>
          <w:i/>
          <w:sz w:val="28"/>
          <w:szCs w:val="28"/>
        </w:rPr>
        <w:t>положением</w:t>
      </w:r>
      <w:r w:rsidR="00B42C11" w:rsidRPr="00820FA9">
        <w:rPr>
          <w:rFonts w:eastAsia="Times New Roman"/>
          <w:b w:val="0"/>
          <w:i/>
          <w:sz w:val="28"/>
          <w:szCs w:val="28"/>
        </w:rPr>
        <w:t xml:space="preserve"> </w:t>
      </w:r>
      <w:r w:rsidR="00B42C11" w:rsidRPr="00820FA9">
        <w:rPr>
          <w:rFonts w:eastAsia="Times New Roman"/>
          <w:b w:val="0"/>
          <w:bCs/>
          <w:i/>
          <w:sz w:val="28"/>
          <w:szCs w:val="28"/>
        </w:rPr>
        <w:t>о муниципальном земельном контроле</w:t>
      </w:r>
      <w:r w:rsidR="00B42C11" w:rsidRPr="00820FA9">
        <w:rPr>
          <w:rFonts w:eastAsia="Times New Roman"/>
          <w:b w:val="0"/>
          <w:i/>
          <w:sz w:val="28"/>
          <w:szCs w:val="28"/>
        </w:rPr>
        <w:t xml:space="preserve"> в границах городского округа Кинешма Ивановской области, утвержденным решением городской Думы городского округа Кинешм</w:t>
      </w:r>
      <w:r>
        <w:rPr>
          <w:rFonts w:eastAsia="Times New Roman"/>
          <w:b w:val="0"/>
          <w:i/>
          <w:sz w:val="28"/>
          <w:szCs w:val="28"/>
        </w:rPr>
        <w:t>а от 27.10.2021 №27/138, не предусмотрена.</w:t>
      </w:r>
    </w:p>
    <w:p w:rsidR="00EB755F" w:rsidRDefault="00215274" w:rsidP="00215274">
      <w:pPr>
        <w:spacing w:line="240" w:lineRule="auto"/>
        <w:jc w:val="center"/>
        <w:rPr>
          <w:rFonts w:eastAsia="Times New Roman"/>
          <w:sz w:val="28"/>
          <w:szCs w:val="28"/>
        </w:rPr>
      </w:pPr>
      <w:r>
        <w:rPr>
          <w:rFonts w:eastAsia="Times New Roman"/>
          <w:sz w:val="28"/>
          <w:szCs w:val="28"/>
        </w:rPr>
        <w:t>п</w:t>
      </w:r>
      <w:r w:rsidRPr="00215274">
        <w:rPr>
          <w:rFonts w:eastAsia="Times New Roman"/>
          <w:sz w:val="28"/>
          <w:szCs w:val="28"/>
        </w:rPr>
        <w:t>п.16 п.3 ст.46</w:t>
      </w:r>
      <w:r>
        <w:rPr>
          <w:rFonts w:eastAsia="Times New Roman"/>
          <w:sz w:val="28"/>
          <w:szCs w:val="28"/>
        </w:rPr>
        <w:t xml:space="preserve"> Закона </w:t>
      </w:r>
    </w:p>
    <w:p w:rsidR="00215274" w:rsidRDefault="00BF5424" w:rsidP="00215274">
      <w:pPr>
        <w:spacing w:line="240" w:lineRule="auto"/>
        <w:jc w:val="center"/>
        <w:rPr>
          <w:rFonts w:eastAsia="Times New Roman"/>
          <w:sz w:val="28"/>
          <w:szCs w:val="28"/>
        </w:rPr>
      </w:pPr>
      <w:r w:rsidRPr="00BF5424">
        <w:rPr>
          <w:rFonts w:eastAsia="Times New Roman"/>
          <w:sz w:val="28"/>
          <w:szCs w:val="28"/>
        </w:rPr>
        <w:t xml:space="preserve">Иные сведения </w:t>
      </w:r>
    </w:p>
    <w:p w:rsidR="00E430B8" w:rsidRPr="00275348" w:rsidRDefault="00275348" w:rsidP="00275348">
      <w:pPr>
        <w:spacing w:line="240" w:lineRule="auto"/>
        <w:jc w:val="both"/>
        <w:rPr>
          <w:b w:val="0"/>
          <w:bCs/>
          <w:color w:val="22272F"/>
          <w:sz w:val="28"/>
          <w:szCs w:val="28"/>
          <w:shd w:val="clear" w:color="auto" w:fill="FFFFFF"/>
        </w:rPr>
      </w:pPr>
      <w:r>
        <w:rPr>
          <w:b w:val="0"/>
          <w:bCs/>
          <w:color w:val="22272F"/>
          <w:sz w:val="28"/>
          <w:szCs w:val="28"/>
          <w:shd w:val="clear" w:color="auto" w:fill="FFFFFF"/>
        </w:rPr>
        <w:t xml:space="preserve">     </w:t>
      </w:r>
      <w:r w:rsidR="00BF5424" w:rsidRPr="00275348">
        <w:rPr>
          <w:b w:val="0"/>
          <w:bCs/>
          <w:color w:val="22272F"/>
          <w:sz w:val="28"/>
          <w:szCs w:val="28"/>
          <w:shd w:val="clear" w:color="auto" w:fill="FFFFFF"/>
        </w:rPr>
        <w:t>Приказ Министерства экономического развития РФ от 31 марта 2021 г. N 151</w:t>
      </w:r>
      <w:r w:rsidR="002A3629" w:rsidRPr="00275348">
        <w:rPr>
          <w:b w:val="0"/>
          <w:bCs/>
          <w:color w:val="22272F"/>
          <w:sz w:val="28"/>
          <w:szCs w:val="28"/>
        </w:rPr>
        <w:t xml:space="preserve"> </w:t>
      </w:r>
      <w:r w:rsidR="00BF5424" w:rsidRPr="00275348">
        <w:rPr>
          <w:b w:val="0"/>
          <w:bCs/>
          <w:color w:val="22272F"/>
          <w:sz w:val="28"/>
          <w:szCs w:val="28"/>
          <w:shd w:val="clear" w:color="auto" w:fill="FFFFFF"/>
        </w:rPr>
        <w:t>"О типовых формах документов, используемых контрольным (надзорным) органом"</w:t>
      </w:r>
      <w:r>
        <w:rPr>
          <w:b w:val="0"/>
          <w:bCs/>
          <w:color w:val="22272F"/>
          <w:sz w:val="28"/>
          <w:szCs w:val="28"/>
          <w:shd w:val="clear" w:color="auto" w:fill="FFFFFF"/>
        </w:rPr>
        <w:t>.</w:t>
      </w:r>
    </w:p>
    <w:p w:rsidR="00275348" w:rsidRPr="00275348" w:rsidRDefault="00275348" w:rsidP="00275348">
      <w:pPr>
        <w:spacing w:after="0" w:line="240" w:lineRule="auto"/>
        <w:jc w:val="both"/>
        <w:rPr>
          <w:rFonts w:eastAsia="Times New Roman"/>
          <w:b w:val="0"/>
          <w:bCs/>
          <w:color w:val="000000"/>
          <w:sz w:val="28"/>
          <w:szCs w:val="28"/>
          <w:shd w:val="clear" w:color="auto" w:fill="FFFFFF"/>
        </w:rPr>
      </w:pPr>
      <w:r>
        <w:rPr>
          <w:b w:val="0"/>
          <w:bCs/>
          <w:color w:val="22272F"/>
          <w:sz w:val="28"/>
          <w:szCs w:val="28"/>
          <w:shd w:val="clear" w:color="auto" w:fill="FFFFFF"/>
        </w:rPr>
        <w:t xml:space="preserve">     П</w:t>
      </w:r>
      <w:r w:rsidRPr="00275348">
        <w:rPr>
          <w:b w:val="0"/>
          <w:bCs/>
          <w:color w:val="22272F"/>
          <w:sz w:val="28"/>
          <w:szCs w:val="28"/>
          <w:shd w:val="clear" w:color="auto" w:fill="FFFFFF"/>
        </w:rPr>
        <w:t>остановление админис</w:t>
      </w:r>
      <w:r w:rsidR="002A3629" w:rsidRPr="00275348">
        <w:rPr>
          <w:b w:val="0"/>
          <w:bCs/>
          <w:color w:val="22272F"/>
          <w:sz w:val="28"/>
          <w:szCs w:val="28"/>
          <w:shd w:val="clear" w:color="auto" w:fill="FFFFFF"/>
        </w:rPr>
        <w:t xml:space="preserve">трации городского округа Кинешма от 16.12.2021 </w:t>
      </w:r>
      <w:r w:rsidRPr="00275348">
        <w:rPr>
          <w:b w:val="0"/>
          <w:bCs/>
          <w:color w:val="22272F"/>
          <w:sz w:val="28"/>
          <w:szCs w:val="28"/>
          <w:shd w:val="clear" w:color="auto" w:fill="FFFFFF"/>
        </w:rPr>
        <w:t xml:space="preserve"> </w:t>
      </w:r>
      <w:r w:rsidR="002A3629" w:rsidRPr="00275348">
        <w:rPr>
          <w:b w:val="0"/>
          <w:bCs/>
          <w:color w:val="22272F"/>
          <w:sz w:val="28"/>
          <w:szCs w:val="28"/>
          <w:shd w:val="clear" w:color="auto" w:fill="FFFFFF"/>
        </w:rPr>
        <w:t>№</w:t>
      </w:r>
      <w:r w:rsidRPr="00275348">
        <w:rPr>
          <w:b w:val="0"/>
          <w:bCs/>
          <w:color w:val="22272F"/>
          <w:sz w:val="28"/>
          <w:szCs w:val="28"/>
          <w:shd w:val="clear" w:color="auto" w:fill="FFFFFF"/>
        </w:rPr>
        <w:t>1406-п «</w:t>
      </w:r>
      <w:r w:rsidRPr="00275348">
        <w:rPr>
          <w:rFonts w:eastAsia="Times New Roman"/>
          <w:b w:val="0"/>
          <w:bCs/>
          <w:color w:val="000000"/>
          <w:sz w:val="28"/>
          <w:szCs w:val="28"/>
        </w:rPr>
        <w:t xml:space="preserve">Об утверждении форм документов, используемых при осуществлении муниципального земельного контроля, не утвержденных </w:t>
      </w:r>
      <w:r w:rsidRPr="00275348">
        <w:rPr>
          <w:rFonts w:eastAsia="Times New Roman"/>
          <w:b w:val="0"/>
          <w:bCs/>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rFonts w:eastAsia="Times New Roman"/>
          <w:b w:val="0"/>
          <w:bCs/>
          <w:color w:val="000000"/>
          <w:sz w:val="28"/>
          <w:szCs w:val="28"/>
          <w:shd w:val="clear" w:color="auto" w:fill="FFFFFF"/>
        </w:rPr>
        <w:t>.</w:t>
      </w:r>
    </w:p>
    <w:p w:rsidR="002A3629" w:rsidRDefault="002A3629" w:rsidP="002A3629">
      <w:pPr>
        <w:spacing w:line="240" w:lineRule="auto"/>
        <w:ind w:firstLine="567"/>
        <w:rPr>
          <w:rFonts w:eastAsia="Times New Roman"/>
          <w:i/>
          <w:sz w:val="28"/>
          <w:szCs w:val="28"/>
        </w:rPr>
      </w:pPr>
    </w:p>
    <w:p w:rsidR="002A3629" w:rsidRPr="002A3629" w:rsidRDefault="002A3629" w:rsidP="002A3629">
      <w:pPr>
        <w:spacing w:line="240" w:lineRule="auto"/>
        <w:ind w:firstLine="567"/>
        <w:rPr>
          <w:rFonts w:eastAsia="Times New Roman"/>
          <w:i/>
          <w:sz w:val="28"/>
          <w:szCs w:val="28"/>
        </w:rPr>
      </w:pPr>
    </w:p>
    <w:p w:rsidR="00275348" w:rsidRDefault="00275348" w:rsidP="00275348">
      <w:pPr>
        <w:spacing w:after="0" w:line="240" w:lineRule="auto"/>
        <w:rPr>
          <w:rFonts w:eastAsia="Times New Roman"/>
          <w:bCs/>
          <w:color w:val="000000"/>
          <w:spacing w:val="60"/>
          <w:position w:val="3"/>
          <w:sz w:val="66"/>
          <w:szCs w:val="66"/>
        </w:rPr>
      </w:pPr>
      <w:bookmarkStart w:id="20" w:name="_GoBack"/>
      <w:bookmarkEnd w:id="20"/>
    </w:p>
    <w:p w:rsidR="00275348" w:rsidRDefault="00275348" w:rsidP="002A3629">
      <w:pPr>
        <w:spacing w:after="0" w:line="240" w:lineRule="auto"/>
        <w:jc w:val="center"/>
        <w:rPr>
          <w:rFonts w:eastAsia="Times New Roman"/>
          <w:bCs/>
          <w:color w:val="000000"/>
          <w:spacing w:val="60"/>
          <w:position w:val="3"/>
          <w:sz w:val="66"/>
          <w:szCs w:val="66"/>
        </w:rPr>
      </w:pPr>
    </w:p>
    <w:p w:rsidR="002A3629" w:rsidRPr="00E430B8" w:rsidRDefault="002A3629" w:rsidP="002A3629">
      <w:pPr>
        <w:spacing w:after="0" w:line="240" w:lineRule="auto"/>
        <w:jc w:val="center"/>
        <w:rPr>
          <w:rFonts w:eastAsia="Times New Roman"/>
          <w:b w:val="0"/>
          <w:spacing w:val="60"/>
          <w:sz w:val="24"/>
          <w:szCs w:val="24"/>
        </w:rPr>
      </w:pPr>
      <w:r w:rsidRPr="00E430B8">
        <w:rPr>
          <w:rFonts w:eastAsia="Times New Roman"/>
          <w:bCs/>
          <w:color w:val="000000"/>
          <w:spacing w:val="60"/>
          <w:position w:val="3"/>
          <w:sz w:val="66"/>
          <w:szCs w:val="66"/>
        </w:rPr>
        <w:t>ПОСТАНОВЛЕНИЕ</w:t>
      </w:r>
    </w:p>
    <w:p w:rsidR="002A3629" w:rsidRPr="00E430B8" w:rsidRDefault="002A3629" w:rsidP="002A3629">
      <w:pPr>
        <w:shd w:val="clear" w:color="auto" w:fill="FFFFFF"/>
        <w:spacing w:after="0" w:line="468" w:lineRule="exact"/>
        <w:ind w:right="-2"/>
        <w:jc w:val="center"/>
        <w:rPr>
          <w:rFonts w:eastAsia="Times New Roman"/>
          <w:bCs/>
          <w:color w:val="000000"/>
          <w:spacing w:val="56"/>
          <w:sz w:val="40"/>
          <w:szCs w:val="40"/>
        </w:rPr>
      </w:pPr>
      <w:r w:rsidRPr="00E430B8">
        <w:rPr>
          <w:rFonts w:eastAsia="Times New Roman"/>
          <w:bCs/>
          <w:color w:val="000000"/>
          <w:spacing w:val="56"/>
          <w:sz w:val="40"/>
          <w:szCs w:val="40"/>
        </w:rPr>
        <w:t>администрации</w:t>
      </w:r>
    </w:p>
    <w:p w:rsidR="002A3629" w:rsidRPr="00E430B8" w:rsidRDefault="002A3629" w:rsidP="002A3629">
      <w:pPr>
        <w:shd w:val="clear" w:color="auto" w:fill="FFFFFF"/>
        <w:spacing w:after="0" w:line="468" w:lineRule="exact"/>
        <w:ind w:right="-2"/>
        <w:jc w:val="center"/>
        <w:rPr>
          <w:rFonts w:eastAsia="Times New Roman"/>
          <w:bCs/>
          <w:color w:val="000000"/>
          <w:spacing w:val="56"/>
          <w:sz w:val="40"/>
          <w:szCs w:val="40"/>
        </w:rPr>
      </w:pPr>
      <w:r w:rsidRPr="00E430B8">
        <w:rPr>
          <w:rFonts w:eastAsia="Times New Roman"/>
          <w:bCs/>
          <w:color w:val="000000"/>
          <w:spacing w:val="56"/>
          <w:sz w:val="40"/>
          <w:szCs w:val="40"/>
        </w:rPr>
        <w:t>городского округа Кинешма</w:t>
      </w:r>
    </w:p>
    <w:p w:rsidR="002A3629" w:rsidRPr="00E430B8" w:rsidRDefault="002A3629" w:rsidP="002A3629">
      <w:pPr>
        <w:spacing w:after="0" w:line="240" w:lineRule="auto"/>
        <w:jc w:val="center"/>
        <w:rPr>
          <w:rFonts w:eastAsia="Times New Roman"/>
          <w:b w:val="0"/>
          <w:sz w:val="24"/>
          <w:szCs w:val="24"/>
        </w:rPr>
      </w:pPr>
    </w:p>
    <w:p w:rsidR="002A3629" w:rsidRPr="00E430B8" w:rsidRDefault="002A3629" w:rsidP="002A3629">
      <w:pPr>
        <w:spacing w:after="0" w:line="240" w:lineRule="auto"/>
        <w:jc w:val="center"/>
        <w:rPr>
          <w:rFonts w:eastAsia="Times New Roman"/>
          <w:b w:val="0"/>
          <w:sz w:val="28"/>
          <w:szCs w:val="28"/>
        </w:rPr>
      </w:pPr>
      <w:r w:rsidRPr="00E430B8">
        <w:rPr>
          <w:rFonts w:eastAsia="Times New Roman"/>
          <w:b w:val="0"/>
          <w:sz w:val="28"/>
          <w:szCs w:val="28"/>
        </w:rPr>
        <w:t>от 16.12.2021 №1406-п</w:t>
      </w:r>
    </w:p>
    <w:p w:rsidR="002A3629" w:rsidRPr="00E430B8" w:rsidRDefault="002A3629" w:rsidP="002A3629">
      <w:pPr>
        <w:spacing w:after="0" w:line="240" w:lineRule="auto"/>
        <w:rPr>
          <w:rFonts w:eastAsia="Times New Roman"/>
          <w:sz w:val="24"/>
          <w:szCs w:val="24"/>
        </w:rPr>
      </w:pPr>
    </w:p>
    <w:p w:rsidR="002A3629" w:rsidRPr="00E430B8" w:rsidRDefault="002A3629" w:rsidP="002A3629">
      <w:pPr>
        <w:spacing w:after="0" w:line="240" w:lineRule="auto"/>
        <w:jc w:val="center"/>
        <w:rPr>
          <w:rFonts w:eastAsia="Times New Roman"/>
          <w:bCs/>
          <w:color w:val="000000"/>
          <w:sz w:val="28"/>
          <w:szCs w:val="28"/>
        </w:rPr>
      </w:pPr>
    </w:p>
    <w:p w:rsidR="002A3629" w:rsidRPr="00E430B8" w:rsidRDefault="002A3629" w:rsidP="002A3629">
      <w:pPr>
        <w:spacing w:after="0" w:line="240" w:lineRule="auto"/>
        <w:jc w:val="center"/>
        <w:rPr>
          <w:rFonts w:eastAsia="Times New Roman"/>
          <w:bCs/>
          <w:color w:val="000000"/>
          <w:sz w:val="28"/>
          <w:szCs w:val="28"/>
          <w:shd w:val="clear" w:color="auto" w:fill="FFFFFF"/>
        </w:rPr>
      </w:pPr>
      <w:r w:rsidRPr="00E430B8">
        <w:rPr>
          <w:rFonts w:eastAsia="Times New Roman"/>
          <w:bCs/>
          <w:color w:val="000000"/>
          <w:sz w:val="28"/>
          <w:szCs w:val="28"/>
        </w:rPr>
        <w:t xml:space="preserve">Об утверждении форм документов, используемых при осуществлении муниципального земельного контроля, не утвержденных </w:t>
      </w:r>
      <w:r w:rsidRPr="00E430B8">
        <w:rPr>
          <w:rFonts w:eastAsia="Times New Roman"/>
          <w:bCs/>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2A3629" w:rsidRPr="00E430B8" w:rsidRDefault="002A3629" w:rsidP="002A3629">
      <w:pPr>
        <w:spacing w:after="0" w:line="240" w:lineRule="auto"/>
        <w:jc w:val="center"/>
        <w:rPr>
          <w:rFonts w:eastAsia="Times New Roman"/>
          <w:bCs/>
          <w:color w:val="FF0000"/>
          <w:sz w:val="28"/>
          <w:szCs w:val="28"/>
          <w:shd w:val="clear" w:color="auto" w:fill="FFFFFF"/>
        </w:rPr>
      </w:pPr>
      <w:r w:rsidRPr="00E430B8">
        <w:rPr>
          <w:rFonts w:eastAsia="Times New Roman"/>
          <w:bCs/>
          <w:color w:val="000000"/>
          <w:sz w:val="28"/>
          <w:szCs w:val="28"/>
          <w:shd w:val="clear" w:color="auto" w:fill="FFFFFF"/>
        </w:rPr>
        <w:t xml:space="preserve"> </w:t>
      </w:r>
    </w:p>
    <w:p w:rsidR="00E430B8" w:rsidRPr="00E430B8" w:rsidRDefault="00E430B8" w:rsidP="00275348">
      <w:pPr>
        <w:spacing w:after="0" w:line="240" w:lineRule="auto"/>
        <w:rPr>
          <w:rFonts w:eastAsia="Times New Roman"/>
          <w:bCs/>
          <w:color w:val="FF0000"/>
          <w:sz w:val="28"/>
          <w:szCs w:val="28"/>
          <w:shd w:val="clear" w:color="auto" w:fill="FFFFFF"/>
        </w:rPr>
      </w:pPr>
    </w:p>
    <w:p w:rsidR="00E430B8" w:rsidRPr="00E430B8" w:rsidRDefault="00E430B8" w:rsidP="00E430B8">
      <w:pPr>
        <w:spacing w:after="0" w:line="240" w:lineRule="auto"/>
        <w:jc w:val="center"/>
        <w:rPr>
          <w:rFonts w:eastAsia="Times New Roman"/>
          <w:bCs/>
          <w:color w:val="000000"/>
          <w:sz w:val="28"/>
          <w:szCs w:val="28"/>
          <w:shd w:val="clear" w:color="auto" w:fill="FFFFFF"/>
        </w:rPr>
      </w:pPr>
    </w:p>
    <w:p w:rsidR="00E430B8" w:rsidRPr="00E430B8" w:rsidRDefault="00E430B8" w:rsidP="00E430B8">
      <w:pPr>
        <w:spacing w:after="0" w:line="240" w:lineRule="auto"/>
        <w:jc w:val="both"/>
        <w:outlineLvl w:val="0"/>
        <w:rPr>
          <w:rFonts w:eastAsia="Times New Roman"/>
          <w:b w:val="0"/>
          <w:sz w:val="28"/>
          <w:szCs w:val="28"/>
        </w:rPr>
      </w:pPr>
      <w:r w:rsidRPr="00E430B8">
        <w:rPr>
          <w:rFonts w:eastAsia="Times New Roman"/>
          <w:sz w:val="28"/>
          <w:szCs w:val="28"/>
        </w:rPr>
        <w:t xml:space="preserve">          </w:t>
      </w:r>
      <w:r w:rsidRPr="00E430B8">
        <w:rPr>
          <w:rFonts w:eastAsia="Times New Roman"/>
          <w:b w:val="0"/>
          <w:sz w:val="28"/>
          <w:szCs w:val="28"/>
        </w:rPr>
        <w:t xml:space="preserve">В соответствии со статьей 72 Земельного Кодекса Российской Федерации от 25.10.2001 № 136-ФЗ, </w:t>
      </w:r>
      <w:r w:rsidRPr="00E430B8">
        <w:rPr>
          <w:rFonts w:eastAsia="Times New Roman"/>
          <w:b w:val="0"/>
          <w:color w:val="000000"/>
          <w:sz w:val="28"/>
          <w:szCs w:val="28"/>
        </w:rPr>
        <w:t xml:space="preserve">с частью 3 статьи 21 Федерального закона </w:t>
      </w:r>
      <w:r w:rsidRPr="00E430B8">
        <w:rPr>
          <w:rFonts w:eastAsia="Times New Roman"/>
          <w:b w:val="0"/>
          <w:color w:val="000000"/>
          <w:sz w:val="28"/>
          <w:szCs w:val="28"/>
          <w:shd w:val="clear" w:color="auto" w:fill="FFFFFF"/>
        </w:rPr>
        <w:t xml:space="preserve">от 31.07.2020 № 248-ФЗ «О государственном контроле (надзоре) и муниципальном контроле в Российской Федерации»,  </w:t>
      </w:r>
      <w:proofErr w:type="spellStart"/>
      <w:r w:rsidRPr="00E430B8">
        <w:rPr>
          <w:rFonts w:eastAsia="Times New Roman"/>
          <w:b w:val="0"/>
          <w:sz w:val="28"/>
          <w:szCs w:val="28"/>
        </w:rPr>
        <w:t>ст.ст</w:t>
      </w:r>
      <w:proofErr w:type="spellEnd"/>
      <w:r w:rsidRPr="00E430B8">
        <w:rPr>
          <w:rFonts w:eastAsia="Times New Roman"/>
          <w:b w:val="0"/>
          <w:sz w:val="28"/>
          <w:szCs w:val="28"/>
        </w:rPr>
        <w:t>. 41, 46, 56 Устава муниципального образования «Городской округ Кинешма», администрация городского округа Кинешма</w:t>
      </w:r>
    </w:p>
    <w:p w:rsidR="00E430B8" w:rsidRPr="00E430B8" w:rsidRDefault="00E430B8" w:rsidP="00E430B8">
      <w:pPr>
        <w:spacing w:after="0" w:line="240" w:lineRule="auto"/>
        <w:jc w:val="both"/>
        <w:outlineLvl w:val="0"/>
        <w:rPr>
          <w:rFonts w:eastAsia="Times New Roman"/>
          <w:b w:val="0"/>
          <w:sz w:val="28"/>
          <w:szCs w:val="28"/>
        </w:rPr>
      </w:pPr>
    </w:p>
    <w:p w:rsidR="00E430B8" w:rsidRPr="00E430B8" w:rsidRDefault="00E430B8" w:rsidP="00E430B8">
      <w:pPr>
        <w:spacing w:after="0" w:line="240" w:lineRule="auto"/>
        <w:ind w:firstLine="709"/>
        <w:jc w:val="both"/>
        <w:outlineLvl w:val="0"/>
        <w:rPr>
          <w:rFonts w:eastAsia="Times New Roman"/>
          <w:spacing w:val="20"/>
          <w:sz w:val="28"/>
          <w:szCs w:val="28"/>
        </w:rPr>
      </w:pPr>
      <w:r w:rsidRPr="00E430B8">
        <w:rPr>
          <w:rFonts w:eastAsia="Times New Roman"/>
          <w:spacing w:val="20"/>
          <w:sz w:val="28"/>
          <w:szCs w:val="28"/>
        </w:rPr>
        <w:t>постановляет:</w:t>
      </w:r>
    </w:p>
    <w:p w:rsidR="00E430B8" w:rsidRPr="00E430B8" w:rsidRDefault="00E430B8" w:rsidP="00E430B8">
      <w:pPr>
        <w:spacing w:after="0" w:line="240" w:lineRule="auto"/>
        <w:ind w:firstLine="709"/>
        <w:jc w:val="both"/>
        <w:outlineLvl w:val="0"/>
        <w:rPr>
          <w:rFonts w:eastAsia="Times New Roman"/>
          <w:spacing w:val="20"/>
          <w:sz w:val="28"/>
          <w:szCs w:val="28"/>
        </w:rPr>
      </w:pPr>
    </w:p>
    <w:p w:rsidR="00E430B8" w:rsidRPr="00E430B8" w:rsidRDefault="00E430B8" w:rsidP="00E430B8">
      <w:pPr>
        <w:spacing w:after="0" w:line="240" w:lineRule="auto"/>
        <w:ind w:firstLine="709"/>
        <w:jc w:val="both"/>
        <w:outlineLvl w:val="0"/>
        <w:rPr>
          <w:rFonts w:eastAsia="Times New Roman"/>
          <w:b w:val="0"/>
          <w:color w:val="000000"/>
          <w:sz w:val="28"/>
          <w:szCs w:val="28"/>
          <w:shd w:val="clear" w:color="auto" w:fill="FFFFFF"/>
        </w:rPr>
      </w:pPr>
      <w:r w:rsidRPr="00E430B8">
        <w:rPr>
          <w:rFonts w:eastAsia="Times New Roman"/>
          <w:b w:val="0"/>
          <w:color w:val="000000"/>
          <w:sz w:val="28"/>
          <w:szCs w:val="28"/>
          <w:shd w:val="clear" w:color="auto" w:fill="FFFFFF"/>
        </w:rPr>
        <w:t xml:space="preserve">1. </w:t>
      </w:r>
      <w:proofErr w:type="gramStart"/>
      <w:r w:rsidRPr="00E430B8">
        <w:rPr>
          <w:rFonts w:eastAsia="Times New Roman"/>
          <w:b w:val="0"/>
          <w:color w:val="000000"/>
          <w:sz w:val="28"/>
          <w:szCs w:val="28"/>
          <w:shd w:val="clear" w:color="auto" w:fill="FFFFFF"/>
        </w:rPr>
        <w:t>Утвердить в отношении осуществляемого администрацией городского округа Кинешма муниципального земельного контроля прилагаемые:</w:t>
      </w:r>
      <w:proofErr w:type="gramEnd"/>
    </w:p>
    <w:p w:rsidR="00E430B8" w:rsidRPr="00E430B8" w:rsidRDefault="00E430B8" w:rsidP="00E430B8">
      <w:pPr>
        <w:spacing w:after="0" w:line="240" w:lineRule="auto"/>
        <w:ind w:firstLine="709"/>
        <w:jc w:val="both"/>
        <w:outlineLvl w:val="0"/>
        <w:rPr>
          <w:rFonts w:eastAsia="Times New Roman"/>
          <w:b w:val="0"/>
          <w:color w:val="000000"/>
          <w:sz w:val="28"/>
          <w:szCs w:val="28"/>
          <w:shd w:val="clear" w:color="auto" w:fill="FFFFFF"/>
        </w:rPr>
      </w:pPr>
      <w:r w:rsidRPr="00E430B8">
        <w:rPr>
          <w:rFonts w:eastAsia="Times New Roman"/>
          <w:b w:val="0"/>
          <w:color w:val="000000"/>
          <w:sz w:val="28"/>
          <w:szCs w:val="28"/>
          <w:shd w:val="clear" w:color="auto" w:fill="FFFFFF"/>
        </w:rPr>
        <w:t>1.1. Типовую форму задания на проведение контрольного мероприятия без взаимодействия с контролируемым лицом (приложение № 1)</w:t>
      </w:r>
    </w:p>
    <w:p w:rsidR="00E430B8" w:rsidRPr="00E430B8" w:rsidRDefault="00E430B8" w:rsidP="00E430B8">
      <w:pPr>
        <w:spacing w:after="0" w:line="240" w:lineRule="auto"/>
        <w:ind w:firstLine="709"/>
        <w:jc w:val="both"/>
        <w:outlineLvl w:val="0"/>
        <w:rPr>
          <w:rFonts w:eastAsia="Times New Roman"/>
          <w:b w:val="0"/>
          <w:color w:val="000000"/>
          <w:sz w:val="28"/>
          <w:szCs w:val="28"/>
          <w:shd w:val="clear" w:color="auto" w:fill="FFFFFF"/>
        </w:rPr>
      </w:pPr>
      <w:r w:rsidRPr="00E430B8">
        <w:rPr>
          <w:rFonts w:eastAsia="Times New Roman"/>
          <w:b w:val="0"/>
          <w:color w:val="000000"/>
          <w:sz w:val="28"/>
          <w:szCs w:val="28"/>
          <w:shd w:val="clear" w:color="auto" w:fill="FFFFFF"/>
        </w:rPr>
        <w:t>1.2. Типовую форму протокола осмотра (приложение № 2).</w:t>
      </w:r>
    </w:p>
    <w:p w:rsidR="00E430B8" w:rsidRPr="00E430B8" w:rsidRDefault="00E430B8" w:rsidP="00E430B8">
      <w:pPr>
        <w:spacing w:after="0" w:line="240" w:lineRule="auto"/>
        <w:ind w:firstLine="709"/>
        <w:jc w:val="both"/>
        <w:outlineLvl w:val="0"/>
        <w:rPr>
          <w:rFonts w:eastAsia="Times New Roman"/>
          <w:b w:val="0"/>
          <w:color w:val="000000"/>
          <w:sz w:val="28"/>
          <w:szCs w:val="28"/>
          <w:shd w:val="clear" w:color="auto" w:fill="FFFFFF"/>
        </w:rPr>
      </w:pPr>
      <w:r w:rsidRPr="00E430B8">
        <w:rPr>
          <w:rFonts w:eastAsia="Times New Roman"/>
          <w:b w:val="0"/>
          <w:color w:val="000000"/>
          <w:sz w:val="28"/>
          <w:szCs w:val="28"/>
          <w:shd w:val="clear" w:color="auto" w:fill="FFFFFF"/>
        </w:rPr>
        <w:t>1.3. Типовую форму протокола опроса (приложение № 3)</w:t>
      </w:r>
    </w:p>
    <w:p w:rsidR="00E430B8" w:rsidRPr="00E430B8" w:rsidRDefault="00E430B8" w:rsidP="00E430B8">
      <w:pPr>
        <w:spacing w:after="0" w:line="240" w:lineRule="auto"/>
        <w:ind w:firstLine="709"/>
        <w:jc w:val="both"/>
        <w:outlineLvl w:val="0"/>
        <w:rPr>
          <w:rFonts w:eastAsia="Times New Roman"/>
          <w:b w:val="0"/>
          <w:color w:val="000000"/>
          <w:sz w:val="28"/>
          <w:szCs w:val="28"/>
          <w:shd w:val="clear" w:color="auto" w:fill="FFFFFF"/>
        </w:rPr>
      </w:pPr>
      <w:r w:rsidRPr="00E430B8">
        <w:rPr>
          <w:rFonts w:eastAsia="Times New Roman"/>
          <w:b w:val="0"/>
          <w:color w:val="000000"/>
          <w:sz w:val="28"/>
          <w:szCs w:val="28"/>
          <w:shd w:val="clear" w:color="auto" w:fill="FFFFFF"/>
        </w:rPr>
        <w:t xml:space="preserve">1.4.Типовую форму </w:t>
      </w:r>
      <w:bookmarkStart w:id="21" w:name="_Hlk78444952"/>
      <w:r w:rsidRPr="00E430B8">
        <w:rPr>
          <w:rFonts w:eastAsia="Times New Roman"/>
          <w:b w:val="0"/>
          <w:color w:val="000000"/>
          <w:sz w:val="28"/>
          <w:szCs w:val="28"/>
          <w:shd w:val="clear" w:color="auto" w:fill="FFFFFF"/>
        </w:rPr>
        <w:t xml:space="preserve">требования о предоставлении документов </w:t>
      </w:r>
      <w:bookmarkEnd w:id="21"/>
      <w:r w:rsidRPr="00E430B8">
        <w:rPr>
          <w:rFonts w:eastAsia="Times New Roman"/>
          <w:b w:val="0"/>
          <w:color w:val="000000"/>
          <w:sz w:val="28"/>
          <w:szCs w:val="28"/>
          <w:shd w:val="clear" w:color="auto" w:fill="FFFFFF"/>
        </w:rPr>
        <w:t>(приложение № 4).</w:t>
      </w:r>
    </w:p>
    <w:p w:rsidR="00E430B8" w:rsidRPr="00E430B8" w:rsidRDefault="00E430B8" w:rsidP="00E430B8">
      <w:pPr>
        <w:spacing w:after="0" w:line="240" w:lineRule="auto"/>
        <w:ind w:firstLine="709"/>
        <w:jc w:val="both"/>
        <w:outlineLvl w:val="0"/>
        <w:rPr>
          <w:rFonts w:eastAsia="Times New Roman"/>
          <w:b w:val="0"/>
          <w:color w:val="000000"/>
          <w:sz w:val="28"/>
          <w:szCs w:val="28"/>
          <w:shd w:val="clear" w:color="auto" w:fill="FFFFFF"/>
        </w:rPr>
      </w:pPr>
      <w:r w:rsidRPr="00E430B8">
        <w:rPr>
          <w:rFonts w:eastAsia="Times New Roman"/>
          <w:b w:val="0"/>
          <w:color w:val="000000"/>
          <w:sz w:val="28"/>
          <w:szCs w:val="28"/>
          <w:shd w:val="clear" w:color="auto" w:fill="FFFFFF"/>
        </w:rPr>
        <w:t>1.5.Типовую форму протокола инструментального обследования (приложение № 5).</w:t>
      </w:r>
    </w:p>
    <w:p w:rsidR="00E430B8" w:rsidRPr="00E430B8" w:rsidRDefault="00E430B8" w:rsidP="00E430B8">
      <w:pPr>
        <w:tabs>
          <w:tab w:val="left" w:pos="1200"/>
        </w:tabs>
        <w:autoSpaceDN w:val="0"/>
        <w:adjustRightInd w:val="0"/>
        <w:spacing w:after="0" w:line="240" w:lineRule="auto"/>
        <w:ind w:firstLine="709"/>
        <w:jc w:val="both"/>
        <w:rPr>
          <w:rFonts w:eastAsia="Times New Roman"/>
          <w:b w:val="0"/>
          <w:sz w:val="28"/>
          <w:szCs w:val="28"/>
        </w:rPr>
      </w:pPr>
      <w:r w:rsidRPr="00E430B8">
        <w:rPr>
          <w:rFonts w:eastAsia="Times New Roman"/>
          <w:b w:val="0"/>
          <w:sz w:val="28"/>
          <w:szCs w:val="28"/>
        </w:rPr>
        <w:t>1.6. Типовую форму акта выездного обследования (приложение №6).</w:t>
      </w:r>
    </w:p>
    <w:p w:rsidR="00E430B8" w:rsidRPr="00E430B8" w:rsidRDefault="00E430B8" w:rsidP="00E430B8">
      <w:pPr>
        <w:spacing w:after="0" w:line="240" w:lineRule="auto"/>
        <w:ind w:firstLine="709"/>
        <w:jc w:val="both"/>
        <w:outlineLvl w:val="0"/>
        <w:rPr>
          <w:rFonts w:eastAsia="Times New Roman"/>
          <w:b w:val="0"/>
          <w:color w:val="000000"/>
          <w:sz w:val="28"/>
          <w:szCs w:val="28"/>
          <w:shd w:val="clear" w:color="auto" w:fill="FFFFFF"/>
        </w:rPr>
      </w:pPr>
      <w:r w:rsidRPr="00E430B8">
        <w:rPr>
          <w:rFonts w:eastAsia="Times New Roman"/>
          <w:b w:val="0"/>
          <w:color w:val="000000"/>
          <w:sz w:val="28"/>
          <w:szCs w:val="28"/>
          <w:shd w:val="clear" w:color="auto" w:fill="FFFFFF"/>
        </w:rPr>
        <w:t xml:space="preserve">1.7. Типовую форму акта (заключения) по результатам проведения наблюдения за соблюдением обязательных требований </w:t>
      </w:r>
      <w:r w:rsidRPr="00E430B8">
        <w:rPr>
          <w:rFonts w:eastAsia="Times New Roman"/>
          <w:b w:val="0"/>
          <w:sz w:val="28"/>
          <w:szCs w:val="28"/>
        </w:rPr>
        <w:t>(приложение №7)</w:t>
      </w:r>
      <w:r w:rsidRPr="00E430B8">
        <w:rPr>
          <w:rFonts w:eastAsia="Times New Roman"/>
          <w:b w:val="0"/>
          <w:color w:val="000000"/>
          <w:sz w:val="28"/>
          <w:szCs w:val="28"/>
          <w:shd w:val="clear" w:color="auto" w:fill="FFFFFF"/>
        </w:rPr>
        <w:t>.</w:t>
      </w:r>
    </w:p>
    <w:p w:rsidR="00E430B8" w:rsidRPr="00E430B8" w:rsidRDefault="00E430B8" w:rsidP="00E430B8">
      <w:pPr>
        <w:tabs>
          <w:tab w:val="left" w:pos="1200"/>
        </w:tabs>
        <w:autoSpaceDE w:val="0"/>
        <w:autoSpaceDN w:val="0"/>
        <w:spacing w:after="0" w:line="240" w:lineRule="auto"/>
        <w:ind w:firstLine="709"/>
        <w:jc w:val="both"/>
        <w:rPr>
          <w:b w:val="0"/>
          <w:color w:val="000000"/>
          <w:sz w:val="28"/>
          <w:szCs w:val="28"/>
        </w:rPr>
      </w:pPr>
      <w:r w:rsidRPr="00E430B8">
        <w:rPr>
          <w:b w:val="0"/>
          <w:color w:val="000000"/>
          <w:sz w:val="28"/>
          <w:szCs w:val="28"/>
        </w:rPr>
        <w:t xml:space="preserve">2. Настоящее постановление вступает в силу с 1 января 2022 года. </w:t>
      </w:r>
    </w:p>
    <w:p w:rsidR="00E430B8" w:rsidRPr="00E430B8" w:rsidRDefault="00E430B8" w:rsidP="00E430B8">
      <w:pPr>
        <w:tabs>
          <w:tab w:val="left" w:pos="1200"/>
        </w:tabs>
        <w:autoSpaceDN w:val="0"/>
        <w:adjustRightInd w:val="0"/>
        <w:spacing w:after="0" w:line="240" w:lineRule="auto"/>
        <w:ind w:firstLine="709"/>
        <w:jc w:val="both"/>
        <w:rPr>
          <w:rFonts w:eastAsia="Times New Roman"/>
          <w:b w:val="0"/>
          <w:sz w:val="28"/>
          <w:szCs w:val="28"/>
        </w:rPr>
      </w:pPr>
      <w:r w:rsidRPr="00E430B8">
        <w:rPr>
          <w:rFonts w:eastAsia="Times New Roman"/>
          <w:b w:val="0"/>
          <w:sz w:val="28"/>
          <w:szCs w:val="28"/>
        </w:rPr>
        <w:lastRenderedPageBreak/>
        <w:t>3. Опубликовать настоящее постановление в официальном источнике опубликования муниципальных правовых актов городского округа Кинешма «Вестник органов местного самоуправления городского округа Кинешма» и на официальном сайте администрации городского округа Кинешма в информационно-коммуникационной сети «Интернет».</w:t>
      </w:r>
    </w:p>
    <w:p w:rsidR="00E430B8" w:rsidRPr="00E430B8" w:rsidRDefault="00E430B8" w:rsidP="00E430B8">
      <w:pPr>
        <w:spacing w:after="0" w:line="360" w:lineRule="auto"/>
        <w:ind w:firstLine="709"/>
        <w:jc w:val="both"/>
        <w:rPr>
          <w:rFonts w:eastAsia="Times New Roman"/>
          <w:b w:val="0"/>
          <w:color w:val="000000"/>
          <w:sz w:val="28"/>
          <w:szCs w:val="28"/>
        </w:rPr>
      </w:pPr>
    </w:p>
    <w:p w:rsidR="00E430B8" w:rsidRPr="00E430B8" w:rsidRDefault="00E430B8" w:rsidP="00E430B8">
      <w:pPr>
        <w:spacing w:after="0" w:line="240" w:lineRule="auto"/>
        <w:ind w:firstLine="709"/>
        <w:jc w:val="both"/>
        <w:outlineLvl w:val="0"/>
        <w:rPr>
          <w:rFonts w:eastAsia="Times New Roman"/>
          <w:spacing w:val="20"/>
          <w:sz w:val="28"/>
          <w:szCs w:val="28"/>
        </w:rPr>
      </w:pPr>
    </w:p>
    <w:p w:rsidR="00E430B8" w:rsidRPr="00E430B8" w:rsidRDefault="00E430B8" w:rsidP="00E430B8">
      <w:pPr>
        <w:tabs>
          <w:tab w:val="num" w:pos="200"/>
        </w:tabs>
        <w:spacing w:after="0" w:line="240" w:lineRule="auto"/>
        <w:ind w:left="4536"/>
        <w:jc w:val="center"/>
        <w:outlineLvl w:val="0"/>
        <w:rPr>
          <w:rFonts w:eastAsia="Times New Roman"/>
          <w:b w:val="0"/>
          <w:color w:val="000000"/>
          <w:sz w:val="24"/>
          <w:szCs w:val="24"/>
        </w:rPr>
      </w:pPr>
    </w:p>
    <w:p w:rsidR="00E430B8" w:rsidRPr="00E430B8" w:rsidRDefault="00E430B8" w:rsidP="00E430B8">
      <w:pPr>
        <w:spacing w:after="0" w:line="240" w:lineRule="auto"/>
        <w:rPr>
          <w:rFonts w:eastAsia="Times New Roman"/>
          <w:color w:val="000000"/>
          <w:sz w:val="28"/>
          <w:szCs w:val="28"/>
        </w:rPr>
      </w:pPr>
      <w:r w:rsidRPr="00E430B8">
        <w:rPr>
          <w:rFonts w:eastAsia="Times New Roman"/>
          <w:color w:val="000000"/>
          <w:sz w:val="28"/>
          <w:szCs w:val="28"/>
        </w:rPr>
        <w:t>Глава</w:t>
      </w:r>
    </w:p>
    <w:p w:rsidR="00E430B8" w:rsidRPr="00E430B8" w:rsidRDefault="00E430B8" w:rsidP="00E430B8">
      <w:pPr>
        <w:spacing w:after="0" w:line="240" w:lineRule="auto"/>
        <w:rPr>
          <w:rFonts w:eastAsia="Times New Roman"/>
          <w:sz w:val="28"/>
          <w:szCs w:val="28"/>
        </w:rPr>
      </w:pPr>
      <w:r w:rsidRPr="00E430B8">
        <w:rPr>
          <w:rFonts w:eastAsia="Times New Roman"/>
          <w:sz w:val="28"/>
          <w:szCs w:val="28"/>
        </w:rPr>
        <w:t xml:space="preserve">городского округа Кинешма                                                            </w:t>
      </w:r>
      <w:proofErr w:type="spellStart"/>
      <w:r w:rsidRPr="00E430B8">
        <w:rPr>
          <w:rFonts w:eastAsia="Times New Roman"/>
          <w:sz w:val="28"/>
          <w:szCs w:val="28"/>
        </w:rPr>
        <w:t>В.Г.Ступин</w:t>
      </w:r>
      <w:proofErr w:type="spellEnd"/>
    </w:p>
    <w:p w:rsidR="00E430B8" w:rsidRPr="00E430B8" w:rsidRDefault="00E430B8" w:rsidP="00E430B8">
      <w:pPr>
        <w:spacing w:after="0" w:line="240" w:lineRule="auto"/>
        <w:rPr>
          <w:rFonts w:eastAsia="Times New Roman"/>
          <w:sz w:val="28"/>
          <w:szCs w:val="28"/>
        </w:rPr>
      </w:pPr>
    </w:p>
    <w:p w:rsidR="00E430B8" w:rsidRPr="00E430B8" w:rsidRDefault="00E430B8" w:rsidP="00E430B8">
      <w:pPr>
        <w:tabs>
          <w:tab w:val="num" w:pos="200"/>
        </w:tabs>
        <w:spacing w:after="0" w:line="240" w:lineRule="auto"/>
        <w:ind w:left="4536"/>
        <w:jc w:val="center"/>
        <w:outlineLvl w:val="0"/>
        <w:rPr>
          <w:rFonts w:eastAsia="Times New Roman"/>
          <w:b w:val="0"/>
          <w:color w:val="000000"/>
          <w:sz w:val="24"/>
          <w:szCs w:val="24"/>
        </w:rPr>
      </w:pPr>
    </w:p>
    <w:p w:rsidR="00E430B8" w:rsidRPr="00E430B8" w:rsidRDefault="00E430B8" w:rsidP="00E430B8">
      <w:pPr>
        <w:spacing w:after="0" w:line="240" w:lineRule="auto"/>
        <w:ind w:firstLine="709"/>
        <w:rPr>
          <w:rFonts w:eastAsia="Times New Roman"/>
          <w:b w:val="0"/>
          <w:sz w:val="24"/>
          <w:szCs w:val="24"/>
        </w:rPr>
      </w:pPr>
    </w:p>
    <w:p w:rsidR="00E430B8" w:rsidRPr="00E430B8" w:rsidRDefault="00E430B8" w:rsidP="00E430B8">
      <w:pPr>
        <w:spacing w:after="0" w:line="240" w:lineRule="auto"/>
        <w:ind w:firstLine="709"/>
        <w:rPr>
          <w:rFonts w:eastAsia="Times New Roman"/>
          <w:b w:val="0"/>
          <w:sz w:val="24"/>
          <w:szCs w:val="24"/>
        </w:rPr>
      </w:pPr>
    </w:p>
    <w:p w:rsidR="00E430B8" w:rsidRPr="00E430B8" w:rsidRDefault="00E430B8" w:rsidP="00E430B8">
      <w:pPr>
        <w:spacing w:after="0" w:line="256" w:lineRule="auto"/>
        <w:jc w:val="right"/>
        <w:rPr>
          <w:rFonts w:eastAsia="Times New Roman"/>
          <w:b w:val="0"/>
          <w:color w:val="000000"/>
          <w:sz w:val="24"/>
          <w:szCs w:val="24"/>
        </w:rPr>
      </w:pPr>
    </w:p>
    <w:p w:rsidR="00E430B8" w:rsidRPr="00E430B8" w:rsidRDefault="00E430B8" w:rsidP="00E430B8">
      <w:pPr>
        <w:spacing w:after="0" w:line="256" w:lineRule="auto"/>
        <w:jc w:val="right"/>
        <w:rPr>
          <w:rFonts w:eastAsia="Times New Roman"/>
          <w:b w:val="0"/>
          <w:color w:val="000000"/>
          <w:sz w:val="24"/>
          <w:szCs w:val="24"/>
        </w:rPr>
      </w:pPr>
    </w:p>
    <w:p w:rsidR="00E430B8" w:rsidRPr="00E430B8" w:rsidRDefault="00E430B8" w:rsidP="00E430B8">
      <w:pPr>
        <w:spacing w:after="0" w:line="256" w:lineRule="auto"/>
        <w:jc w:val="right"/>
        <w:rPr>
          <w:rFonts w:eastAsia="Times New Roman"/>
          <w:b w:val="0"/>
          <w:color w:val="000000"/>
          <w:sz w:val="24"/>
          <w:szCs w:val="24"/>
        </w:rPr>
      </w:pPr>
    </w:p>
    <w:p w:rsidR="00E430B8" w:rsidRPr="00E430B8" w:rsidRDefault="00E430B8" w:rsidP="00E430B8">
      <w:pPr>
        <w:spacing w:after="0" w:line="256" w:lineRule="auto"/>
        <w:jc w:val="right"/>
        <w:rPr>
          <w:rFonts w:eastAsia="Times New Roman"/>
          <w:b w:val="0"/>
          <w:color w:val="000000"/>
          <w:sz w:val="24"/>
          <w:szCs w:val="24"/>
        </w:rPr>
      </w:pPr>
      <w:r w:rsidRPr="00E430B8">
        <w:rPr>
          <w:rFonts w:eastAsia="Times New Roman"/>
          <w:b w:val="0"/>
          <w:color w:val="000000"/>
          <w:sz w:val="24"/>
          <w:szCs w:val="24"/>
        </w:rPr>
        <w:br w:type="page"/>
      </w:r>
      <w:r w:rsidRPr="00E430B8">
        <w:rPr>
          <w:rFonts w:eastAsia="Times New Roman"/>
          <w:b w:val="0"/>
          <w:color w:val="000000"/>
          <w:sz w:val="24"/>
          <w:szCs w:val="24"/>
        </w:rPr>
        <w:lastRenderedPageBreak/>
        <w:t>Приложение № 1</w:t>
      </w:r>
    </w:p>
    <w:p w:rsidR="00E430B8" w:rsidRPr="00E430B8" w:rsidRDefault="00E430B8" w:rsidP="00E430B8">
      <w:pPr>
        <w:spacing w:after="0" w:line="240" w:lineRule="auto"/>
        <w:ind w:left="4536"/>
        <w:jc w:val="right"/>
        <w:rPr>
          <w:rFonts w:eastAsia="Times New Roman"/>
          <w:b w:val="0"/>
          <w:color w:val="000000"/>
          <w:sz w:val="24"/>
          <w:szCs w:val="24"/>
        </w:rPr>
      </w:pPr>
      <w:r w:rsidRPr="00E430B8">
        <w:rPr>
          <w:rFonts w:eastAsia="Times New Roman"/>
          <w:b w:val="0"/>
          <w:color w:val="000000"/>
          <w:sz w:val="24"/>
          <w:szCs w:val="24"/>
        </w:rPr>
        <w:t>к постановлению администрации городского округа Кинешма</w:t>
      </w:r>
    </w:p>
    <w:p w:rsidR="00E430B8" w:rsidRPr="00E430B8" w:rsidRDefault="00E430B8" w:rsidP="00E430B8">
      <w:pPr>
        <w:tabs>
          <w:tab w:val="num" w:pos="200"/>
        </w:tabs>
        <w:spacing w:after="0" w:line="240" w:lineRule="auto"/>
        <w:ind w:left="4536"/>
        <w:jc w:val="right"/>
        <w:outlineLvl w:val="0"/>
        <w:rPr>
          <w:rFonts w:eastAsia="Times New Roman"/>
          <w:b w:val="0"/>
          <w:color w:val="000000"/>
          <w:sz w:val="24"/>
          <w:szCs w:val="24"/>
        </w:rPr>
      </w:pPr>
      <w:r w:rsidRPr="00E430B8">
        <w:rPr>
          <w:rFonts w:eastAsia="Times New Roman"/>
          <w:b w:val="0"/>
          <w:color w:val="000000"/>
          <w:sz w:val="24"/>
          <w:szCs w:val="24"/>
        </w:rPr>
        <w:t>от 16.12.2021  № 1406-п</w:t>
      </w:r>
    </w:p>
    <w:p w:rsidR="00E430B8" w:rsidRPr="00E430B8" w:rsidRDefault="00E430B8" w:rsidP="00E430B8">
      <w:pPr>
        <w:tabs>
          <w:tab w:val="num" w:pos="200"/>
        </w:tabs>
        <w:spacing w:after="0" w:line="240" w:lineRule="auto"/>
        <w:ind w:left="4536"/>
        <w:jc w:val="right"/>
        <w:outlineLvl w:val="0"/>
        <w:rPr>
          <w:rFonts w:eastAsia="Times New Roman"/>
          <w:b w:val="0"/>
          <w:color w:val="000000"/>
          <w:sz w:val="24"/>
          <w:szCs w:val="24"/>
        </w:rPr>
      </w:pPr>
      <w:r w:rsidRPr="00E430B8">
        <w:rPr>
          <w:rFonts w:eastAsia="Times New Roman"/>
          <w:b w:val="0"/>
          <w:color w:val="000000"/>
          <w:sz w:val="24"/>
          <w:szCs w:val="24"/>
        </w:rPr>
        <w:t>(Типовая форма задания на проведение контрольного мероприятия без взаимодействия с контролируемым лицом)</w:t>
      </w:r>
    </w:p>
    <w:p w:rsidR="00E430B8" w:rsidRPr="00E430B8" w:rsidRDefault="00E430B8" w:rsidP="00E430B8">
      <w:pPr>
        <w:spacing w:after="0" w:line="240" w:lineRule="auto"/>
        <w:jc w:val="center"/>
        <w:rPr>
          <w:rFonts w:eastAsia="Times New Roman"/>
          <w:b w:val="0"/>
          <w:sz w:val="24"/>
          <w:szCs w:val="24"/>
        </w:rPr>
      </w:pPr>
    </w:p>
    <w:p w:rsidR="00E430B8" w:rsidRPr="00E430B8" w:rsidRDefault="00E430B8" w:rsidP="00E430B8">
      <w:pPr>
        <w:pBdr>
          <w:top w:val="single" w:sz="4" w:space="0" w:color="auto"/>
        </w:pBdr>
        <w:spacing w:after="0" w:line="240" w:lineRule="auto"/>
        <w:jc w:val="center"/>
        <w:rPr>
          <w:rFonts w:eastAsia="Times New Roman"/>
          <w:b w:val="0"/>
          <w:i/>
          <w:sz w:val="18"/>
          <w:szCs w:val="18"/>
        </w:rPr>
      </w:pPr>
      <w:r w:rsidRPr="00E430B8">
        <w:rPr>
          <w:rFonts w:eastAsia="Times New Roman"/>
          <w:b w:val="0"/>
          <w:i/>
          <w:sz w:val="18"/>
          <w:szCs w:val="18"/>
        </w:rPr>
        <w:t>(указывается наименование контрольного органа)</w:t>
      </w:r>
    </w:p>
    <w:p w:rsidR="00E430B8" w:rsidRPr="00E430B8" w:rsidRDefault="00E430B8" w:rsidP="00E430B8">
      <w:pPr>
        <w:widowControl w:val="0"/>
        <w:autoSpaceDE w:val="0"/>
        <w:autoSpaceDN w:val="0"/>
        <w:adjustRightInd w:val="0"/>
        <w:spacing w:after="0" w:line="240" w:lineRule="auto"/>
        <w:jc w:val="both"/>
        <w:textAlignment w:val="baseline"/>
        <w:rPr>
          <w:rFonts w:eastAsia="Times New Roman"/>
          <w:b w:val="0"/>
          <w:bCs/>
          <w:color w:val="000000"/>
          <w:sz w:val="24"/>
          <w:szCs w:val="24"/>
        </w:rPr>
      </w:pPr>
    </w:p>
    <w:p w:rsidR="00E430B8" w:rsidRPr="00E430B8" w:rsidRDefault="00E430B8" w:rsidP="00E430B8">
      <w:pPr>
        <w:widowControl w:val="0"/>
        <w:autoSpaceDE w:val="0"/>
        <w:autoSpaceDN w:val="0"/>
        <w:adjustRightInd w:val="0"/>
        <w:spacing w:after="0" w:line="240" w:lineRule="auto"/>
        <w:jc w:val="center"/>
        <w:textAlignment w:val="baseline"/>
        <w:rPr>
          <w:rFonts w:eastAsia="Times New Roman"/>
          <w:color w:val="000000"/>
          <w:sz w:val="28"/>
          <w:szCs w:val="28"/>
        </w:rPr>
      </w:pPr>
      <w:r w:rsidRPr="00E430B8">
        <w:rPr>
          <w:rFonts w:eastAsia="Times New Roman"/>
          <w:bCs/>
          <w:color w:val="000000"/>
          <w:sz w:val="28"/>
          <w:szCs w:val="28"/>
        </w:rPr>
        <w:t xml:space="preserve">Задание </w:t>
      </w:r>
      <w:r w:rsidRPr="00E430B8">
        <w:rPr>
          <w:rFonts w:eastAsia="Times New Roman"/>
          <w:color w:val="000000"/>
          <w:sz w:val="28"/>
          <w:szCs w:val="28"/>
        </w:rPr>
        <w:t xml:space="preserve">на проведение контрольного мероприятия </w:t>
      </w:r>
    </w:p>
    <w:p w:rsidR="00E430B8" w:rsidRPr="00E430B8" w:rsidRDefault="00E430B8" w:rsidP="00E430B8">
      <w:pPr>
        <w:widowControl w:val="0"/>
        <w:autoSpaceDE w:val="0"/>
        <w:autoSpaceDN w:val="0"/>
        <w:adjustRightInd w:val="0"/>
        <w:spacing w:after="0" w:line="240" w:lineRule="auto"/>
        <w:jc w:val="center"/>
        <w:textAlignment w:val="baseline"/>
        <w:rPr>
          <w:rFonts w:eastAsia="Times New Roman"/>
          <w:bCs/>
          <w:color w:val="000000"/>
          <w:sz w:val="28"/>
          <w:szCs w:val="28"/>
        </w:rPr>
      </w:pPr>
      <w:r w:rsidRPr="00E430B8">
        <w:rPr>
          <w:rFonts w:eastAsia="Times New Roman"/>
          <w:color w:val="000000"/>
          <w:sz w:val="28"/>
          <w:szCs w:val="28"/>
        </w:rPr>
        <w:t>без взаимодействия с контролируемым лицом</w:t>
      </w:r>
      <w:r w:rsidRPr="00E430B8">
        <w:rPr>
          <w:rFonts w:eastAsia="Times New Roman"/>
          <w:bCs/>
          <w:color w:val="000000"/>
          <w:sz w:val="28"/>
          <w:szCs w:val="28"/>
        </w:rPr>
        <w:t xml:space="preserve"> № ______</w:t>
      </w:r>
    </w:p>
    <w:p w:rsidR="00E430B8" w:rsidRPr="00E430B8" w:rsidRDefault="00E430B8" w:rsidP="00E430B8">
      <w:pPr>
        <w:widowControl w:val="0"/>
        <w:autoSpaceDE w:val="0"/>
        <w:autoSpaceDN w:val="0"/>
        <w:adjustRightInd w:val="0"/>
        <w:spacing w:after="0" w:line="240" w:lineRule="auto"/>
        <w:jc w:val="center"/>
        <w:textAlignment w:val="baseline"/>
        <w:rPr>
          <w:rFonts w:eastAsia="Times New Roman"/>
          <w:b w:val="0"/>
          <w:bCs/>
          <w:color w:val="000000"/>
          <w:sz w:val="24"/>
          <w:szCs w:val="24"/>
        </w:rPr>
      </w:pPr>
    </w:p>
    <w:p w:rsidR="00E430B8" w:rsidRPr="00E430B8" w:rsidRDefault="00E430B8" w:rsidP="00E430B8">
      <w:pPr>
        <w:widowControl w:val="0"/>
        <w:autoSpaceDE w:val="0"/>
        <w:autoSpaceDN w:val="0"/>
        <w:adjustRightInd w:val="0"/>
        <w:spacing w:after="0" w:line="240" w:lineRule="auto"/>
        <w:jc w:val="both"/>
        <w:textAlignment w:val="baseline"/>
        <w:rPr>
          <w:rFonts w:eastAsia="Times New Roman"/>
          <w:b w:val="0"/>
          <w:bCs/>
          <w:color w:val="000000"/>
          <w:sz w:val="24"/>
          <w:szCs w:val="24"/>
        </w:rPr>
      </w:pPr>
      <w:r w:rsidRPr="00E430B8">
        <w:rPr>
          <w:rFonts w:eastAsia="Times New Roman"/>
          <w:b w:val="0"/>
          <w:bCs/>
          <w:color w:val="000000"/>
          <w:sz w:val="24"/>
          <w:szCs w:val="24"/>
        </w:rPr>
        <w:t>______________________                                                              «____» ___________20 ___ г.</w:t>
      </w:r>
    </w:p>
    <w:p w:rsidR="00E430B8" w:rsidRPr="00E430B8" w:rsidRDefault="00E430B8" w:rsidP="00E430B8">
      <w:pPr>
        <w:widowControl w:val="0"/>
        <w:autoSpaceDE w:val="0"/>
        <w:autoSpaceDN w:val="0"/>
        <w:adjustRightInd w:val="0"/>
        <w:spacing w:after="0" w:line="240" w:lineRule="auto"/>
        <w:jc w:val="both"/>
        <w:textAlignment w:val="baseline"/>
        <w:rPr>
          <w:rFonts w:eastAsia="Times New Roman"/>
          <w:b w:val="0"/>
          <w:bCs/>
          <w:i/>
          <w:iCs/>
          <w:color w:val="000000"/>
          <w:sz w:val="24"/>
          <w:szCs w:val="24"/>
        </w:rPr>
      </w:pPr>
      <w:r w:rsidRPr="00E430B8">
        <w:rPr>
          <w:rFonts w:eastAsia="Times New Roman"/>
          <w:b w:val="0"/>
          <w:bCs/>
          <w:color w:val="000000"/>
          <w:sz w:val="18"/>
          <w:szCs w:val="18"/>
        </w:rPr>
        <w:t xml:space="preserve">       </w:t>
      </w:r>
      <w:r w:rsidRPr="00E430B8">
        <w:rPr>
          <w:rFonts w:eastAsia="Times New Roman"/>
          <w:b w:val="0"/>
          <w:bCs/>
          <w:i/>
          <w:iCs/>
          <w:color w:val="000000"/>
          <w:sz w:val="18"/>
          <w:szCs w:val="18"/>
        </w:rPr>
        <w:t>(место составления)</w:t>
      </w:r>
    </w:p>
    <w:p w:rsidR="00E430B8" w:rsidRPr="00E430B8" w:rsidRDefault="00E430B8" w:rsidP="00E430B8">
      <w:pPr>
        <w:widowControl w:val="0"/>
        <w:autoSpaceDE w:val="0"/>
        <w:autoSpaceDN w:val="0"/>
        <w:adjustRightInd w:val="0"/>
        <w:spacing w:after="0" w:line="240" w:lineRule="auto"/>
        <w:jc w:val="both"/>
        <w:textAlignment w:val="baseline"/>
        <w:rPr>
          <w:rFonts w:eastAsia="Times New Roman"/>
          <w:b w:val="0"/>
          <w:bCs/>
          <w:color w:val="000000"/>
          <w:sz w:val="24"/>
          <w:szCs w:val="24"/>
        </w:rPr>
      </w:pPr>
    </w:p>
    <w:p w:rsidR="00E430B8" w:rsidRPr="00E430B8" w:rsidRDefault="00E430B8" w:rsidP="00E430B8">
      <w:pPr>
        <w:widowControl w:val="0"/>
        <w:autoSpaceDE w:val="0"/>
        <w:autoSpaceDN w:val="0"/>
        <w:adjustRightInd w:val="0"/>
        <w:spacing w:after="0" w:line="240" w:lineRule="auto"/>
        <w:jc w:val="both"/>
        <w:textAlignment w:val="baseline"/>
        <w:rPr>
          <w:rFonts w:eastAsia="Times New Roman"/>
          <w:b w:val="0"/>
          <w:bCs/>
          <w:color w:val="000000"/>
          <w:sz w:val="24"/>
          <w:szCs w:val="24"/>
        </w:rPr>
      </w:pPr>
      <w:r w:rsidRPr="00E430B8">
        <w:rPr>
          <w:rFonts w:eastAsia="Times New Roman"/>
          <w:b w:val="0"/>
          <w:bCs/>
          <w:color w:val="000000"/>
          <w:sz w:val="24"/>
          <w:szCs w:val="24"/>
        </w:rPr>
        <w:t xml:space="preserve">1. Задание выдано _____________________________________________________________  </w:t>
      </w:r>
    </w:p>
    <w:p w:rsidR="00E430B8" w:rsidRPr="00E430B8" w:rsidRDefault="00E430B8" w:rsidP="00E430B8">
      <w:pPr>
        <w:spacing w:after="0" w:line="240" w:lineRule="auto"/>
        <w:jc w:val="center"/>
        <w:rPr>
          <w:rFonts w:eastAsia="Times New Roman"/>
          <w:b w:val="0"/>
          <w:i/>
          <w:sz w:val="18"/>
          <w:szCs w:val="18"/>
        </w:rPr>
      </w:pPr>
      <w:r w:rsidRPr="00E430B8">
        <w:rPr>
          <w:rFonts w:eastAsia="Times New Roman"/>
          <w:b w:val="0"/>
          <w:i/>
          <w:sz w:val="18"/>
          <w:szCs w:val="18"/>
        </w:rPr>
        <w:t>(указывается наименование должности, фамилия, имя, отчество (при наличии) руководителя (заместителя руководителя) контрольного органа, уполномоченного в соответствии с положением о виде муниципального контроля на выдачу задания)</w:t>
      </w:r>
    </w:p>
    <w:p w:rsidR="00E430B8" w:rsidRPr="00E430B8" w:rsidRDefault="00E430B8" w:rsidP="00E430B8">
      <w:pPr>
        <w:widowControl w:val="0"/>
        <w:autoSpaceDE w:val="0"/>
        <w:autoSpaceDN w:val="0"/>
        <w:adjustRightInd w:val="0"/>
        <w:spacing w:after="0" w:line="240" w:lineRule="auto"/>
        <w:jc w:val="both"/>
        <w:textAlignment w:val="baseline"/>
        <w:rPr>
          <w:rFonts w:eastAsia="Times New Roman"/>
          <w:b w:val="0"/>
          <w:bCs/>
          <w:color w:val="000000"/>
          <w:sz w:val="24"/>
          <w:szCs w:val="24"/>
        </w:rPr>
      </w:pPr>
      <w:r w:rsidRPr="00E430B8">
        <w:rPr>
          <w:rFonts w:eastAsia="Times New Roman"/>
          <w:b w:val="0"/>
          <w:bCs/>
          <w:color w:val="000000"/>
          <w:sz w:val="24"/>
          <w:szCs w:val="24"/>
        </w:rPr>
        <w:t>2. Вид муниципального контроля:</w:t>
      </w:r>
    </w:p>
    <w:p w:rsidR="00E430B8" w:rsidRPr="00E430B8" w:rsidRDefault="00E430B8" w:rsidP="00E430B8">
      <w:pPr>
        <w:widowControl w:val="0"/>
        <w:autoSpaceDE w:val="0"/>
        <w:autoSpaceDN w:val="0"/>
        <w:adjustRightInd w:val="0"/>
        <w:spacing w:after="0" w:line="240" w:lineRule="auto"/>
        <w:jc w:val="both"/>
        <w:textAlignment w:val="baseline"/>
        <w:rPr>
          <w:rFonts w:eastAsia="Times New Roman"/>
          <w:b w:val="0"/>
          <w:bCs/>
          <w:color w:val="000000"/>
          <w:sz w:val="24"/>
          <w:szCs w:val="24"/>
        </w:rPr>
      </w:pPr>
      <w:r w:rsidRPr="00E430B8">
        <w:rPr>
          <w:rFonts w:eastAsia="Times New Roman"/>
          <w:b w:val="0"/>
          <w:bCs/>
          <w:color w:val="000000"/>
          <w:sz w:val="24"/>
          <w:szCs w:val="24"/>
        </w:rPr>
        <w:t>_____________________________________________________________________________</w:t>
      </w:r>
    </w:p>
    <w:p w:rsidR="00E430B8" w:rsidRPr="00E430B8" w:rsidRDefault="00E430B8" w:rsidP="00E430B8">
      <w:pPr>
        <w:widowControl w:val="0"/>
        <w:autoSpaceDE w:val="0"/>
        <w:autoSpaceDN w:val="0"/>
        <w:adjustRightInd w:val="0"/>
        <w:spacing w:after="0" w:line="240" w:lineRule="auto"/>
        <w:jc w:val="center"/>
        <w:textAlignment w:val="baseline"/>
        <w:rPr>
          <w:rFonts w:eastAsia="Times New Roman"/>
          <w:b w:val="0"/>
          <w:bCs/>
          <w:color w:val="000000"/>
          <w:sz w:val="18"/>
          <w:szCs w:val="18"/>
        </w:rPr>
      </w:pPr>
      <w:r w:rsidRPr="00E430B8">
        <w:rPr>
          <w:rFonts w:eastAsia="Times New Roman"/>
          <w:b w:val="0"/>
          <w:bCs/>
          <w:i/>
          <w:iCs/>
          <w:color w:val="000000"/>
          <w:sz w:val="18"/>
          <w:szCs w:val="18"/>
        </w:rPr>
        <w:t>(указывается</w:t>
      </w:r>
      <w:r w:rsidRPr="00E430B8">
        <w:rPr>
          <w:rFonts w:eastAsia="Times New Roman"/>
          <w:b w:val="0"/>
          <w:i/>
          <w:iCs/>
          <w:color w:val="000000"/>
          <w:sz w:val="18"/>
          <w:szCs w:val="18"/>
        </w:rPr>
        <w:t xml:space="preserve"> конкретный вид муниципального контроля)</w:t>
      </w:r>
    </w:p>
    <w:p w:rsidR="00E430B8" w:rsidRPr="00E430B8" w:rsidRDefault="00E430B8" w:rsidP="00E430B8">
      <w:pPr>
        <w:widowControl w:val="0"/>
        <w:autoSpaceDE w:val="0"/>
        <w:autoSpaceDN w:val="0"/>
        <w:adjustRightInd w:val="0"/>
        <w:spacing w:after="0" w:line="240" w:lineRule="auto"/>
        <w:jc w:val="both"/>
        <w:textAlignment w:val="baseline"/>
        <w:rPr>
          <w:rFonts w:eastAsia="Times New Roman"/>
          <w:b w:val="0"/>
          <w:bCs/>
          <w:color w:val="000000"/>
          <w:sz w:val="24"/>
          <w:szCs w:val="24"/>
        </w:rPr>
      </w:pPr>
    </w:p>
    <w:p w:rsidR="00E430B8" w:rsidRPr="00E430B8" w:rsidRDefault="00E430B8" w:rsidP="00E430B8">
      <w:pPr>
        <w:widowControl w:val="0"/>
        <w:autoSpaceDE w:val="0"/>
        <w:autoSpaceDN w:val="0"/>
        <w:adjustRightInd w:val="0"/>
        <w:spacing w:after="0" w:line="240" w:lineRule="auto"/>
        <w:jc w:val="both"/>
        <w:textAlignment w:val="baseline"/>
        <w:rPr>
          <w:rFonts w:eastAsia="Times New Roman"/>
          <w:b w:val="0"/>
          <w:bCs/>
          <w:color w:val="000000"/>
          <w:sz w:val="24"/>
          <w:szCs w:val="24"/>
        </w:rPr>
      </w:pPr>
      <w:r w:rsidRPr="00E430B8">
        <w:rPr>
          <w:rFonts w:eastAsia="Times New Roman"/>
          <w:b w:val="0"/>
          <w:bCs/>
          <w:color w:val="000000"/>
          <w:sz w:val="24"/>
          <w:szCs w:val="24"/>
        </w:rPr>
        <w:t xml:space="preserve">3. Вид </w:t>
      </w:r>
      <w:r w:rsidRPr="00E430B8">
        <w:rPr>
          <w:rFonts w:eastAsia="Times New Roman"/>
          <w:b w:val="0"/>
          <w:color w:val="000000"/>
          <w:sz w:val="24"/>
          <w:szCs w:val="24"/>
        </w:rPr>
        <w:t>контрольного мероприятия без взаимодействия с контролируемым лицом:</w:t>
      </w:r>
    </w:p>
    <w:p w:rsidR="00E430B8" w:rsidRPr="00E430B8" w:rsidRDefault="00E430B8" w:rsidP="00E430B8">
      <w:pPr>
        <w:widowControl w:val="0"/>
        <w:autoSpaceDE w:val="0"/>
        <w:autoSpaceDN w:val="0"/>
        <w:adjustRightInd w:val="0"/>
        <w:spacing w:after="0" w:line="240" w:lineRule="auto"/>
        <w:jc w:val="both"/>
        <w:textAlignment w:val="baseline"/>
        <w:rPr>
          <w:rFonts w:eastAsia="Times New Roman"/>
          <w:b w:val="0"/>
          <w:bCs/>
          <w:color w:val="000000"/>
          <w:sz w:val="24"/>
          <w:szCs w:val="24"/>
        </w:rPr>
      </w:pPr>
      <w:r w:rsidRPr="00E430B8">
        <w:rPr>
          <w:rFonts w:eastAsia="Times New Roman"/>
          <w:b w:val="0"/>
          <w:bCs/>
          <w:color w:val="000000"/>
          <w:sz w:val="24"/>
          <w:szCs w:val="24"/>
        </w:rPr>
        <w:t>_____________________________________________________________________________</w:t>
      </w:r>
    </w:p>
    <w:p w:rsidR="00E430B8" w:rsidRPr="00E430B8" w:rsidRDefault="00E430B8" w:rsidP="00E430B8">
      <w:pPr>
        <w:widowControl w:val="0"/>
        <w:autoSpaceDE w:val="0"/>
        <w:autoSpaceDN w:val="0"/>
        <w:adjustRightInd w:val="0"/>
        <w:spacing w:after="0" w:line="240" w:lineRule="auto"/>
        <w:jc w:val="center"/>
        <w:textAlignment w:val="baseline"/>
        <w:rPr>
          <w:rFonts w:eastAsia="Times New Roman"/>
          <w:b w:val="0"/>
          <w:i/>
          <w:iCs/>
          <w:color w:val="000000"/>
          <w:sz w:val="18"/>
          <w:szCs w:val="18"/>
        </w:rPr>
      </w:pPr>
      <w:r w:rsidRPr="00E430B8">
        <w:rPr>
          <w:rFonts w:eastAsia="Times New Roman"/>
          <w:b w:val="0"/>
          <w:i/>
          <w:iCs/>
          <w:color w:val="000000"/>
          <w:sz w:val="18"/>
          <w:szCs w:val="18"/>
        </w:rPr>
        <w:t>(указывается наблюдение за соблюдением обязательных требований или выездное обследование)</w:t>
      </w:r>
    </w:p>
    <w:p w:rsidR="00E430B8" w:rsidRPr="00E430B8" w:rsidRDefault="00E430B8" w:rsidP="00E430B8">
      <w:pPr>
        <w:widowControl w:val="0"/>
        <w:autoSpaceDE w:val="0"/>
        <w:autoSpaceDN w:val="0"/>
        <w:adjustRightInd w:val="0"/>
        <w:spacing w:after="0" w:line="240" w:lineRule="auto"/>
        <w:jc w:val="center"/>
        <w:textAlignment w:val="baseline"/>
        <w:rPr>
          <w:rFonts w:eastAsia="Times New Roman"/>
          <w:b w:val="0"/>
          <w:i/>
          <w:iCs/>
          <w:color w:val="000000"/>
          <w:sz w:val="18"/>
          <w:szCs w:val="18"/>
        </w:rPr>
      </w:pPr>
    </w:p>
    <w:p w:rsidR="00E430B8" w:rsidRPr="00E430B8" w:rsidRDefault="00E430B8" w:rsidP="00E430B8">
      <w:pPr>
        <w:spacing w:after="0" w:line="240" w:lineRule="auto"/>
        <w:rPr>
          <w:rFonts w:eastAsia="Times New Roman"/>
          <w:b w:val="0"/>
          <w:color w:val="000000"/>
          <w:sz w:val="24"/>
          <w:szCs w:val="24"/>
        </w:rPr>
      </w:pPr>
      <w:r w:rsidRPr="00E430B8">
        <w:rPr>
          <w:rFonts w:eastAsia="Times New Roman"/>
          <w:b w:val="0"/>
          <w:bCs/>
          <w:color w:val="000000"/>
          <w:sz w:val="24"/>
          <w:szCs w:val="24"/>
        </w:rPr>
        <w:t xml:space="preserve">4. </w:t>
      </w:r>
      <w:r w:rsidRPr="00E430B8">
        <w:rPr>
          <w:rFonts w:eastAsia="Times New Roman"/>
          <w:b w:val="0"/>
          <w:color w:val="000000"/>
          <w:sz w:val="24"/>
          <w:szCs w:val="24"/>
        </w:rPr>
        <w:t>Контрольное мероприятие без взаимодействия с контролируемым лицом проводится по адресу (местоположению):</w:t>
      </w:r>
    </w:p>
    <w:p w:rsidR="00E430B8" w:rsidRPr="00E430B8" w:rsidRDefault="00E430B8" w:rsidP="00E430B8">
      <w:pPr>
        <w:widowControl w:val="0"/>
        <w:autoSpaceDE w:val="0"/>
        <w:autoSpaceDN w:val="0"/>
        <w:adjustRightInd w:val="0"/>
        <w:spacing w:after="0" w:line="240" w:lineRule="auto"/>
        <w:jc w:val="both"/>
        <w:textAlignment w:val="baseline"/>
        <w:rPr>
          <w:rFonts w:eastAsia="Times New Roman"/>
          <w:b w:val="0"/>
          <w:bCs/>
          <w:color w:val="000000"/>
          <w:sz w:val="24"/>
          <w:szCs w:val="24"/>
        </w:rPr>
      </w:pPr>
      <w:r w:rsidRPr="00E430B8">
        <w:rPr>
          <w:rFonts w:eastAsia="Times New Roman"/>
          <w:b w:val="0"/>
          <w:bCs/>
          <w:color w:val="000000"/>
          <w:sz w:val="24"/>
          <w:szCs w:val="24"/>
        </w:rPr>
        <w:t>_____________________________________________________________________________</w:t>
      </w:r>
    </w:p>
    <w:p w:rsidR="00E430B8" w:rsidRPr="00E430B8" w:rsidRDefault="00E430B8" w:rsidP="00E430B8">
      <w:pPr>
        <w:spacing w:after="0" w:line="240" w:lineRule="auto"/>
        <w:jc w:val="center"/>
        <w:rPr>
          <w:rFonts w:eastAsia="Times New Roman"/>
          <w:b w:val="0"/>
          <w:i/>
          <w:iCs/>
          <w:color w:val="000000"/>
          <w:sz w:val="18"/>
          <w:szCs w:val="18"/>
        </w:rPr>
      </w:pPr>
      <w:r w:rsidRPr="00E430B8">
        <w:rPr>
          <w:rFonts w:eastAsia="Times New Roman"/>
          <w:b w:val="0"/>
          <w:i/>
          <w:iCs/>
          <w:color w:val="000000"/>
          <w:sz w:val="18"/>
          <w:szCs w:val="18"/>
          <w:shd w:val="clear" w:color="auto" w:fill="FFFFFF"/>
        </w:rPr>
        <w:t xml:space="preserve">(в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w:t>
      </w:r>
      <w:proofErr w:type="spellStart"/>
      <w:r w:rsidRPr="00E430B8">
        <w:rPr>
          <w:rFonts w:eastAsia="Times New Roman"/>
          <w:b w:val="0"/>
          <w:i/>
          <w:iCs/>
          <w:color w:val="000000"/>
          <w:sz w:val="18"/>
          <w:szCs w:val="18"/>
          <w:shd w:val="clear" w:color="auto" w:fill="FFFFFF"/>
        </w:rPr>
        <w:t>контроля</w:t>
      </w:r>
      <w:proofErr w:type="gramStart"/>
      <w:r w:rsidRPr="00E430B8">
        <w:rPr>
          <w:rFonts w:eastAsia="Times New Roman"/>
          <w:b w:val="0"/>
          <w:i/>
          <w:iCs/>
          <w:color w:val="000000"/>
          <w:sz w:val="18"/>
          <w:szCs w:val="18"/>
          <w:shd w:val="clear" w:color="auto" w:fill="FFFFFF"/>
        </w:rPr>
        <w:t>,в</w:t>
      </w:r>
      <w:proofErr w:type="spellEnd"/>
      <w:proofErr w:type="gramEnd"/>
      <w:r w:rsidRPr="00E430B8">
        <w:rPr>
          <w:rFonts w:eastAsia="Times New Roman"/>
          <w:b w:val="0"/>
          <w:i/>
          <w:iCs/>
          <w:color w:val="000000"/>
          <w:sz w:val="18"/>
          <w:szCs w:val="18"/>
          <w:shd w:val="clear" w:color="auto" w:fill="FFFFFF"/>
        </w:rPr>
        <w:t xml:space="preserve"> случае проведения</w:t>
      </w:r>
      <w:r w:rsidRPr="00E430B8">
        <w:rPr>
          <w:rFonts w:eastAsia="Times New Roman"/>
          <w:b w:val="0"/>
          <w:i/>
          <w:iCs/>
          <w:color w:val="000000"/>
          <w:sz w:val="18"/>
          <w:szCs w:val="18"/>
        </w:rPr>
        <w:t xml:space="preserve"> наблюдения за соблюдением обязательных требований – адрес контрольного органа</w:t>
      </w:r>
      <w:r w:rsidRPr="00E430B8">
        <w:rPr>
          <w:rFonts w:eastAsia="Times New Roman"/>
          <w:b w:val="0"/>
          <w:i/>
          <w:iCs/>
          <w:color w:val="000000"/>
          <w:sz w:val="18"/>
          <w:szCs w:val="18"/>
          <w:shd w:val="clear" w:color="auto" w:fill="FFFFFF"/>
        </w:rPr>
        <w:t xml:space="preserve"> )</w:t>
      </w:r>
    </w:p>
    <w:p w:rsidR="00E430B8" w:rsidRPr="00E430B8" w:rsidRDefault="00E430B8" w:rsidP="00E430B8">
      <w:pPr>
        <w:widowControl w:val="0"/>
        <w:autoSpaceDE w:val="0"/>
        <w:autoSpaceDN w:val="0"/>
        <w:adjustRightInd w:val="0"/>
        <w:spacing w:after="0" w:line="240" w:lineRule="auto"/>
        <w:jc w:val="both"/>
        <w:textAlignment w:val="baseline"/>
        <w:rPr>
          <w:rFonts w:eastAsia="Times New Roman"/>
          <w:b w:val="0"/>
          <w:bCs/>
          <w:color w:val="000000"/>
          <w:sz w:val="24"/>
          <w:szCs w:val="24"/>
        </w:rPr>
      </w:pPr>
    </w:p>
    <w:p w:rsidR="00E430B8" w:rsidRPr="00E430B8" w:rsidRDefault="00E430B8" w:rsidP="00E430B8">
      <w:pPr>
        <w:widowControl w:val="0"/>
        <w:autoSpaceDE w:val="0"/>
        <w:autoSpaceDN w:val="0"/>
        <w:adjustRightInd w:val="0"/>
        <w:spacing w:after="0" w:line="240" w:lineRule="auto"/>
        <w:jc w:val="both"/>
        <w:textAlignment w:val="baseline"/>
        <w:rPr>
          <w:rFonts w:eastAsia="Times New Roman"/>
          <w:b w:val="0"/>
          <w:bCs/>
          <w:color w:val="000000"/>
          <w:sz w:val="24"/>
          <w:szCs w:val="24"/>
        </w:rPr>
      </w:pPr>
      <w:r w:rsidRPr="00E430B8">
        <w:rPr>
          <w:rFonts w:eastAsia="Times New Roman"/>
          <w:b w:val="0"/>
          <w:bCs/>
          <w:color w:val="000000"/>
          <w:sz w:val="24"/>
          <w:szCs w:val="24"/>
        </w:rPr>
        <w:t>5. На проведение мероприятия</w:t>
      </w:r>
      <w:r w:rsidRPr="00E430B8">
        <w:rPr>
          <w:rFonts w:eastAsia="Times New Roman"/>
          <w:b w:val="0"/>
          <w:color w:val="000000"/>
          <w:sz w:val="24"/>
          <w:szCs w:val="24"/>
        </w:rPr>
        <w:t xml:space="preserve"> без взаимодействия с контролируемым лицом уполномочены</w:t>
      </w:r>
      <w:r w:rsidRPr="00E430B8">
        <w:rPr>
          <w:rFonts w:eastAsia="Times New Roman"/>
          <w:b w:val="0"/>
          <w:bCs/>
          <w:color w:val="000000"/>
          <w:sz w:val="24"/>
          <w:szCs w:val="24"/>
        </w:rPr>
        <w:t>:</w:t>
      </w:r>
    </w:p>
    <w:p w:rsidR="00E430B8" w:rsidRPr="00E430B8" w:rsidRDefault="00E430B8" w:rsidP="00E430B8">
      <w:pPr>
        <w:widowControl w:val="0"/>
        <w:autoSpaceDE w:val="0"/>
        <w:autoSpaceDN w:val="0"/>
        <w:adjustRightInd w:val="0"/>
        <w:spacing w:after="0" w:line="240" w:lineRule="auto"/>
        <w:jc w:val="both"/>
        <w:textAlignment w:val="baseline"/>
        <w:rPr>
          <w:rFonts w:eastAsia="Times New Roman"/>
          <w:b w:val="0"/>
          <w:bCs/>
          <w:color w:val="000000"/>
          <w:sz w:val="24"/>
          <w:szCs w:val="24"/>
        </w:rPr>
      </w:pPr>
      <w:r w:rsidRPr="00E430B8">
        <w:rPr>
          <w:rFonts w:eastAsia="Times New Roman"/>
          <w:b w:val="0"/>
          <w:bCs/>
          <w:color w:val="000000"/>
          <w:sz w:val="24"/>
          <w:szCs w:val="24"/>
        </w:rPr>
        <w:t>_____________________________________________________________________________</w:t>
      </w:r>
    </w:p>
    <w:p w:rsidR="00E430B8" w:rsidRPr="00E430B8" w:rsidRDefault="00E430B8" w:rsidP="00E430B8">
      <w:pPr>
        <w:widowControl w:val="0"/>
        <w:autoSpaceDE w:val="0"/>
        <w:autoSpaceDN w:val="0"/>
        <w:adjustRightInd w:val="0"/>
        <w:spacing w:after="0" w:line="240" w:lineRule="auto"/>
        <w:jc w:val="center"/>
        <w:textAlignment w:val="baseline"/>
        <w:rPr>
          <w:rFonts w:eastAsia="Times New Roman"/>
          <w:b w:val="0"/>
          <w:bCs/>
          <w:i/>
          <w:iCs/>
          <w:color w:val="000000"/>
          <w:sz w:val="18"/>
          <w:szCs w:val="18"/>
        </w:rPr>
      </w:pPr>
      <w:r w:rsidRPr="00E430B8">
        <w:rPr>
          <w:rFonts w:eastAsia="Times New Roman"/>
          <w:b w:val="0"/>
          <w:bCs/>
          <w:i/>
          <w:iCs/>
          <w:color w:val="000000"/>
          <w:sz w:val="18"/>
          <w:szCs w:val="18"/>
        </w:rPr>
        <w:t>(фамилия, имя, отчество (при наличии), должность уполномоченного должностного лица)</w:t>
      </w:r>
    </w:p>
    <w:p w:rsidR="00E430B8" w:rsidRPr="00E430B8" w:rsidRDefault="00E430B8" w:rsidP="00E430B8">
      <w:pPr>
        <w:widowControl w:val="0"/>
        <w:autoSpaceDE w:val="0"/>
        <w:autoSpaceDN w:val="0"/>
        <w:adjustRightInd w:val="0"/>
        <w:spacing w:after="0" w:line="240" w:lineRule="auto"/>
        <w:jc w:val="center"/>
        <w:textAlignment w:val="baseline"/>
        <w:rPr>
          <w:rFonts w:eastAsia="Times New Roman"/>
          <w:b w:val="0"/>
          <w:bCs/>
          <w:i/>
          <w:iCs/>
          <w:color w:val="000000"/>
        </w:rPr>
      </w:pPr>
    </w:p>
    <w:p w:rsidR="00E430B8" w:rsidRPr="00E430B8" w:rsidRDefault="00E430B8" w:rsidP="00E430B8">
      <w:pPr>
        <w:widowControl w:val="0"/>
        <w:autoSpaceDE w:val="0"/>
        <w:autoSpaceDN w:val="0"/>
        <w:adjustRightInd w:val="0"/>
        <w:spacing w:after="0" w:line="240" w:lineRule="auto"/>
        <w:jc w:val="both"/>
        <w:textAlignment w:val="baseline"/>
        <w:rPr>
          <w:rFonts w:eastAsia="Times New Roman"/>
          <w:b w:val="0"/>
          <w:bCs/>
          <w:color w:val="000000"/>
          <w:sz w:val="24"/>
          <w:szCs w:val="24"/>
        </w:rPr>
      </w:pPr>
      <w:r w:rsidRPr="00E430B8">
        <w:rPr>
          <w:rFonts w:eastAsia="Times New Roman"/>
          <w:b w:val="0"/>
          <w:bCs/>
          <w:color w:val="000000"/>
          <w:sz w:val="24"/>
          <w:szCs w:val="24"/>
        </w:rPr>
        <w:t>6. Объект (объекты) муниципального контроля, в отношении которого (</w:t>
      </w:r>
      <w:proofErr w:type="gramStart"/>
      <w:r w:rsidRPr="00E430B8">
        <w:rPr>
          <w:rFonts w:eastAsia="Times New Roman"/>
          <w:b w:val="0"/>
          <w:bCs/>
          <w:color w:val="000000"/>
          <w:sz w:val="24"/>
          <w:szCs w:val="24"/>
        </w:rPr>
        <w:t>которых</w:t>
      </w:r>
      <w:proofErr w:type="gramEnd"/>
      <w:r w:rsidRPr="00E430B8">
        <w:rPr>
          <w:rFonts w:eastAsia="Times New Roman"/>
          <w:b w:val="0"/>
          <w:bCs/>
          <w:color w:val="000000"/>
          <w:sz w:val="24"/>
          <w:szCs w:val="24"/>
        </w:rPr>
        <w:t>) проводится</w:t>
      </w:r>
      <w:r w:rsidRPr="00E430B8">
        <w:rPr>
          <w:rFonts w:eastAsia="Times New Roman"/>
          <w:b w:val="0"/>
          <w:color w:val="000000"/>
          <w:sz w:val="24"/>
          <w:szCs w:val="24"/>
        </w:rPr>
        <w:t xml:space="preserve"> контрольное мероприятие без взаимодействия с контролируемым лицом:</w:t>
      </w:r>
      <w:r w:rsidRPr="00E430B8">
        <w:rPr>
          <w:rFonts w:eastAsia="Times New Roman"/>
          <w:b w:val="0"/>
          <w:bCs/>
          <w:color w:val="000000"/>
          <w:sz w:val="24"/>
          <w:szCs w:val="24"/>
        </w:rPr>
        <w:t xml:space="preserve"> </w:t>
      </w:r>
    </w:p>
    <w:p w:rsidR="00E430B8" w:rsidRPr="00E430B8" w:rsidRDefault="00E430B8" w:rsidP="00E430B8">
      <w:pPr>
        <w:widowControl w:val="0"/>
        <w:autoSpaceDE w:val="0"/>
        <w:autoSpaceDN w:val="0"/>
        <w:adjustRightInd w:val="0"/>
        <w:spacing w:after="0" w:line="240" w:lineRule="auto"/>
        <w:jc w:val="both"/>
        <w:textAlignment w:val="baseline"/>
        <w:rPr>
          <w:rFonts w:eastAsia="Times New Roman"/>
          <w:b w:val="0"/>
          <w:bCs/>
          <w:color w:val="000000"/>
          <w:sz w:val="24"/>
          <w:szCs w:val="24"/>
        </w:rPr>
      </w:pPr>
      <w:r w:rsidRPr="00E430B8">
        <w:rPr>
          <w:rFonts w:eastAsia="Times New Roman"/>
          <w:b w:val="0"/>
          <w:bCs/>
          <w:color w:val="000000"/>
          <w:sz w:val="24"/>
          <w:szCs w:val="24"/>
        </w:rPr>
        <w:t>_____________________________________________________________________________</w:t>
      </w:r>
    </w:p>
    <w:p w:rsidR="00E430B8" w:rsidRPr="00E430B8" w:rsidRDefault="00E430B8" w:rsidP="00E430B8">
      <w:pPr>
        <w:widowControl w:val="0"/>
        <w:autoSpaceDE w:val="0"/>
        <w:autoSpaceDN w:val="0"/>
        <w:adjustRightInd w:val="0"/>
        <w:spacing w:after="0" w:line="240" w:lineRule="auto"/>
        <w:jc w:val="both"/>
        <w:textAlignment w:val="baseline"/>
        <w:rPr>
          <w:rFonts w:eastAsia="Times New Roman"/>
          <w:b w:val="0"/>
          <w:bCs/>
          <w:color w:val="000000"/>
          <w:sz w:val="18"/>
          <w:szCs w:val="18"/>
        </w:rPr>
      </w:pPr>
    </w:p>
    <w:p w:rsidR="00E430B8" w:rsidRPr="00E430B8" w:rsidRDefault="00E430B8" w:rsidP="00E430B8">
      <w:pPr>
        <w:widowControl w:val="0"/>
        <w:autoSpaceDE w:val="0"/>
        <w:autoSpaceDN w:val="0"/>
        <w:adjustRightInd w:val="0"/>
        <w:spacing w:after="0" w:line="240" w:lineRule="auto"/>
        <w:jc w:val="both"/>
        <w:textAlignment w:val="baseline"/>
        <w:rPr>
          <w:rFonts w:eastAsia="Times New Roman"/>
          <w:b w:val="0"/>
          <w:bCs/>
          <w:color w:val="000000"/>
          <w:sz w:val="24"/>
          <w:szCs w:val="24"/>
        </w:rPr>
      </w:pPr>
      <w:r w:rsidRPr="00E430B8">
        <w:rPr>
          <w:rFonts w:eastAsia="Times New Roman"/>
          <w:b w:val="0"/>
          <w:bCs/>
          <w:color w:val="000000"/>
          <w:sz w:val="24"/>
          <w:szCs w:val="24"/>
        </w:rPr>
        <w:t xml:space="preserve">7. Контролируемое лицо (контролируемые лица): __________________________________ </w:t>
      </w:r>
    </w:p>
    <w:p w:rsidR="00E430B8" w:rsidRPr="00E430B8" w:rsidRDefault="00E430B8" w:rsidP="00E430B8">
      <w:pPr>
        <w:keepNext/>
        <w:spacing w:after="0" w:line="240" w:lineRule="auto"/>
        <w:ind w:firstLine="567"/>
        <w:jc w:val="both"/>
        <w:rPr>
          <w:rFonts w:eastAsia="Times New Roman"/>
          <w:b w:val="0"/>
          <w:i/>
          <w:sz w:val="18"/>
          <w:szCs w:val="18"/>
        </w:rPr>
      </w:pPr>
      <w:r w:rsidRPr="00E430B8">
        <w:rPr>
          <w:rFonts w:eastAsia="Times New Roman"/>
          <w:b w:val="0"/>
          <w:i/>
          <w:sz w:val="18"/>
          <w:szCs w:val="18"/>
        </w:rPr>
        <w:t>(указываются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E430B8" w:rsidRPr="00E430B8" w:rsidRDefault="00E430B8" w:rsidP="00E430B8">
      <w:pPr>
        <w:spacing w:after="0" w:line="240" w:lineRule="auto"/>
        <w:jc w:val="both"/>
        <w:outlineLvl w:val="0"/>
        <w:rPr>
          <w:rFonts w:eastAsia="Times New Roman"/>
          <w:b w:val="0"/>
          <w:color w:val="000000"/>
          <w:sz w:val="18"/>
          <w:szCs w:val="18"/>
        </w:rPr>
      </w:pPr>
    </w:p>
    <w:p w:rsidR="00E430B8" w:rsidRPr="00E430B8" w:rsidRDefault="00E430B8" w:rsidP="00E430B8">
      <w:pPr>
        <w:spacing w:after="0" w:line="240" w:lineRule="auto"/>
        <w:jc w:val="both"/>
        <w:outlineLvl w:val="0"/>
        <w:rPr>
          <w:rFonts w:eastAsia="Times New Roman"/>
          <w:b w:val="0"/>
          <w:color w:val="000000"/>
          <w:sz w:val="24"/>
          <w:szCs w:val="24"/>
        </w:rPr>
      </w:pPr>
      <w:r w:rsidRPr="00E430B8">
        <w:rPr>
          <w:rFonts w:eastAsia="Times New Roman"/>
          <w:b w:val="0"/>
          <w:color w:val="000000"/>
          <w:sz w:val="24"/>
          <w:szCs w:val="24"/>
        </w:rPr>
        <w:t>8.</w:t>
      </w:r>
      <w:r w:rsidRPr="00E430B8">
        <w:rPr>
          <w:rFonts w:eastAsia="Times New Roman"/>
          <w:b w:val="0"/>
          <w:bCs/>
          <w:color w:val="000000"/>
          <w:sz w:val="24"/>
          <w:szCs w:val="24"/>
        </w:rPr>
        <w:t>Мероприятие</w:t>
      </w:r>
      <w:r w:rsidRPr="00E430B8">
        <w:rPr>
          <w:rFonts w:eastAsia="Times New Roman"/>
          <w:b w:val="0"/>
          <w:color w:val="000000"/>
          <w:sz w:val="24"/>
          <w:szCs w:val="24"/>
        </w:rPr>
        <w:t xml:space="preserve"> без взаимодействия с контролируемым лицом проводится в следующие сроки: с «____» ________________г. по «____» ________________</w:t>
      </w:r>
      <w:proofErr w:type="gramStart"/>
      <w:r w:rsidRPr="00E430B8">
        <w:rPr>
          <w:rFonts w:eastAsia="Times New Roman"/>
          <w:b w:val="0"/>
          <w:color w:val="000000"/>
          <w:sz w:val="24"/>
          <w:szCs w:val="24"/>
        </w:rPr>
        <w:t>г</w:t>
      </w:r>
      <w:proofErr w:type="gramEnd"/>
      <w:r w:rsidRPr="00E430B8">
        <w:rPr>
          <w:rFonts w:eastAsia="Times New Roman"/>
          <w:b w:val="0"/>
          <w:color w:val="000000"/>
          <w:sz w:val="24"/>
          <w:szCs w:val="24"/>
        </w:rPr>
        <w:t>.</w:t>
      </w:r>
    </w:p>
    <w:p w:rsidR="00E430B8" w:rsidRPr="00E430B8" w:rsidRDefault="00E430B8" w:rsidP="00E430B8">
      <w:pPr>
        <w:spacing w:after="0" w:line="240" w:lineRule="auto"/>
        <w:ind w:firstLine="567"/>
        <w:jc w:val="center"/>
        <w:rPr>
          <w:rFonts w:eastAsia="Times New Roman"/>
          <w:b w:val="0"/>
          <w:i/>
          <w:sz w:val="18"/>
          <w:szCs w:val="18"/>
        </w:rPr>
      </w:pPr>
      <w:proofErr w:type="gramStart"/>
      <w:r w:rsidRPr="00E430B8">
        <w:rPr>
          <w:rFonts w:eastAsia="Times New Roman"/>
          <w:b w:val="0"/>
          <w:i/>
          <w:sz w:val="18"/>
          <w:szCs w:val="18"/>
        </w:rPr>
        <w:t>(указываются дата и время начала и окончания проведения мероприятия без взаимодействия</w:t>
      </w:r>
      <w:proofErr w:type="gramEnd"/>
    </w:p>
    <w:p w:rsidR="00E430B8" w:rsidRPr="00E430B8" w:rsidRDefault="00E430B8" w:rsidP="00E430B8">
      <w:pPr>
        <w:spacing w:after="0" w:line="240" w:lineRule="auto"/>
        <w:ind w:firstLine="567"/>
        <w:jc w:val="center"/>
        <w:rPr>
          <w:rFonts w:eastAsia="Times New Roman"/>
          <w:b w:val="0"/>
          <w:i/>
          <w:sz w:val="18"/>
          <w:szCs w:val="18"/>
        </w:rPr>
      </w:pPr>
      <w:r w:rsidRPr="00E430B8">
        <w:rPr>
          <w:rFonts w:eastAsia="Times New Roman"/>
          <w:b w:val="0"/>
          <w:i/>
          <w:sz w:val="18"/>
          <w:szCs w:val="18"/>
        </w:rPr>
        <w:t xml:space="preserve"> с контролируемым лицом</w:t>
      </w:r>
      <w:proofErr w:type="gramStart"/>
      <w:r w:rsidRPr="00E430B8">
        <w:rPr>
          <w:rFonts w:eastAsia="Times New Roman"/>
          <w:b w:val="0"/>
          <w:i/>
          <w:sz w:val="18"/>
          <w:szCs w:val="18"/>
        </w:rPr>
        <w:t xml:space="preserve"> )</w:t>
      </w:r>
      <w:proofErr w:type="gramEnd"/>
    </w:p>
    <w:p w:rsidR="00E430B8" w:rsidRPr="00E430B8" w:rsidRDefault="00E430B8" w:rsidP="00E430B8">
      <w:pPr>
        <w:pBdr>
          <w:top w:val="single" w:sz="4" w:space="0" w:color="auto"/>
        </w:pBdr>
        <w:spacing w:after="0" w:line="240" w:lineRule="auto"/>
        <w:jc w:val="both"/>
        <w:rPr>
          <w:rFonts w:eastAsia="Times New Roman"/>
          <w:b w:val="0"/>
          <w:sz w:val="2"/>
          <w:szCs w:val="2"/>
        </w:rPr>
      </w:pPr>
    </w:p>
    <w:p w:rsidR="00E430B8" w:rsidRPr="00E430B8" w:rsidRDefault="00E430B8" w:rsidP="00E430B8">
      <w:pPr>
        <w:pBdr>
          <w:top w:val="single" w:sz="4" w:space="0" w:color="auto"/>
        </w:pBdr>
        <w:spacing w:after="0" w:line="240" w:lineRule="auto"/>
        <w:jc w:val="both"/>
        <w:rPr>
          <w:rFonts w:eastAsia="Times New Roman"/>
          <w:b w:val="0"/>
          <w:sz w:val="2"/>
          <w:szCs w:val="2"/>
        </w:rPr>
      </w:pPr>
    </w:p>
    <w:p w:rsidR="00E430B8" w:rsidRPr="00E430B8" w:rsidRDefault="00E430B8" w:rsidP="00E430B8">
      <w:pPr>
        <w:keepNext/>
        <w:spacing w:after="0" w:line="240" w:lineRule="auto"/>
        <w:rPr>
          <w:rFonts w:eastAsia="Times New Roman"/>
          <w:b w:val="0"/>
          <w:sz w:val="24"/>
          <w:szCs w:val="24"/>
        </w:rPr>
      </w:pPr>
      <w:r w:rsidRPr="00E430B8">
        <w:rPr>
          <w:rFonts w:eastAsia="Times New Roman"/>
          <w:b w:val="0"/>
          <w:sz w:val="24"/>
          <w:szCs w:val="24"/>
        </w:rPr>
        <w:lastRenderedPageBreak/>
        <w:t xml:space="preserve">9. Указание иных сведений: _____________________________________________________ </w:t>
      </w:r>
    </w:p>
    <w:p w:rsidR="00E430B8" w:rsidRPr="00E430B8" w:rsidRDefault="00E430B8" w:rsidP="00E430B8">
      <w:pPr>
        <w:keepNext/>
        <w:spacing w:after="0" w:line="240" w:lineRule="auto"/>
        <w:rPr>
          <w:rFonts w:eastAsia="Times New Roman"/>
          <w:b w:val="0"/>
          <w:sz w:val="24"/>
          <w:szCs w:val="24"/>
        </w:rPr>
      </w:pPr>
      <w:r w:rsidRPr="00E430B8">
        <w:rPr>
          <w:rFonts w:eastAsia="Times New Roman"/>
          <w:b w:val="0"/>
          <w:sz w:val="24"/>
          <w:szCs w:val="24"/>
        </w:rPr>
        <w:t>_____________________________________________________________________________</w:t>
      </w:r>
    </w:p>
    <w:p w:rsidR="00E430B8" w:rsidRPr="00E430B8" w:rsidRDefault="00E430B8" w:rsidP="00E430B8">
      <w:pPr>
        <w:spacing w:after="0" w:line="240" w:lineRule="auto"/>
        <w:ind w:firstLine="567"/>
        <w:jc w:val="center"/>
        <w:rPr>
          <w:rFonts w:eastAsia="Times New Roman"/>
          <w:b w:val="0"/>
          <w:i/>
          <w:sz w:val="18"/>
          <w:szCs w:val="18"/>
        </w:rPr>
      </w:pPr>
      <w:r w:rsidRPr="00E430B8">
        <w:rPr>
          <w:rFonts w:eastAsia="Times New Roman"/>
          <w:b w:val="0"/>
          <w:i/>
          <w:sz w:val="18"/>
          <w:szCs w:val="18"/>
        </w:rPr>
        <w:t>(например, указывается период времени, за который проводится анализ данных об  объектах контроля в рамках контрольного (надзорного) мероприятия без взаимодействия, иное)</w:t>
      </w:r>
    </w:p>
    <w:p w:rsidR="00E430B8" w:rsidRPr="00E430B8" w:rsidRDefault="00E430B8" w:rsidP="00E430B8">
      <w:pPr>
        <w:autoSpaceDE w:val="0"/>
        <w:autoSpaceDN w:val="0"/>
        <w:adjustRightInd w:val="0"/>
        <w:spacing w:after="0" w:line="240" w:lineRule="auto"/>
        <w:rPr>
          <w:rFonts w:ascii="Courier New" w:hAnsi="Courier New" w:cs="Courier New"/>
          <w:b w:val="0"/>
          <w:sz w:val="22"/>
          <w:szCs w:val="22"/>
          <w:lang w:eastAsia="en-US"/>
        </w:rPr>
      </w:pPr>
    </w:p>
    <w:p w:rsidR="00E430B8" w:rsidRPr="00E430B8" w:rsidRDefault="00E430B8" w:rsidP="00E430B8">
      <w:pPr>
        <w:autoSpaceDE w:val="0"/>
        <w:autoSpaceDN w:val="0"/>
        <w:adjustRightInd w:val="0"/>
        <w:spacing w:after="0" w:line="240" w:lineRule="auto"/>
        <w:rPr>
          <w:rFonts w:ascii="Courier New" w:hAnsi="Courier New" w:cs="Courier New"/>
          <w:b w:val="0"/>
          <w:sz w:val="22"/>
          <w:szCs w:val="22"/>
          <w:lang w:eastAsia="en-US"/>
        </w:rPr>
      </w:pPr>
    </w:p>
    <w:p w:rsidR="00E430B8" w:rsidRPr="00E430B8" w:rsidRDefault="00E430B8" w:rsidP="00E430B8">
      <w:pPr>
        <w:autoSpaceDE w:val="0"/>
        <w:autoSpaceDN w:val="0"/>
        <w:adjustRightInd w:val="0"/>
        <w:spacing w:after="0" w:line="240" w:lineRule="auto"/>
        <w:rPr>
          <w:rFonts w:ascii="Courier New" w:hAnsi="Courier New" w:cs="Courier New"/>
          <w:b w:val="0"/>
          <w:sz w:val="22"/>
          <w:szCs w:val="22"/>
          <w:lang w:eastAsia="en-US"/>
        </w:rPr>
      </w:pPr>
    </w:p>
    <w:p w:rsidR="00E430B8" w:rsidRPr="00E430B8" w:rsidRDefault="00E430B8" w:rsidP="00E430B8">
      <w:pPr>
        <w:autoSpaceDE w:val="0"/>
        <w:autoSpaceDN w:val="0"/>
        <w:adjustRightInd w:val="0"/>
        <w:spacing w:after="0" w:line="240" w:lineRule="auto"/>
        <w:rPr>
          <w:rFonts w:ascii="Courier New" w:hAnsi="Courier New" w:cs="Courier New"/>
          <w:b w:val="0"/>
          <w:sz w:val="22"/>
          <w:szCs w:val="22"/>
          <w:lang w:eastAsia="en-US"/>
        </w:rPr>
      </w:pPr>
      <w:r w:rsidRPr="00E430B8">
        <w:rPr>
          <w:rFonts w:ascii="Courier New" w:hAnsi="Courier New" w:cs="Courier New"/>
          <w:b w:val="0"/>
          <w:sz w:val="22"/>
          <w:szCs w:val="22"/>
          <w:lang w:eastAsia="en-US"/>
        </w:rPr>
        <w:t>_________________________________________</w:t>
      </w:r>
    </w:p>
    <w:p w:rsidR="00E430B8" w:rsidRPr="00E430B8" w:rsidRDefault="00E430B8" w:rsidP="00E430B8">
      <w:pPr>
        <w:autoSpaceDE w:val="0"/>
        <w:autoSpaceDN w:val="0"/>
        <w:adjustRightInd w:val="0"/>
        <w:spacing w:after="0" w:line="240" w:lineRule="auto"/>
        <w:rPr>
          <w:rFonts w:ascii="Courier New" w:hAnsi="Courier New" w:cs="Courier New"/>
          <w:b w:val="0"/>
          <w:sz w:val="22"/>
          <w:szCs w:val="22"/>
          <w:lang w:eastAsia="en-US"/>
        </w:rPr>
      </w:pPr>
      <w:r w:rsidRPr="00E430B8">
        <w:rPr>
          <w:rFonts w:ascii="Courier New" w:hAnsi="Courier New" w:cs="Courier New"/>
          <w:b w:val="0"/>
          <w:sz w:val="22"/>
          <w:szCs w:val="22"/>
          <w:lang w:eastAsia="en-US"/>
        </w:rPr>
        <w:t>_________________________________________</w:t>
      </w:r>
    </w:p>
    <w:p w:rsidR="00E430B8" w:rsidRPr="00E430B8" w:rsidRDefault="00E430B8" w:rsidP="00E430B8">
      <w:pPr>
        <w:autoSpaceDE w:val="0"/>
        <w:autoSpaceDN w:val="0"/>
        <w:adjustRightInd w:val="0"/>
        <w:spacing w:after="0" w:line="240" w:lineRule="auto"/>
        <w:rPr>
          <w:rFonts w:ascii="Courier New" w:hAnsi="Courier New" w:cs="Courier New"/>
          <w:b w:val="0"/>
          <w:sz w:val="22"/>
          <w:szCs w:val="22"/>
          <w:lang w:eastAsia="en-US"/>
        </w:rPr>
      </w:pPr>
      <w:r w:rsidRPr="00E430B8">
        <w:rPr>
          <w:rFonts w:ascii="Courier New" w:hAnsi="Courier New" w:cs="Courier New"/>
          <w:b w:val="0"/>
          <w:sz w:val="22"/>
          <w:szCs w:val="22"/>
          <w:lang w:eastAsia="en-US"/>
        </w:rPr>
        <w:t>_________________________________________</w:t>
      </w:r>
    </w:p>
    <w:p w:rsidR="00E430B8" w:rsidRPr="00E430B8" w:rsidRDefault="00E430B8" w:rsidP="00E430B8">
      <w:pPr>
        <w:autoSpaceDE w:val="0"/>
        <w:autoSpaceDN w:val="0"/>
        <w:adjustRightInd w:val="0"/>
        <w:spacing w:after="0" w:line="240" w:lineRule="auto"/>
        <w:rPr>
          <w:rFonts w:eastAsia="Times New Roman"/>
          <w:b w:val="0"/>
          <w:i/>
          <w:sz w:val="18"/>
          <w:szCs w:val="18"/>
        </w:rPr>
      </w:pPr>
      <w:proofErr w:type="gramStart"/>
      <w:r w:rsidRPr="00E430B8">
        <w:rPr>
          <w:rFonts w:ascii="Courier New" w:hAnsi="Courier New" w:cs="Courier New"/>
          <w:b w:val="0"/>
          <w:sz w:val="22"/>
          <w:szCs w:val="22"/>
          <w:lang w:eastAsia="en-US"/>
        </w:rPr>
        <w:t>_________________________________________                ___________  (</w:t>
      </w:r>
      <w:r w:rsidRPr="00E430B8">
        <w:rPr>
          <w:rFonts w:eastAsia="Times New Roman"/>
          <w:b w:val="0"/>
          <w:i/>
          <w:sz w:val="18"/>
          <w:szCs w:val="18"/>
        </w:rPr>
        <w:t>должность, фамилия, имя, отчество (при наличии)                                                                                      (подпись)</w:t>
      </w:r>
      <w:proofErr w:type="gramEnd"/>
    </w:p>
    <w:p w:rsidR="00E430B8" w:rsidRPr="00E430B8" w:rsidRDefault="00E430B8" w:rsidP="00E430B8">
      <w:pPr>
        <w:autoSpaceDE w:val="0"/>
        <w:autoSpaceDN w:val="0"/>
        <w:adjustRightInd w:val="0"/>
        <w:spacing w:after="0" w:line="240" w:lineRule="auto"/>
        <w:rPr>
          <w:rFonts w:eastAsia="Times New Roman"/>
          <w:b w:val="0"/>
          <w:i/>
          <w:sz w:val="18"/>
          <w:szCs w:val="18"/>
        </w:rPr>
      </w:pPr>
      <w:r w:rsidRPr="00E430B8">
        <w:rPr>
          <w:rFonts w:eastAsia="Times New Roman"/>
          <w:b w:val="0"/>
          <w:i/>
          <w:sz w:val="18"/>
          <w:szCs w:val="18"/>
        </w:rPr>
        <w:t xml:space="preserve"> должностного лица,  составившего задание)</w:t>
      </w:r>
    </w:p>
    <w:p w:rsidR="00E430B8" w:rsidRPr="00E430B8" w:rsidRDefault="00E430B8" w:rsidP="00E430B8">
      <w:pPr>
        <w:autoSpaceDE w:val="0"/>
        <w:autoSpaceDN w:val="0"/>
        <w:adjustRightInd w:val="0"/>
        <w:spacing w:after="0" w:line="240" w:lineRule="auto"/>
        <w:ind w:firstLine="720"/>
        <w:jc w:val="both"/>
        <w:rPr>
          <w:rFonts w:ascii="Arial" w:hAnsi="Arial" w:cs="Arial"/>
          <w:b w:val="0"/>
          <w:sz w:val="24"/>
          <w:szCs w:val="24"/>
          <w:lang w:eastAsia="en-US"/>
        </w:rPr>
      </w:pPr>
    </w:p>
    <w:p w:rsidR="00E430B8" w:rsidRPr="00E430B8" w:rsidRDefault="00E430B8" w:rsidP="00E430B8">
      <w:pPr>
        <w:autoSpaceDE w:val="0"/>
        <w:autoSpaceDN w:val="0"/>
        <w:adjustRightInd w:val="0"/>
        <w:spacing w:after="0" w:line="240" w:lineRule="auto"/>
        <w:rPr>
          <w:rFonts w:ascii="Courier New" w:hAnsi="Courier New" w:cs="Courier New"/>
          <w:b w:val="0"/>
          <w:sz w:val="22"/>
          <w:szCs w:val="22"/>
          <w:lang w:eastAsia="en-US"/>
        </w:rPr>
      </w:pPr>
      <w:r w:rsidRPr="00E430B8">
        <w:rPr>
          <w:rFonts w:ascii="Courier New" w:hAnsi="Courier New" w:cs="Courier New"/>
          <w:b w:val="0"/>
          <w:sz w:val="22"/>
          <w:szCs w:val="22"/>
          <w:lang w:eastAsia="en-US"/>
        </w:rPr>
        <w:t>_________________________________________</w:t>
      </w:r>
    </w:p>
    <w:p w:rsidR="00E430B8" w:rsidRPr="00E430B8" w:rsidRDefault="00E430B8" w:rsidP="00E430B8">
      <w:pPr>
        <w:autoSpaceDE w:val="0"/>
        <w:autoSpaceDN w:val="0"/>
        <w:adjustRightInd w:val="0"/>
        <w:spacing w:after="0" w:line="240" w:lineRule="auto"/>
        <w:rPr>
          <w:rFonts w:ascii="Courier New" w:hAnsi="Courier New" w:cs="Courier New"/>
          <w:b w:val="0"/>
          <w:sz w:val="22"/>
          <w:szCs w:val="22"/>
          <w:lang w:eastAsia="en-US"/>
        </w:rPr>
      </w:pPr>
      <w:r w:rsidRPr="00E430B8">
        <w:rPr>
          <w:rFonts w:ascii="Courier New" w:hAnsi="Courier New" w:cs="Courier New"/>
          <w:b w:val="0"/>
          <w:sz w:val="22"/>
          <w:szCs w:val="22"/>
          <w:lang w:eastAsia="en-US"/>
        </w:rPr>
        <w:t>_________________________________________</w:t>
      </w:r>
    </w:p>
    <w:p w:rsidR="00E430B8" w:rsidRPr="00E430B8" w:rsidRDefault="00E430B8" w:rsidP="00E430B8">
      <w:pPr>
        <w:autoSpaceDE w:val="0"/>
        <w:autoSpaceDN w:val="0"/>
        <w:adjustRightInd w:val="0"/>
        <w:spacing w:after="0" w:line="240" w:lineRule="auto"/>
        <w:rPr>
          <w:rFonts w:ascii="Courier New" w:hAnsi="Courier New" w:cs="Courier New"/>
          <w:b w:val="0"/>
          <w:sz w:val="22"/>
          <w:szCs w:val="22"/>
          <w:lang w:eastAsia="en-US"/>
        </w:rPr>
      </w:pPr>
      <w:r w:rsidRPr="00E430B8">
        <w:rPr>
          <w:rFonts w:ascii="Courier New" w:hAnsi="Courier New" w:cs="Courier New"/>
          <w:b w:val="0"/>
          <w:sz w:val="22"/>
          <w:szCs w:val="22"/>
          <w:lang w:eastAsia="en-US"/>
        </w:rPr>
        <w:t>_________________________________________</w:t>
      </w:r>
    </w:p>
    <w:p w:rsidR="00E430B8" w:rsidRPr="00E430B8" w:rsidRDefault="00E430B8" w:rsidP="00E430B8">
      <w:pPr>
        <w:autoSpaceDE w:val="0"/>
        <w:autoSpaceDN w:val="0"/>
        <w:adjustRightInd w:val="0"/>
        <w:spacing w:after="0" w:line="240" w:lineRule="auto"/>
        <w:rPr>
          <w:rFonts w:eastAsia="Times New Roman"/>
          <w:b w:val="0"/>
          <w:i/>
          <w:sz w:val="18"/>
          <w:szCs w:val="18"/>
        </w:rPr>
      </w:pPr>
      <w:proofErr w:type="gramStart"/>
      <w:r w:rsidRPr="00E430B8">
        <w:rPr>
          <w:rFonts w:ascii="Courier New" w:hAnsi="Courier New" w:cs="Courier New"/>
          <w:b w:val="0"/>
          <w:sz w:val="22"/>
          <w:szCs w:val="22"/>
          <w:lang w:eastAsia="en-US"/>
        </w:rPr>
        <w:t>_________________________________________                ___________  (</w:t>
      </w:r>
      <w:r w:rsidRPr="00E430B8">
        <w:rPr>
          <w:rFonts w:eastAsia="Times New Roman"/>
          <w:b w:val="0"/>
          <w:i/>
          <w:sz w:val="18"/>
          <w:szCs w:val="18"/>
        </w:rPr>
        <w:t>должность, фамилия, имя, отчество (при наличии)                                                                                      (подпись)</w:t>
      </w:r>
      <w:proofErr w:type="gramEnd"/>
    </w:p>
    <w:p w:rsidR="00E430B8" w:rsidRPr="00E430B8" w:rsidRDefault="00E430B8" w:rsidP="00E430B8">
      <w:pPr>
        <w:autoSpaceDE w:val="0"/>
        <w:autoSpaceDN w:val="0"/>
        <w:adjustRightInd w:val="0"/>
        <w:spacing w:after="0" w:line="240" w:lineRule="auto"/>
        <w:rPr>
          <w:rFonts w:eastAsia="Times New Roman"/>
          <w:b w:val="0"/>
          <w:i/>
          <w:sz w:val="18"/>
          <w:szCs w:val="18"/>
        </w:rPr>
      </w:pPr>
      <w:r w:rsidRPr="00E430B8">
        <w:rPr>
          <w:rFonts w:eastAsia="Times New Roman"/>
          <w:b w:val="0"/>
          <w:i/>
          <w:sz w:val="18"/>
          <w:szCs w:val="18"/>
        </w:rPr>
        <w:t xml:space="preserve"> должностного лица,  утвердившего задание)</w:t>
      </w:r>
      <w:r w:rsidRPr="00E430B8">
        <w:rPr>
          <w:rFonts w:eastAsia="Times New Roman"/>
          <w:b w:val="0"/>
          <w:color w:val="000000"/>
          <w:sz w:val="24"/>
          <w:szCs w:val="24"/>
        </w:rPr>
        <w:br w:type="page"/>
      </w:r>
      <w:r>
        <w:rPr>
          <w:rFonts w:eastAsia="Times New Roman"/>
          <w:b w:val="0"/>
          <w:color w:val="000000"/>
          <w:sz w:val="24"/>
          <w:szCs w:val="24"/>
        </w:rPr>
        <w:lastRenderedPageBreak/>
        <w:t xml:space="preserve">                                                                                                                              </w:t>
      </w:r>
      <w:r w:rsidRPr="00E430B8">
        <w:rPr>
          <w:rFonts w:eastAsia="Times New Roman"/>
          <w:b w:val="0"/>
          <w:color w:val="000000"/>
          <w:sz w:val="24"/>
          <w:szCs w:val="24"/>
        </w:rPr>
        <w:t xml:space="preserve">Приложение № 2 </w:t>
      </w:r>
    </w:p>
    <w:p w:rsidR="00E430B8" w:rsidRPr="00E430B8" w:rsidRDefault="00E430B8" w:rsidP="00E430B8">
      <w:pPr>
        <w:spacing w:after="0" w:line="240" w:lineRule="auto"/>
        <w:ind w:left="4536"/>
        <w:jc w:val="right"/>
        <w:rPr>
          <w:rFonts w:eastAsia="Times New Roman"/>
          <w:b w:val="0"/>
          <w:color w:val="000000"/>
          <w:sz w:val="24"/>
          <w:szCs w:val="24"/>
        </w:rPr>
      </w:pPr>
      <w:r w:rsidRPr="00E430B8">
        <w:rPr>
          <w:rFonts w:eastAsia="Times New Roman"/>
          <w:b w:val="0"/>
          <w:color w:val="000000"/>
          <w:sz w:val="24"/>
          <w:szCs w:val="24"/>
        </w:rPr>
        <w:t>к постановлению администрации городского округа Кинешма</w:t>
      </w:r>
    </w:p>
    <w:p w:rsidR="00E430B8" w:rsidRPr="00E430B8" w:rsidRDefault="00E430B8" w:rsidP="00E430B8">
      <w:pPr>
        <w:tabs>
          <w:tab w:val="num" w:pos="200"/>
        </w:tabs>
        <w:spacing w:after="0" w:line="240" w:lineRule="auto"/>
        <w:ind w:left="4536"/>
        <w:jc w:val="right"/>
        <w:outlineLvl w:val="0"/>
        <w:rPr>
          <w:rFonts w:eastAsia="Times New Roman"/>
          <w:b w:val="0"/>
          <w:color w:val="000000"/>
          <w:sz w:val="24"/>
          <w:szCs w:val="24"/>
        </w:rPr>
      </w:pPr>
      <w:bookmarkStart w:id="22" w:name="_Hlk79156283"/>
      <w:r w:rsidRPr="00E430B8">
        <w:rPr>
          <w:rFonts w:eastAsia="Times New Roman"/>
          <w:b w:val="0"/>
          <w:color w:val="000000"/>
          <w:sz w:val="24"/>
          <w:szCs w:val="24"/>
        </w:rPr>
        <w:t>от 16.12.2021  № 1406-п</w:t>
      </w:r>
    </w:p>
    <w:p w:rsidR="00E430B8" w:rsidRPr="00E430B8" w:rsidRDefault="00E430B8" w:rsidP="00E430B8">
      <w:pPr>
        <w:tabs>
          <w:tab w:val="num" w:pos="200"/>
        </w:tabs>
        <w:spacing w:after="0" w:line="240" w:lineRule="auto"/>
        <w:ind w:left="4536"/>
        <w:jc w:val="right"/>
        <w:outlineLvl w:val="0"/>
        <w:rPr>
          <w:rFonts w:eastAsia="Times New Roman"/>
          <w:b w:val="0"/>
          <w:color w:val="000000"/>
          <w:sz w:val="24"/>
          <w:szCs w:val="24"/>
        </w:rPr>
      </w:pPr>
      <w:r w:rsidRPr="00E430B8">
        <w:rPr>
          <w:rFonts w:eastAsia="Times New Roman"/>
          <w:b w:val="0"/>
          <w:color w:val="000000"/>
          <w:sz w:val="24"/>
          <w:szCs w:val="24"/>
        </w:rPr>
        <w:t xml:space="preserve"> (Типовая форма протокола осмотра)</w:t>
      </w:r>
    </w:p>
    <w:tbl>
      <w:tblPr>
        <w:tblW w:w="9379" w:type="dxa"/>
        <w:shd w:val="clear" w:color="auto" w:fill="FFFFFF"/>
        <w:tblLook w:val="04A0" w:firstRow="1" w:lastRow="0" w:firstColumn="1" w:lastColumn="0" w:noHBand="0" w:noVBand="1"/>
      </w:tblPr>
      <w:tblGrid>
        <w:gridCol w:w="9379"/>
      </w:tblGrid>
      <w:tr w:rsidR="00E430B8" w:rsidRPr="00E430B8" w:rsidTr="00E430B8">
        <w:tc>
          <w:tcPr>
            <w:tcW w:w="9379" w:type="dxa"/>
            <w:shd w:val="clear" w:color="auto" w:fill="FFFFFF"/>
            <w:tcMar>
              <w:top w:w="15" w:type="dxa"/>
              <w:left w:w="15" w:type="dxa"/>
              <w:bottom w:w="15" w:type="dxa"/>
              <w:right w:w="15" w:type="dxa"/>
            </w:tcMar>
            <w:hideMark/>
          </w:tcPr>
          <w:p w:rsidR="00E430B8" w:rsidRPr="00E430B8" w:rsidRDefault="00E430B8" w:rsidP="00E430B8">
            <w:pPr>
              <w:spacing w:after="0" w:line="256" w:lineRule="auto"/>
              <w:jc w:val="both"/>
              <w:rPr>
                <w:rFonts w:eastAsia="Times New Roman"/>
                <w:b w:val="0"/>
                <w:color w:val="000000"/>
                <w:sz w:val="28"/>
                <w:szCs w:val="28"/>
                <w:lang w:eastAsia="en-US"/>
              </w:rPr>
            </w:pPr>
            <w:r w:rsidRPr="00E430B8">
              <w:rPr>
                <w:rFonts w:eastAsia="Times New Roman"/>
                <w:b w:val="0"/>
                <w:color w:val="000000"/>
                <w:sz w:val="28"/>
                <w:szCs w:val="28"/>
                <w:lang w:eastAsia="en-US"/>
              </w:rPr>
              <w:t> </w:t>
            </w:r>
          </w:p>
        </w:tc>
      </w:tr>
      <w:tr w:rsidR="00E430B8" w:rsidRPr="00E430B8" w:rsidTr="00E430B8">
        <w:tc>
          <w:tcPr>
            <w:tcW w:w="9379"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E430B8" w:rsidRPr="00E430B8" w:rsidRDefault="00E430B8" w:rsidP="00E430B8">
            <w:pPr>
              <w:spacing w:after="0" w:line="256" w:lineRule="auto"/>
              <w:jc w:val="center"/>
              <w:rPr>
                <w:rFonts w:eastAsia="Times New Roman"/>
                <w:b w:val="0"/>
                <w:i/>
                <w:iCs/>
                <w:color w:val="000000"/>
                <w:sz w:val="18"/>
                <w:szCs w:val="18"/>
                <w:lang w:eastAsia="en-US"/>
              </w:rPr>
            </w:pPr>
            <w:r w:rsidRPr="00E430B8">
              <w:rPr>
                <w:rFonts w:eastAsia="Times New Roman"/>
                <w:b w:val="0"/>
                <w:i/>
                <w:iCs/>
                <w:color w:val="000000"/>
                <w:sz w:val="18"/>
                <w:szCs w:val="18"/>
                <w:lang w:eastAsia="en-US"/>
              </w:rPr>
              <w:t>(указывается наименование контрольного органа)</w:t>
            </w:r>
          </w:p>
        </w:tc>
      </w:tr>
      <w:tr w:rsidR="00E430B8" w:rsidRPr="00E430B8" w:rsidTr="00E430B8">
        <w:tc>
          <w:tcPr>
            <w:tcW w:w="9379" w:type="dxa"/>
            <w:shd w:val="clear" w:color="auto" w:fill="FFFFFF"/>
            <w:tcMar>
              <w:top w:w="15" w:type="dxa"/>
              <w:left w:w="15" w:type="dxa"/>
              <w:bottom w:w="15" w:type="dxa"/>
              <w:right w:w="15" w:type="dxa"/>
            </w:tcMar>
            <w:hideMark/>
          </w:tcPr>
          <w:p w:rsidR="00E430B8" w:rsidRPr="00E430B8" w:rsidRDefault="00E430B8" w:rsidP="00E430B8">
            <w:pPr>
              <w:spacing w:after="0" w:line="256" w:lineRule="auto"/>
              <w:jc w:val="center"/>
              <w:rPr>
                <w:rFonts w:eastAsia="Times New Roman"/>
                <w:b w:val="0"/>
                <w:color w:val="000000"/>
                <w:sz w:val="24"/>
                <w:szCs w:val="24"/>
                <w:lang w:eastAsia="en-US"/>
              </w:rPr>
            </w:pPr>
            <w:r w:rsidRPr="00E430B8">
              <w:rPr>
                <w:rFonts w:eastAsia="Times New Roman"/>
                <w:b w:val="0"/>
                <w:color w:val="000000"/>
                <w:sz w:val="22"/>
                <w:szCs w:val="22"/>
                <w:lang w:eastAsia="en-US"/>
              </w:rPr>
              <w:t xml:space="preserve">от «___» ___________ 20__ г., </w:t>
            </w:r>
          </w:p>
          <w:p w:rsidR="00E430B8" w:rsidRPr="00E430B8" w:rsidRDefault="00E430B8" w:rsidP="00E430B8">
            <w:pPr>
              <w:spacing w:after="0" w:line="256" w:lineRule="auto"/>
              <w:jc w:val="center"/>
              <w:rPr>
                <w:rFonts w:eastAsia="Times New Roman"/>
                <w:b w:val="0"/>
                <w:i/>
                <w:iCs/>
                <w:color w:val="000000"/>
                <w:sz w:val="18"/>
                <w:szCs w:val="18"/>
                <w:lang w:eastAsia="en-US"/>
              </w:rPr>
            </w:pPr>
            <w:r w:rsidRPr="00E430B8">
              <w:rPr>
                <w:rFonts w:eastAsia="Times New Roman"/>
                <w:b w:val="0"/>
                <w:i/>
                <w:iCs/>
                <w:color w:val="000000"/>
                <w:sz w:val="18"/>
                <w:szCs w:val="18"/>
                <w:lang w:eastAsia="en-US"/>
              </w:rPr>
              <w:t>(дата составления протокола)</w:t>
            </w:r>
          </w:p>
        </w:tc>
      </w:tr>
      <w:tr w:rsidR="00E430B8" w:rsidRPr="00E430B8" w:rsidTr="00E430B8">
        <w:tc>
          <w:tcPr>
            <w:tcW w:w="9379" w:type="dxa"/>
            <w:shd w:val="clear" w:color="auto" w:fill="FFFFFF"/>
            <w:tcMar>
              <w:top w:w="15" w:type="dxa"/>
              <w:left w:w="15" w:type="dxa"/>
              <w:bottom w:w="15" w:type="dxa"/>
              <w:right w:w="15" w:type="dxa"/>
            </w:tcMar>
            <w:hideMark/>
          </w:tcPr>
          <w:p w:rsidR="00E430B8" w:rsidRPr="00E430B8" w:rsidRDefault="00E430B8" w:rsidP="00E430B8">
            <w:pPr>
              <w:spacing w:after="0" w:line="256" w:lineRule="auto"/>
              <w:jc w:val="both"/>
              <w:rPr>
                <w:rFonts w:eastAsia="Times New Roman"/>
                <w:b w:val="0"/>
                <w:color w:val="000000"/>
                <w:sz w:val="18"/>
                <w:szCs w:val="18"/>
                <w:lang w:eastAsia="en-US"/>
              </w:rPr>
            </w:pPr>
            <w:r w:rsidRPr="00E430B8">
              <w:rPr>
                <w:rFonts w:eastAsia="Times New Roman"/>
                <w:b w:val="0"/>
                <w:color w:val="000000"/>
                <w:sz w:val="28"/>
                <w:szCs w:val="28"/>
                <w:lang w:eastAsia="en-US"/>
              </w:rPr>
              <w:t> </w:t>
            </w:r>
          </w:p>
        </w:tc>
      </w:tr>
      <w:tr w:rsidR="00E430B8" w:rsidRPr="00E430B8" w:rsidTr="00E430B8">
        <w:tc>
          <w:tcPr>
            <w:tcW w:w="9379"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E430B8" w:rsidRPr="00E430B8" w:rsidRDefault="00E430B8" w:rsidP="00E430B8">
            <w:pPr>
              <w:spacing w:after="0" w:line="256" w:lineRule="auto"/>
              <w:jc w:val="center"/>
              <w:rPr>
                <w:rFonts w:eastAsia="Times New Roman"/>
                <w:b w:val="0"/>
                <w:i/>
                <w:iCs/>
                <w:color w:val="000000"/>
                <w:sz w:val="18"/>
                <w:szCs w:val="18"/>
                <w:lang w:eastAsia="en-US"/>
              </w:rPr>
            </w:pPr>
            <w:r w:rsidRPr="00E430B8">
              <w:rPr>
                <w:rFonts w:eastAsia="Times New Roman"/>
                <w:b w:val="0"/>
                <w:i/>
                <w:iCs/>
                <w:color w:val="000000"/>
                <w:sz w:val="18"/>
                <w:szCs w:val="18"/>
                <w:lang w:eastAsia="en-US"/>
              </w:rPr>
              <w:t>(место составления протокола)</w:t>
            </w:r>
          </w:p>
        </w:tc>
      </w:tr>
      <w:tr w:rsidR="00E430B8" w:rsidRPr="00E430B8" w:rsidTr="00E430B8">
        <w:tc>
          <w:tcPr>
            <w:tcW w:w="9379" w:type="dxa"/>
            <w:shd w:val="clear" w:color="auto" w:fill="FFFFFF"/>
            <w:tcMar>
              <w:top w:w="15" w:type="dxa"/>
              <w:left w:w="15" w:type="dxa"/>
              <w:bottom w:w="15" w:type="dxa"/>
              <w:right w:w="15" w:type="dxa"/>
            </w:tcMar>
            <w:hideMark/>
          </w:tcPr>
          <w:p w:rsidR="00E430B8" w:rsidRPr="00E430B8" w:rsidRDefault="00E430B8" w:rsidP="00E430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Courier New" w:eastAsia="Times New Roman" w:hAnsi="Courier New" w:cs="Courier New"/>
                <w:color w:val="000000"/>
                <w:sz w:val="28"/>
                <w:szCs w:val="28"/>
                <w:lang w:eastAsia="en-US"/>
              </w:rPr>
            </w:pPr>
            <w:r w:rsidRPr="00E430B8">
              <w:rPr>
                <w:rFonts w:eastAsia="Times New Roman"/>
                <w:b w:val="0"/>
                <w:color w:val="000000"/>
                <w:sz w:val="28"/>
                <w:szCs w:val="28"/>
                <w:lang w:eastAsia="en-US"/>
              </w:rPr>
              <w:t> </w:t>
            </w:r>
            <w:r w:rsidRPr="00E430B8">
              <w:rPr>
                <w:rFonts w:eastAsia="Times New Roman"/>
                <w:color w:val="000000"/>
                <w:sz w:val="28"/>
                <w:szCs w:val="28"/>
                <w:lang w:eastAsia="en-US"/>
              </w:rPr>
              <w:t>Протокол осмотра</w:t>
            </w:r>
          </w:p>
        </w:tc>
      </w:tr>
      <w:tr w:rsidR="00E430B8" w:rsidRPr="00E430B8" w:rsidTr="00E430B8">
        <w:tc>
          <w:tcPr>
            <w:tcW w:w="9379" w:type="dxa"/>
            <w:shd w:val="clear" w:color="auto" w:fill="FFFFFF"/>
            <w:tcMar>
              <w:top w:w="15" w:type="dxa"/>
              <w:left w:w="15" w:type="dxa"/>
              <w:bottom w:w="15" w:type="dxa"/>
              <w:right w:w="15" w:type="dxa"/>
            </w:tcMar>
            <w:hideMark/>
          </w:tcPr>
          <w:p w:rsidR="00E430B8" w:rsidRPr="00E430B8" w:rsidRDefault="00E430B8" w:rsidP="00E430B8">
            <w:pPr>
              <w:spacing w:after="0" w:line="256" w:lineRule="auto"/>
              <w:rPr>
                <w:rFonts w:eastAsia="Times New Roman"/>
                <w:b w:val="0"/>
                <w:color w:val="000000"/>
                <w:sz w:val="24"/>
                <w:szCs w:val="24"/>
                <w:lang w:eastAsia="en-US"/>
              </w:rPr>
            </w:pPr>
            <w:r w:rsidRPr="00E430B8">
              <w:rPr>
                <w:rFonts w:eastAsia="Times New Roman"/>
                <w:b w:val="0"/>
                <w:color w:val="000000"/>
                <w:sz w:val="24"/>
                <w:szCs w:val="24"/>
                <w:lang w:eastAsia="en-US"/>
              </w:rPr>
              <w:t>1. Вид муниципального контроля:</w:t>
            </w:r>
          </w:p>
          <w:p w:rsidR="00E430B8" w:rsidRPr="00E430B8" w:rsidRDefault="00E430B8" w:rsidP="00E430B8">
            <w:pPr>
              <w:widowControl w:val="0"/>
              <w:autoSpaceDE w:val="0"/>
              <w:autoSpaceDN w:val="0"/>
              <w:adjustRightInd w:val="0"/>
              <w:spacing w:after="0" w:line="256" w:lineRule="auto"/>
              <w:jc w:val="both"/>
              <w:textAlignment w:val="baseline"/>
              <w:rPr>
                <w:rFonts w:eastAsia="Times New Roman"/>
                <w:b w:val="0"/>
                <w:bCs/>
                <w:color w:val="000000"/>
                <w:sz w:val="24"/>
                <w:szCs w:val="28"/>
                <w:lang w:eastAsia="en-US"/>
              </w:rPr>
            </w:pPr>
            <w:r w:rsidRPr="00E430B8">
              <w:rPr>
                <w:rFonts w:eastAsia="Times New Roman"/>
                <w:b w:val="0"/>
                <w:bCs/>
                <w:color w:val="000000"/>
                <w:sz w:val="24"/>
                <w:szCs w:val="28"/>
                <w:lang w:eastAsia="en-US"/>
              </w:rPr>
              <w:t>_____________________________________________________________________________</w:t>
            </w:r>
          </w:p>
          <w:p w:rsidR="00E430B8" w:rsidRPr="00E430B8" w:rsidRDefault="00E430B8" w:rsidP="00E430B8">
            <w:pPr>
              <w:widowControl w:val="0"/>
              <w:autoSpaceDE w:val="0"/>
              <w:autoSpaceDN w:val="0"/>
              <w:adjustRightInd w:val="0"/>
              <w:spacing w:after="0" w:line="256" w:lineRule="auto"/>
              <w:jc w:val="center"/>
              <w:textAlignment w:val="baseline"/>
              <w:rPr>
                <w:rFonts w:eastAsia="Times New Roman"/>
                <w:b w:val="0"/>
                <w:bCs/>
                <w:color w:val="000000"/>
                <w:sz w:val="18"/>
                <w:szCs w:val="18"/>
                <w:lang w:eastAsia="en-US"/>
              </w:rPr>
            </w:pPr>
            <w:r w:rsidRPr="00E430B8">
              <w:rPr>
                <w:rFonts w:eastAsia="Times New Roman"/>
                <w:b w:val="0"/>
                <w:bCs/>
                <w:i/>
                <w:iCs/>
                <w:color w:val="000000"/>
                <w:sz w:val="18"/>
                <w:szCs w:val="18"/>
                <w:lang w:eastAsia="en-US"/>
              </w:rPr>
              <w:t>(указывается</w:t>
            </w:r>
            <w:r w:rsidRPr="00E430B8">
              <w:rPr>
                <w:rFonts w:eastAsia="Times New Roman"/>
                <w:b w:val="0"/>
                <w:i/>
                <w:iCs/>
                <w:color w:val="000000"/>
                <w:sz w:val="18"/>
                <w:szCs w:val="18"/>
                <w:lang w:eastAsia="en-US"/>
              </w:rPr>
              <w:t xml:space="preserve"> конкретный вид муниципального контроля)</w:t>
            </w:r>
          </w:p>
        </w:tc>
      </w:tr>
      <w:tr w:rsidR="00E430B8" w:rsidRPr="00E430B8" w:rsidTr="00E430B8">
        <w:tc>
          <w:tcPr>
            <w:tcW w:w="9379" w:type="dxa"/>
            <w:shd w:val="clear" w:color="auto" w:fill="FFFFFF"/>
            <w:tcMar>
              <w:top w:w="15" w:type="dxa"/>
              <w:left w:w="15" w:type="dxa"/>
              <w:bottom w:w="15" w:type="dxa"/>
              <w:right w:w="15" w:type="dxa"/>
            </w:tcMar>
            <w:hideMark/>
          </w:tcPr>
          <w:p w:rsidR="00E430B8" w:rsidRPr="00E430B8" w:rsidRDefault="00E430B8" w:rsidP="00E430B8">
            <w:pPr>
              <w:spacing w:after="0" w:line="256" w:lineRule="auto"/>
              <w:rPr>
                <w:rFonts w:eastAsia="Times New Roman"/>
                <w:b w:val="0"/>
                <w:color w:val="000000"/>
                <w:sz w:val="24"/>
                <w:szCs w:val="24"/>
                <w:lang w:eastAsia="en-US"/>
              </w:rPr>
            </w:pPr>
            <w:r w:rsidRPr="00E430B8">
              <w:rPr>
                <w:rFonts w:eastAsia="Times New Roman"/>
                <w:b w:val="0"/>
                <w:color w:val="000000"/>
                <w:sz w:val="24"/>
                <w:szCs w:val="24"/>
                <w:lang w:eastAsia="en-US"/>
              </w:rPr>
              <w:t>2. Осмотр проведен:</w:t>
            </w:r>
          </w:p>
        </w:tc>
      </w:tr>
      <w:tr w:rsidR="00E430B8" w:rsidRPr="00E430B8" w:rsidTr="00E430B8">
        <w:tc>
          <w:tcPr>
            <w:tcW w:w="9379" w:type="dxa"/>
            <w:shd w:val="clear" w:color="auto" w:fill="FFFFFF"/>
            <w:tcMar>
              <w:top w:w="15" w:type="dxa"/>
              <w:left w:w="15" w:type="dxa"/>
              <w:bottom w:w="15" w:type="dxa"/>
              <w:right w:w="15" w:type="dxa"/>
            </w:tcMar>
            <w:hideMark/>
          </w:tcPr>
          <w:p w:rsidR="00E430B8" w:rsidRPr="00E430B8" w:rsidRDefault="00E430B8" w:rsidP="00E430B8">
            <w:pPr>
              <w:spacing w:after="0" w:line="256" w:lineRule="auto"/>
              <w:rPr>
                <w:rFonts w:eastAsia="Times New Roman"/>
                <w:b w:val="0"/>
                <w:color w:val="000000"/>
                <w:sz w:val="24"/>
                <w:szCs w:val="24"/>
                <w:lang w:eastAsia="en-US"/>
              </w:rPr>
            </w:pPr>
            <w:r w:rsidRPr="00E430B8">
              <w:rPr>
                <w:rFonts w:eastAsia="Times New Roman"/>
                <w:b w:val="0"/>
                <w:color w:val="000000"/>
                <w:sz w:val="24"/>
                <w:szCs w:val="24"/>
                <w:lang w:eastAsia="en-US"/>
              </w:rPr>
              <w:t>1) ...</w:t>
            </w:r>
          </w:p>
          <w:p w:rsidR="00E430B8" w:rsidRPr="00E430B8" w:rsidRDefault="00E430B8" w:rsidP="00E430B8">
            <w:pPr>
              <w:spacing w:after="0" w:line="256" w:lineRule="auto"/>
              <w:rPr>
                <w:rFonts w:eastAsia="Times New Roman"/>
                <w:b w:val="0"/>
                <w:color w:val="000000"/>
                <w:sz w:val="24"/>
                <w:szCs w:val="24"/>
                <w:lang w:eastAsia="en-US"/>
              </w:rPr>
            </w:pPr>
            <w:r w:rsidRPr="00E430B8">
              <w:rPr>
                <w:rFonts w:eastAsia="Times New Roman"/>
                <w:b w:val="0"/>
                <w:color w:val="000000"/>
                <w:sz w:val="24"/>
                <w:szCs w:val="24"/>
                <w:lang w:eastAsia="en-US"/>
              </w:rPr>
              <w:t>2) …</w:t>
            </w:r>
          </w:p>
        </w:tc>
      </w:tr>
      <w:tr w:rsidR="00E430B8" w:rsidRPr="00E430B8" w:rsidTr="00E430B8">
        <w:tc>
          <w:tcPr>
            <w:tcW w:w="9379"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E430B8" w:rsidRPr="00E430B8" w:rsidRDefault="00E430B8" w:rsidP="00E430B8">
            <w:pPr>
              <w:spacing w:after="0" w:line="256" w:lineRule="auto"/>
              <w:jc w:val="center"/>
              <w:rPr>
                <w:rFonts w:eastAsia="Times New Roman"/>
                <w:b w:val="0"/>
                <w:i/>
                <w:iCs/>
                <w:color w:val="000000"/>
                <w:sz w:val="18"/>
                <w:szCs w:val="18"/>
                <w:lang w:eastAsia="en-US"/>
              </w:rPr>
            </w:pPr>
            <w:r w:rsidRPr="00E430B8">
              <w:rPr>
                <w:rFonts w:eastAsia="Times New Roman"/>
                <w:b w:val="0"/>
                <w:i/>
                <w:iCs/>
                <w:color w:val="000000"/>
                <w:sz w:val="18"/>
                <w:szCs w:val="18"/>
                <w:lang w:eastAsia="en-US"/>
              </w:rPr>
              <w:t>(указываются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осмотр)</w:t>
            </w:r>
          </w:p>
        </w:tc>
      </w:tr>
      <w:tr w:rsidR="00E430B8" w:rsidRPr="00E430B8" w:rsidTr="00E430B8">
        <w:tc>
          <w:tcPr>
            <w:tcW w:w="9379" w:type="dxa"/>
            <w:shd w:val="clear" w:color="auto" w:fill="FFFFFF"/>
            <w:tcMar>
              <w:top w:w="15" w:type="dxa"/>
              <w:left w:w="15" w:type="dxa"/>
              <w:bottom w:w="15" w:type="dxa"/>
              <w:right w:w="15" w:type="dxa"/>
            </w:tcMar>
            <w:hideMark/>
          </w:tcPr>
          <w:p w:rsidR="00E430B8" w:rsidRPr="00E430B8" w:rsidRDefault="00E430B8" w:rsidP="00E430B8">
            <w:pPr>
              <w:spacing w:after="0" w:line="256" w:lineRule="auto"/>
              <w:rPr>
                <w:rFonts w:ascii="Calibri" w:hAnsi="Calibri"/>
                <w:b w:val="0"/>
                <w:sz w:val="22"/>
                <w:szCs w:val="22"/>
                <w:lang w:eastAsia="en-US"/>
              </w:rPr>
            </w:pPr>
          </w:p>
        </w:tc>
      </w:tr>
      <w:tr w:rsidR="00E430B8" w:rsidRPr="00E430B8" w:rsidTr="00E430B8">
        <w:tc>
          <w:tcPr>
            <w:tcW w:w="9379" w:type="dxa"/>
            <w:shd w:val="clear" w:color="auto" w:fill="FFFFFF"/>
            <w:tcMar>
              <w:top w:w="15" w:type="dxa"/>
              <w:left w:w="15" w:type="dxa"/>
              <w:bottom w:w="15" w:type="dxa"/>
              <w:right w:w="15" w:type="dxa"/>
            </w:tcMar>
            <w:hideMark/>
          </w:tcPr>
          <w:p w:rsidR="00E430B8" w:rsidRPr="00E430B8" w:rsidRDefault="00E430B8" w:rsidP="00E430B8">
            <w:pPr>
              <w:spacing w:after="0" w:line="256" w:lineRule="auto"/>
              <w:rPr>
                <w:rFonts w:eastAsia="Times New Roman"/>
                <w:b w:val="0"/>
                <w:color w:val="000000"/>
                <w:sz w:val="24"/>
                <w:szCs w:val="24"/>
                <w:lang w:eastAsia="en-US"/>
              </w:rPr>
            </w:pPr>
            <w:r w:rsidRPr="00E430B8">
              <w:rPr>
                <w:rFonts w:eastAsia="Times New Roman"/>
                <w:b w:val="0"/>
                <w:color w:val="000000"/>
                <w:sz w:val="24"/>
                <w:szCs w:val="24"/>
                <w:lang w:eastAsia="en-US"/>
              </w:rPr>
              <w:t>3. Осмотр проведен в отношении:</w:t>
            </w:r>
          </w:p>
          <w:p w:rsidR="00E430B8" w:rsidRPr="00E430B8" w:rsidRDefault="00E430B8" w:rsidP="00E430B8">
            <w:pPr>
              <w:spacing w:after="0" w:line="256" w:lineRule="auto"/>
              <w:rPr>
                <w:rFonts w:eastAsia="Times New Roman"/>
                <w:b w:val="0"/>
                <w:color w:val="000000"/>
                <w:sz w:val="24"/>
                <w:szCs w:val="24"/>
                <w:lang w:eastAsia="en-US"/>
              </w:rPr>
            </w:pPr>
            <w:r w:rsidRPr="00E430B8">
              <w:rPr>
                <w:rFonts w:eastAsia="Times New Roman"/>
                <w:b w:val="0"/>
                <w:color w:val="000000"/>
                <w:sz w:val="24"/>
                <w:szCs w:val="24"/>
                <w:lang w:eastAsia="en-US"/>
              </w:rPr>
              <w:t>1) …</w:t>
            </w:r>
          </w:p>
          <w:p w:rsidR="00E430B8" w:rsidRPr="00E430B8" w:rsidRDefault="00E430B8" w:rsidP="00E430B8">
            <w:pPr>
              <w:spacing w:after="0" w:line="256" w:lineRule="auto"/>
              <w:rPr>
                <w:rFonts w:eastAsia="Times New Roman"/>
                <w:b w:val="0"/>
                <w:color w:val="000000"/>
                <w:sz w:val="24"/>
                <w:szCs w:val="24"/>
                <w:lang w:eastAsia="en-US"/>
              </w:rPr>
            </w:pPr>
            <w:r w:rsidRPr="00E430B8">
              <w:rPr>
                <w:rFonts w:eastAsia="Times New Roman"/>
                <w:b w:val="0"/>
                <w:color w:val="000000"/>
                <w:sz w:val="24"/>
                <w:szCs w:val="24"/>
                <w:lang w:eastAsia="en-US"/>
              </w:rPr>
              <w:t>2) …</w:t>
            </w:r>
          </w:p>
        </w:tc>
      </w:tr>
      <w:tr w:rsidR="00E430B8" w:rsidRPr="00E430B8" w:rsidTr="00E430B8">
        <w:tc>
          <w:tcPr>
            <w:tcW w:w="9379"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E430B8" w:rsidRPr="00E430B8" w:rsidRDefault="00E430B8" w:rsidP="00E430B8">
            <w:pPr>
              <w:spacing w:after="0" w:line="256" w:lineRule="auto"/>
              <w:jc w:val="center"/>
              <w:rPr>
                <w:rFonts w:eastAsia="Times New Roman"/>
                <w:b w:val="0"/>
                <w:i/>
                <w:iCs/>
                <w:color w:val="000000"/>
                <w:sz w:val="18"/>
                <w:szCs w:val="18"/>
                <w:lang w:eastAsia="en-US"/>
              </w:rPr>
            </w:pPr>
            <w:r w:rsidRPr="00E430B8">
              <w:rPr>
                <w:rFonts w:eastAsia="Times New Roman"/>
                <w:b w:val="0"/>
                <w:i/>
                <w:iCs/>
                <w:color w:val="000000"/>
                <w:sz w:val="18"/>
                <w:szCs w:val="18"/>
                <w:lang w:eastAsia="en-US"/>
              </w:rPr>
              <w:t>(указываются исчерпывающий перечень и точное количество осмотренных объектов: идентифицирующие признаки указываются те, которые имеют значение для осмотра с учетом целей этого контрольного действия)</w:t>
            </w:r>
          </w:p>
        </w:tc>
      </w:tr>
      <w:tr w:rsidR="00E430B8" w:rsidRPr="00E430B8" w:rsidTr="00E430B8">
        <w:tc>
          <w:tcPr>
            <w:tcW w:w="9379" w:type="dxa"/>
            <w:shd w:val="clear" w:color="auto" w:fill="FFFFFF"/>
            <w:tcMar>
              <w:top w:w="15" w:type="dxa"/>
              <w:left w:w="15" w:type="dxa"/>
              <w:bottom w:w="15" w:type="dxa"/>
              <w:right w:w="15" w:type="dxa"/>
            </w:tcMar>
            <w:hideMark/>
          </w:tcPr>
          <w:p w:rsidR="00E430B8" w:rsidRPr="00E430B8" w:rsidRDefault="00E430B8" w:rsidP="00E430B8">
            <w:pPr>
              <w:spacing w:after="0" w:line="256" w:lineRule="auto"/>
              <w:rPr>
                <w:rFonts w:ascii="Calibri" w:hAnsi="Calibri"/>
                <w:b w:val="0"/>
                <w:sz w:val="22"/>
                <w:szCs w:val="22"/>
                <w:lang w:eastAsia="en-US"/>
              </w:rPr>
            </w:pPr>
          </w:p>
        </w:tc>
      </w:tr>
      <w:tr w:rsidR="00E430B8" w:rsidRPr="00E430B8" w:rsidTr="00E430B8">
        <w:tc>
          <w:tcPr>
            <w:tcW w:w="9379"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E430B8" w:rsidRPr="00E430B8" w:rsidRDefault="00E430B8" w:rsidP="00E430B8">
            <w:pPr>
              <w:spacing w:after="0" w:line="256" w:lineRule="auto"/>
              <w:rPr>
                <w:rFonts w:eastAsia="Times New Roman"/>
                <w:b w:val="0"/>
                <w:color w:val="000000"/>
                <w:sz w:val="24"/>
                <w:szCs w:val="24"/>
                <w:lang w:eastAsia="en-US"/>
              </w:rPr>
            </w:pPr>
            <w:r w:rsidRPr="00E430B8">
              <w:rPr>
                <w:rFonts w:eastAsia="Times New Roman"/>
                <w:b w:val="0"/>
                <w:color w:val="000000"/>
                <w:sz w:val="24"/>
                <w:szCs w:val="24"/>
                <w:lang w:eastAsia="en-US"/>
              </w:rPr>
              <w:t>4. Контролируемые лица:</w:t>
            </w:r>
          </w:p>
        </w:tc>
      </w:tr>
      <w:tr w:rsidR="00E430B8" w:rsidRPr="00E430B8" w:rsidTr="00E430B8">
        <w:trPr>
          <w:trHeight w:val="831"/>
        </w:trPr>
        <w:tc>
          <w:tcPr>
            <w:tcW w:w="9379"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E430B8" w:rsidRPr="00E430B8" w:rsidRDefault="00E430B8" w:rsidP="00E430B8">
            <w:pPr>
              <w:spacing w:after="0" w:line="256" w:lineRule="auto"/>
              <w:jc w:val="center"/>
              <w:rPr>
                <w:rFonts w:eastAsia="Times New Roman"/>
                <w:b w:val="0"/>
                <w:i/>
                <w:iCs/>
                <w:color w:val="000000"/>
                <w:sz w:val="18"/>
                <w:szCs w:val="18"/>
                <w:lang w:eastAsia="en-US"/>
              </w:rPr>
            </w:pPr>
            <w:r w:rsidRPr="00E430B8">
              <w:rPr>
                <w:rFonts w:eastAsia="Times New Roman"/>
                <w:b w:val="0"/>
                <w:i/>
                <w:iCs/>
                <w:color w:val="000000"/>
                <w:sz w:val="18"/>
                <w:szCs w:val="18"/>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430B8" w:rsidRPr="00E430B8" w:rsidRDefault="00E430B8" w:rsidP="00E430B8">
            <w:pPr>
              <w:spacing w:after="0" w:line="256" w:lineRule="auto"/>
              <w:jc w:val="both"/>
              <w:rPr>
                <w:rFonts w:eastAsia="Times New Roman"/>
                <w:b w:val="0"/>
                <w:iCs/>
                <w:color w:val="000000"/>
                <w:sz w:val="24"/>
                <w:szCs w:val="24"/>
                <w:lang w:eastAsia="en-US"/>
              </w:rPr>
            </w:pPr>
            <w:r w:rsidRPr="00E430B8">
              <w:rPr>
                <w:rFonts w:eastAsia="Times New Roman"/>
                <w:b w:val="0"/>
                <w:i/>
                <w:iCs/>
                <w:color w:val="000000"/>
                <w:sz w:val="24"/>
                <w:szCs w:val="24"/>
                <w:lang w:eastAsia="en-US"/>
              </w:rPr>
              <w:t>5</w:t>
            </w:r>
            <w:r w:rsidRPr="00E430B8">
              <w:rPr>
                <w:rFonts w:eastAsia="Times New Roman"/>
                <w:b w:val="0"/>
                <w:iCs/>
                <w:color w:val="000000"/>
                <w:sz w:val="24"/>
                <w:szCs w:val="24"/>
                <w:lang w:eastAsia="en-US"/>
              </w:rPr>
              <w:t>. По результатам осмотра_______________________________________________________</w:t>
            </w:r>
          </w:p>
          <w:p w:rsidR="00E430B8" w:rsidRPr="00E430B8" w:rsidRDefault="00E430B8" w:rsidP="00E430B8">
            <w:pPr>
              <w:spacing w:after="0" w:line="256" w:lineRule="auto"/>
              <w:jc w:val="center"/>
              <w:rPr>
                <w:rFonts w:eastAsia="Times New Roman"/>
                <w:b w:val="0"/>
                <w:i/>
                <w:iCs/>
                <w:color w:val="000000"/>
                <w:sz w:val="18"/>
                <w:szCs w:val="18"/>
                <w:lang w:eastAsia="en-US"/>
              </w:rPr>
            </w:pPr>
            <w:r w:rsidRPr="00E430B8">
              <w:rPr>
                <w:rFonts w:eastAsia="Times New Roman"/>
                <w:b w:val="0"/>
                <w:i/>
                <w:iCs/>
                <w:color w:val="000000"/>
                <w:sz w:val="18"/>
                <w:szCs w:val="18"/>
                <w:lang w:eastAsia="en-US"/>
              </w:rPr>
              <w:t>(описываются сведения, полученные в результате осмотра, а также иные сведения, имеющие значение для оценки результатов осмотра, выводы о соответствии (несоответствии) характеристик объектов контроля установленным нормами и (или) сведениям, содержащимся в ЕГРН и прочих документах)</w:t>
            </w:r>
          </w:p>
          <w:p w:rsidR="00E430B8" w:rsidRPr="00E430B8" w:rsidRDefault="00E430B8" w:rsidP="00E430B8">
            <w:pPr>
              <w:spacing w:after="0" w:line="256" w:lineRule="auto"/>
              <w:jc w:val="both"/>
              <w:rPr>
                <w:rFonts w:eastAsia="Times New Roman"/>
                <w:b w:val="0"/>
                <w:i/>
                <w:iCs/>
                <w:color w:val="000000"/>
                <w:sz w:val="24"/>
                <w:szCs w:val="24"/>
                <w:lang w:eastAsia="en-US"/>
              </w:rPr>
            </w:pPr>
            <w:r w:rsidRPr="00E430B8">
              <w:rPr>
                <w:rFonts w:eastAsia="Times New Roman"/>
                <w:b w:val="0"/>
                <w:i/>
                <w:iCs/>
                <w:color w:val="000000"/>
                <w:sz w:val="24"/>
                <w:szCs w:val="24"/>
                <w:lang w:eastAsia="en-US"/>
              </w:rPr>
              <w:t xml:space="preserve"> </w:t>
            </w:r>
          </w:p>
        </w:tc>
      </w:tr>
    </w:tbl>
    <w:tbl>
      <w:tblPr>
        <w:tblpPr w:leftFromText="180" w:rightFromText="180" w:bottomFromText="160" w:vertAnchor="text" w:horzAnchor="margin" w:tblpY="295"/>
        <w:tblW w:w="9356" w:type="dxa"/>
        <w:tblLook w:val="04A0" w:firstRow="1" w:lastRow="0" w:firstColumn="1" w:lastColumn="0" w:noHBand="0" w:noVBand="1"/>
      </w:tblPr>
      <w:tblGrid>
        <w:gridCol w:w="5544"/>
        <w:gridCol w:w="931"/>
        <w:gridCol w:w="2881"/>
      </w:tblGrid>
      <w:tr w:rsidR="00E430B8" w:rsidRPr="00E430B8" w:rsidTr="00E430B8">
        <w:trPr>
          <w:trHeight w:val="359"/>
        </w:trPr>
        <w:tc>
          <w:tcPr>
            <w:tcW w:w="5544" w:type="dxa"/>
            <w:tcBorders>
              <w:top w:val="single" w:sz="6" w:space="0" w:color="000000"/>
              <w:left w:val="nil"/>
              <w:bottom w:val="nil"/>
              <w:right w:val="nil"/>
            </w:tcBorders>
            <w:tcMar>
              <w:top w:w="15" w:type="dxa"/>
              <w:left w:w="15" w:type="dxa"/>
              <w:bottom w:w="15" w:type="dxa"/>
              <w:right w:w="15" w:type="dxa"/>
            </w:tcMar>
            <w:hideMark/>
          </w:tcPr>
          <w:p w:rsidR="00E430B8" w:rsidRPr="00E430B8" w:rsidRDefault="00E430B8" w:rsidP="00E430B8">
            <w:pPr>
              <w:spacing w:after="0" w:line="256" w:lineRule="auto"/>
              <w:jc w:val="center"/>
              <w:rPr>
                <w:rFonts w:eastAsia="Times New Roman"/>
                <w:b w:val="0"/>
                <w:i/>
                <w:iCs/>
                <w:color w:val="000000"/>
                <w:sz w:val="18"/>
                <w:szCs w:val="18"/>
                <w:lang w:eastAsia="en-US"/>
              </w:rPr>
            </w:pPr>
            <w:r w:rsidRPr="00E430B8">
              <w:rPr>
                <w:rFonts w:eastAsia="Times New Roman"/>
                <w:b w:val="0"/>
                <w:i/>
                <w:iCs/>
                <w:color w:val="000000"/>
                <w:sz w:val="18"/>
                <w:szCs w:val="18"/>
                <w:lang w:eastAsia="en-US"/>
              </w:rPr>
              <w:t>(должность, фамилия, инициалы должностного лица, проводившего контрольное мероприятие)</w:t>
            </w:r>
          </w:p>
        </w:tc>
        <w:tc>
          <w:tcPr>
            <w:tcW w:w="931" w:type="dxa"/>
            <w:tcMar>
              <w:top w:w="15" w:type="dxa"/>
              <w:left w:w="15" w:type="dxa"/>
              <w:bottom w:w="15" w:type="dxa"/>
              <w:right w:w="15" w:type="dxa"/>
            </w:tcMar>
            <w:hideMark/>
          </w:tcPr>
          <w:p w:rsidR="00E430B8" w:rsidRPr="00E430B8" w:rsidRDefault="00E430B8" w:rsidP="00E430B8">
            <w:pPr>
              <w:spacing w:after="0" w:line="256" w:lineRule="auto"/>
              <w:rPr>
                <w:rFonts w:ascii="Calibri" w:hAnsi="Calibri"/>
                <w:b w:val="0"/>
                <w:sz w:val="22"/>
                <w:szCs w:val="22"/>
                <w:lang w:eastAsia="en-US"/>
              </w:rPr>
            </w:pPr>
          </w:p>
        </w:tc>
        <w:tc>
          <w:tcPr>
            <w:tcW w:w="2881" w:type="dxa"/>
            <w:tcMar>
              <w:top w:w="15" w:type="dxa"/>
              <w:left w:w="15" w:type="dxa"/>
              <w:bottom w:w="15" w:type="dxa"/>
              <w:right w:w="15" w:type="dxa"/>
            </w:tcMar>
            <w:hideMark/>
          </w:tcPr>
          <w:p w:rsidR="00E430B8" w:rsidRPr="00E430B8" w:rsidRDefault="00E430B8" w:rsidP="00E430B8">
            <w:pPr>
              <w:spacing w:after="0" w:line="256" w:lineRule="auto"/>
              <w:rPr>
                <w:rFonts w:ascii="Calibri" w:hAnsi="Calibri"/>
                <w:b w:val="0"/>
                <w:sz w:val="22"/>
                <w:szCs w:val="22"/>
                <w:lang w:eastAsia="en-US"/>
              </w:rPr>
            </w:pPr>
          </w:p>
        </w:tc>
      </w:tr>
      <w:tr w:rsidR="00E430B8" w:rsidRPr="00E430B8" w:rsidTr="00E430B8">
        <w:trPr>
          <w:trHeight w:val="53"/>
        </w:trPr>
        <w:tc>
          <w:tcPr>
            <w:tcW w:w="5544" w:type="dxa"/>
            <w:tcMar>
              <w:top w:w="15" w:type="dxa"/>
              <w:left w:w="15" w:type="dxa"/>
              <w:bottom w:w="15" w:type="dxa"/>
              <w:right w:w="15" w:type="dxa"/>
            </w:tcMar>
            <w:hideMark/>
          </w:tcPr>
          <w:p w:rsidR="00E430B8" w:rsidRPr="00E430B8" w:rsidRDefault="00E430B8" w:rsidP="00E430B8">
            <w:pPr>
              <w:spacing w:after="0" w:line="256" w:lineRule="auto"/>
              <w:rPr>
                <w:rFonts w:eastAsia="Times New Roman"/>
                <w:b w:val="0"/>
                <w:color w:val="000000"/>
                <w:sz w:val="28"/>
                <w:szCs w:val="28"/>
                <w:lang w:eastAsia="en-US"/>
              </w:rPr>
            </w:pPr>
            <w:r w:rsidRPr="00E430B8">
              <w:rPr>
                <w:rFonts w:eastAsia="Times New Roman"/>
                <w:b w:val="0"/>
                <w:color w:val="000000"/>
                <w:sz w:val="28"/>
                <w:szCs w:val="28"/>
                <w:lang w:eastAsia="en-US"/>
              </w:rPr>
              <w:t> </w:t>
            </w:r>
          </w:p>
        </w:tc>
        <w:tc>
          <w:tcPr>
            <w:tcW w:w="931" w:type="dxa"/>
            <w:tcMar>
              <w:top w:w="15" w:type="dxa"/>
              <w:left w:w="15" w:type="dxa"/>
              <w:bottom w:w="15" w:type="dxa"/>
              <w:right w:w="15" w:type="dxa"/>
            </w:tcMar>
            <w:hideMark/>
          </w:tcPr>
          <w:p w:rsidR="00E430B8" w:rsidRPr="00E430B8" w:rsidRDefault="00E430B8" w:rsidP="00E430B8">
            <w:pPr>
              <w:spacing w:after="0" w:line="256" w:lineRule="auto"/>
              <w:rPr>
                <w:rFonts w:eastAsia="Times New Roman"/>
                <w:b w:val="0"/>
                <w:color w:val="000000"/>
                <w:sz w:val="28"/>
                <w:szCs w:val="28"/>
                <w:lang w:eastAsia="en-US"/>
              </w:rPr>
            </w:pPr>
            <w:r w:rsidRPr="00E430B8">
              <w:rPr>
                <w:rFonts w:eastAsia="Times New Roman"/>
                <w:b w:val="0"/>
                <w:color w:val="000000"/>
                <w:sz w:val="28"/>
                <w:szCs w:val="28"/>
                <w:lang w:eastAsia="en-US"/>
              </w:rPr>
              <w:t> </w:t>
            </w:r>
          </w:p>
        </w:tc>
        <w:tc>
          <w:tcPr>
            <w:tcW w:w="2881" w:type="dxa"/>
            <w:tcMar>
              <w:top w:w="15" w:type="dxa"/>
              <w:left w:w="15" w:type="dxa"/>
              <w:bottom w:w="15" w:type="dxa"/>
              <w:right w:w="15" w:type="dxa"/>
            </w:tcMar>
            <w:hideMark/>
          </w:tcPr>
          <w:p w:rsidR="00E430B8" w:rsidRPr="00E430B8" w:rsidRDefault="00E430B8" w:rsidP="00E430B8">
            <w:pPr>
              <w:spacing w:after="0" w:line="256" w:lineRule="auto"/>
              <w:rPr>
                <w:rFonts w:eastAsia="Times New Roman"/>
                <w:b w:val="0"/>
                <w:color w:val="000000"/>
                <w:sz w:val="28"/>
                <w:szCs w:val="28"/>
                <w:lang w:eastAsia="en-US"/>
              </w:rPr>
            </w:pPr>
            <w:r w:rsidRPr="00E430B8">
              <w:rPr>
                <w:rFonts w:eastAsia="Times New Roman"/>
                <w:b w:val="0"/>
                <w:color w:val="000000"/>
                <w:sz w:val="28"/>
                <w:szCs w:val="28"/>
                <w:lang w:eastAsia="en-US"/>
              </w:rPr>
              <w:t> </w:t>
            </w:r>
          </w:p>
        </w:tc>
      </w:tr>
      <w:tr w:rsidR="00E430B8" w:rsidRPr="00E430B8" w:rsidTr="00E430B8">
        <w:tc>
          <w:tcPr>
            <w:tcW w:w="5544" w:type="dxa"/>
            <w:tcBorders>
              <w:top w:val="nil"/>
              <w:left w:val="nil"/>
              <w:bottom w:val="single" w:sz="4" w:space="0" w:color="auto"/>
              <w:right w:val="nil"/>
            </w:tcBorders>
            <w:tcMar>
              <w:top w:w="15" w:type="dxa"/>
              <w:left w:w="15" w:type="dxa"/>
              <w:bottom w:w="15" w:type="dxa"/>
              <w:right w:w="15" w:type="dxa"/>
            </w:tcMar>
            <w:hideMark/>
          </w:tcPr>
          <w:p w:rsidR="00E430B8" w:rsidRPr="00E430B8" w:rsidRDefault="00E430B8" w:rsidP="00E430B8">
            <w:pPr>
              <w:spacing w:after="0" w:line="256" w:lineRule="auto"/>
              <w:rPr>
                <w:rFonts w:eastAsia="Times New Roman"/>
                <w:b w:val="0"/>
                <w:color w:val="000000"/>
                <w:sz w:val="28"/>
                <w:szCs w:val="28"/>
                <w:lang w:eastAsia="en-US"/>
              </w:rPr>
            </w:pPr>
            <w:r w:rsidRPr="00E430B8">
              <w:rPr>
                <w:rFonts w:eastAsia="Times New Roman"/>
                <w:b w:val="0"/>
                <w:color w:val="000000"/>
                <w:sz w:val="28"/>
                <w:szCs w:val="28"/>
                <w:lang w:eastAsia="en-US"/>
              </w:rPr>
              <w:t> </w:t>
            </w:r>
          </w:p>
        </w:tc>
        <w:tc>
          <w:tcPr>
            <w:tcW w:w="931" w:type="dxa"/>
            <w:tcBorders>
              <w:top w:val="nil"/>
              <w:left w:val="nil"/>
              <w:bottom w:val="single" w:sz="4" w:space="0" w:color="auto"/>
              <w:right w:val="nil"/>
            </w:tcBorders>
            <w:tcMar>
              <w:top w:w="15" w:type="dxa"/>
              <w:left w:w="15" w:type="dxa"/>
              <w:bottom w:w="15" w:type="dxa"/>
              <w:right w:w="15" w:type="dxa"/>
            </w:tcMar>
            <w:hideMark/>
          </w:tcPr>
          <w:p w:rsidR="00E430B8" w:rsidRPr="00E430B8" w:rsidRDefault="00E430B8" w:rsidP="00E430B8">
            <w:pPr>
              <w:spacing w:after="0" w:line="256" w:lineRule="auto"/>
              <w:rPr>
                <w:rFonts w:eastAsia="Times New Roman"/>
                <w:b w:val="0"/>
                <w:color w:val="000000"/>
                <w:sz w:val="28"/>
                <w:szCs w:val="28"/>
                <w:lang w:eastAsia="en-US"/>
              </w:rPr>
            </w:pPr>
            <w:r w:rsidRPr="00E430B8">
              <w:rPr>
                <w:rFonts w:eastAsia="Times New Roman"/>
                <w:b w:val="0"/>
                <w:color w:val="000000"/>
                <w:sz w:val="28"/>
                <w:szCs w:val="28"/>
                <w:lang w:eastAsia="en-US"/>
              </w:rPr>
              <w:t> </w:t>
            </w:r>
          </w:p>
        </w:tc>
        <w:tc>
          <w:tcPr>
            <w:tcW w:w="2881" w:type="dxa"/>
            <w:tcBorders>
              <w:top w:val="single" w:sz="6" w:space="0" w:color="000000"/>
              <w:left w:val="nil"/>
              <w:bottom w:val="single" w:sz="4" w:space="0" w:color="auto"/>
              <w:right w:val="nil"/>
            </w:tcBorders>
            <w:tcMar>
              <w:top w:w="15" w:type="dxa"/>
              <w:left w:w="15" w:type="dxa"/>
              <w:bottom w:w="15" w:type="dxa"/>
              <w:right w:w="15" w:type="dxa"/>
            </w:tcMar>
            <w:hideMark/>
          </w:tcPr>
          <w:p w:rsidR="00E430B8" w:rsidRPr="00E430B8" w:rsidRDefault="00E430B8" w:rsidP="00E430B8">
            <w:pPr>
              <w:spacing w:after="0" w:line="256" w:lineRule="auto"/>
              <w:jc w:val="center"/>
              <w:rPr>
                <w:rFonts w:eastAsia="Times New Roman"/>
                <w:b w:val="0"/>
                <w:i/>
                <w:iCs/>
                <w:color w:val="000000"/>
                <w:sz w:val="18"/>
                <w:szCs w:val="18"/>
                <w:lang w:eastAsia="en-US"/>
              </w:rPr>
            </w:pPr>
            <w:r w:rsidRPr="00E430B8">
              <w:rPr>
                <w:rFonts w:eastAsia="Times New Roman"/>
                <w:b w:val="0"/>
                <w:i/>
                <w:iCs/>
                <w:color w:val="000000"/>
                <w:sz w:val="18"/>
                <w:szCs w:val="18"/>
                <w:lang w:eastAsia="en-US"/>
              </w:rPr>
              <w:t>(подпись)</w:t>
            </w:r>
          </w:p>
        </w:tc>
      </w:tr>
      <w:tr w:rsidR="00E430B8" w:rsidRPr="00E430B8" w:rsidTr="00E430B8">
        <w:trPr>
          <w:trHeight w:val="448"/>
        </w:trPr>
        <w:tc>
          <w:tcPr>
            <w:tcW w:w="935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430B8" w:rsidRPr="00E430B8" w:rsidRDefault="00E430B8" w:rsidP="00E430B8">
            <w:pPr>
              <w:spacing w:after="0" w:line="256" w:lineRule="auto"/>
              <w:rPr>
                <w:rFonts w:eastAsia="Times New Roman"/>
                <w:b w:val="0"/>
                <w:color w:val="000000"/>
                <w:sz w:val="24"/>
                <w:szCs w:val="24"/>
                <w:vertAlign w:val="superscript"/>
                <w:lang w:eastAsia="en-US"/>
              </w:rPr>
            </w:pPr>
            <w:r w:rsidRPr="00E430B8">
              <w:rPr>
                <w:rFonts w:eastAsia="Times New Roman"/>
                <w:b w:val="0"/>
                <w:color w:val="000000"/>
                <w:sz w:val="24"/>
                <w:szCs w:val="24"/>
                <w:lang w:eastAsia="en-US"/>
              </w:rPr>
              <w:t> Отметка о присутствии контролируемого лица или его представителя</w:t>
            </w:r>
            <w:r w:rsidRPr="00E430B8">
              <w:rPr>
                <w:rFonts w:eastAsia="Times New Roman"/>
                <w:b w:val="0"/>
                <w:color w:val="000000"/>
                <w:sz w:val="24"/>
                <w:szCs w:val="24"/>
                <w:vertAlign w:val="superscript"/>
                <w:lang w:eastAsia="en-US"/>
              </w:rPr>
              <w:t xml:space="preserve"> *</w:t>
            </w:r>
          </w:p>
        </w:tc>
      </w:tr>
      <w:tr w:rsidR="00E430B8" w:rsidRPr="00E430B8" w:rsidTr="00E430B8">
        <w:trPr>
          <w:trHeight w:val="434"/>
        </w:trPr>
        <w:tc>
          <w:tcPr>
            <w:tcW w:w="935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430B8" w:rsidRPr="00E430B8" w:rsidRDefault="00E430B8" w:rsidP="00E430B8">
            <w:pPr>
              <w:spacing w:after="0" w:line="256" w:lineRule="auto"/>
              <w:rPr>
                <w:rFonts w:eastAsia="Times New Roman"/>
                <w:b w:val="0"/>
                <w:color w:val="000000"/>
                <w:sz w:val="24"/>
                <w:szCs w:val="24"/>
                <w:lang w:eastAsia="en-US"/>
              </w:rPr>
            </w:pPr>
            <w:r w:rsidRPr="00E430B8">
              <w:rPr>
                <w:rFonts w:eastAsia="Times New Roman"/>
                <w:b w:val="0"/>
                <w:color w:val="000000"/>
                <w:sz w:val="24"/>
                <w:szCs w:val="24"/>
                <w:lang w:eastAsia="en-US"/>
              </w:rPr>
              <w:t>Отметка о применении или неприменении видеозаписи</w:t>
            </w:r>
            <w:r w:rsidRPr="00E430B8">
              <w:rPr>
                <w:rFonts w:eastAsia="Times New Roman"/>
                <w:b w:val="0"/>
                <w:color w:val="000000"/>
                <w:sz w:val="24"/>
                <w:szCs w:val="24"/>
                <w:vertAlign w:val="superscript"/>
                <w:lang w:eastAsia="en-US"/>
              </w:rPr>
              <w:t>*</w:t>
            </w:r>
          </w:p>
        </w:tc>
      </w:tr>
      <w:tr w:rsidR="00E430B8" w:rsidRPr="00E430B8" w:rsidTr="00E430B8">
        <w:tc>
          <w:tcPr>
            <w:tcW w:w="9356" w:type="dxa"/>
            <w:gridSpan w:val="3"/>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E430B8" w:rsidRPr="00E430B8" w:rsidRDefault="00E430B8" w:rsidP="00E430B8">
            <w:pPr>
              <w:spacing w:after="0" w:line="256" w:lineRule="auto"/>
              <w:rPr>
                <w:rFonts w:eastAsia="Times New Roman"/>
                <w:b w:val="0"/>
                <w:color w:val="000000"/>
                <w:sz w:val="24"/>
                <w:szCs w:val="24"/>
                <w:vertAlign w:val="superscript"/>
                <w:lang w:eastAsia="en-US"/>
              </w:rPr>
            </w:pPr>
            <w:r w:rsidRPr="00E430B8">
              <w:rPr>
                <w:rFonts w:eastAsia="Times New Roman"/>
                <w:b w:val="0"/>
                <w:color w:val="000000"/>
                <w:sz w:val="24"/>
                <w:szCs w:val="24"/>
                <w:lang w:eastAsia="en-US"/>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E430B8">
              <w:rPr>
                <w:rFonts w:eastAsia="Times New Roman"/>
                <w:b w:val="0"/>
                <w:color w:val="000000"/>
                <w:sz w:val="24"/>
                <w:szCs w:val="24"/>
                <w:vertAlign w:val="superscript"/>
                <w:lang w:eastAsia="en-US"/>
              </w:rPr>
              <w:t>*</w:t>
            </w:r>
          </w:p>
        </w:tc>
      </w:tr>
      <w:tr w:rsidR="00E430B8" w:rsidRPr="00E430B8" w:rsidTr="00E430B8">
        <w:tc>
          <w:tcPr>
            <w:tcW w:w="935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B8" w:rsidRPr="00E430B8" w:rsidRDefault="00E430B8" w:rsidP="00E430B8">
            <w:pPr>
              <w:spacing w:after="0" w:line="256" w:lineRule="auto"/>
              <w:rPr>
                <w:rFonts w:eastAsia="Times New Roman"/>
                <w:b w:val="0"/>
                <w:color w:val="000000"/>
                <w:sz w:val="24"/>
                <w:szCs w:val="24"/>
                <w:vertAlign w:val="superscript"/>
                <w:lang w:eastAsia="en-US"/>
              </w:rPr>
            </w:pPr>
            <w:r w:rsidRPr="00E430B8">
              <w:rPr>
                <w:rFonts w:eastAsia="Times New Roman"/>
                <w:b w:val="0"/>
                <w:color w:val="000000"/>
                <w:sz w:val="24"/>
                <w:szCs w:val="24"/>
                <w:lang w:eastAsia="en-US"/>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E430B8">
              <w:rPr>
                <w:rFonts w:eastAsia="Times New Roman"/>
                <w:b w:val="0"/>
                <w:color w:val="000000"/>
                <w:sz w:val="24"/>
                <w:szCs w:val="24"/>
                <w:vertAlign w:val="superscript"/>
                <w:lang w:eastAsia="en-US"/>
              </w:rPr>
              <w:t>*</w:t>
            </w:r>
          </w:p>
        </w:tc>
      </w:tr>
    </w:tbl>
    <w:p w:rsidR="00E430B8" w:rsidRPr="00E430B8" w:rsidRDefault="00E430B8" w:rsidP="00E4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val="0"/>
          <w:color w:val="000000"/>
          <w:sz w:val="21"/>
          <w:szCs w:val="21"/>
        </w:rPr>
      </w:pPr>
      <w:r w:rsidRPr="00E430B8">
        <w:rPr>
          <w:rFonts w:ascii="Courier New" w:eastAsia="Times New Roman" w:hAnsi="Courier New" w:cs="Courier New"/>
          <w:b w:val="0"/>
          <w:color w:val="000000"/>
          <w:sz w:val="21"/>
          <w:szCs w:val="21"/>
        </w:rPr>
        <w:t>──────────────────────────────</w:t>
      </w:r>
    </w:p>
    <w:p w:rsidR="00E430B8" w:rsidRPr="00E430B8" w:rsidRDefault="00E430B8" w:rsidP="00E430B8">
      <w:pPr>
        <w:tabs>
          <w:tab w:val="num" w:pos="200"/>
        </w:tabs>
        <w:spacing w:after="0" w:line="240" w:lineRule="auto"/>
        <w:outlineLvl w:val="0"/>
        <w:rPr>
          <w:rFonts w:eastAsia="Times New Roman"/>
          <w:b w:val="0"/>
          <w:i/>
          <w:color w:val="000000"/>
          <w:sz w:val="18"/>
          <w:szCs w:val="18"/>
        </w:rPr>
      </w:pPr>
      <w:r w:rsidRPr="00E430B8">
        <w:rPr>
          <w:rFonts w:eastAsia="Times New Roman"/>
          <w:b w:val="0"/>
          <w:i/>
          <w:color w:val="000000"/>
          <w:sz w:val="18"/>
          <w:szCs w:val="18"/>
        </w:rPr>
        <w:t>* Отметки размещаются после реализации указанных в них действий</w:t>
      </w:r>
    </w:p>
    <w:bookmarkEnd w:id="22"/>
    <w:p w:rsidR="00E430B8" w:rsidRPr="00E430B8" w:rsidRDefault="00E430B8" w:rsidP="00E430B8">
      <w:pPr>
        <w:spacing w:after="160" w:line="256" w:lineRule="auto"/>
        <w:rPr>
          <w:rFonts w:eastAsia="Times New Roman"/>
          <w:b w:val="0"/>
          <w:color w:val="000000"/>
          <w:sz w:val="24"/>
          <w:szCs w:val="24"/>
        </w:rPr>
      </w:pPr>
      <w:r w:rsidRPr="00E430B8">
        <w:rPr>
          <w:rFonts w:eastAsia="Times New Roman"/>
          <w:b w:val="0"/>
          <w:color w:val="000000"/>
          <w:sz w:val="24"/>
          <w:szCs w:val="24"/>
        </w:rPr>
        <w:br w:type="page"/>
      </w:r>
    </w:p>
    <w:p w:rsidR="00E430B8" w:rsidRPr="00E430B8" w:rsidRDefault="00E430B8" w:rsidP="00E430B8">
      <w:pPr>
        <w:spacing w:after="0" w:line="256" w:lineRule="auto"/>
        <w:jc w:val="right"/>
        <w:rPr>
          <w:rFonts w:eastAsia="Times New Roman"/>
          <w:b w:val="0"/>
          <w:color w:val="000000"/>
          <w:sz w:val="24"/>
          <w:szCs w:val="24"/>
        </w:rPr>
      </w:pPr>
      <w:r w:rsidRPr="00E430B8">
        <w:rPr>
          <w:rFonts w:eastAsia="Times New Roman"/>
          <w:b w:val="0"/>
          <w:color w:val="000000"/>
          <w:sz w:val="24"/>
          <w:szCs w:val="24"/>
        </w:rPr>
        <w:lastRenderedPageBreak/>
        <w:t>Приложение №3</w:t>
      </w:r>
    </w:p>
    <w:p w:rsidR="00E430B8" w:rsidRPr="00E430B8" w:rsidRDefault="00E430B8" w:rsidP="00E430B8">
      <w:pPr>
        <w:spacing w:after="0" w:line="240" w:lineRule="auto"/>
        <w:ind w:left="4536"/>
        <w:jc w:val="right"/>
        <w:rPr>
          <w:rFonts w:eastAsia="Times New Roman"/>
          <w:b w:val="0"/>
          <w:color w:val="000000"/>
          <w:sz w:val="24"/>
          <w:szCs w:val="24"/>
        </w:rPr>
      </w:pPr>
      <w:r w:rsidRPr="00E430B8">
        <w:rPr>
          <w:rFonts w:eastAsia="Times New Roman"/>
          <w:b w:val="0"/>
          <w:color w:val="000000"/>
          <w:sz w:val="24"/>
          <w:szCs w:val="24"/>
        </w:rPr>
        <w:t>к постановлению администрации городского округа Кинешма</w:t>
      </w:r>
    </w:p>
    <w:p w:rsidR="00E430B8" w:rsidRPr="00E430B8" w:rsidRDefault="00E430B8" w:rsidP="00E430B8">
      <w:pPr>
        <w:tabs>
          <w:tab w:val="num" w:pos="200"/>
        </w:tabs>
        <w:spacing w:after="0" w:line="240" w:lineRule="auto"/>
        <w:ind w:left="4536"/>
        <w:jc w:val="right"/>
        <w:outlineLvl w:val="0"/>
        <w:rPr>
          <w:rFonts w:eastAsia="Times New Roman"/>
          <w:b w:val="0"/>
          <w:color w:val="000000"/>
          <w:sz w:val="24"/>
          <w:szCs w:val="24"/>
        </w:rPr>
      </w:pPr>
      <w:r w:rsidRPr="00E430B8">
        <w:rPr>
          <w:rFonts w:eastAsia="Times New Roman"/>
          <w:b w:val="0"/>
          <w:color w:val="000000"/>
          <w:sz w:val="24"/>
          <w:szCs w:val="24"/>
        </w:rPr>
        <w:t>от 16.12.2021  № 1406-п</w:t>
      </w:r>
    </w:p>
    <w:p w:rsidR="00E430B8" w:rsidRPr="00E430B8" w:rsidRDefault="00E430B8" w:rsidP="00E430B8">
      <w:pPr>
        <w:tabs>
          <w:tab w:val="num" w:pos="200"/>
        </w:tabs>
        <w:spacing w:after="0" w:line="240" w:lineRule="auto"/>
        <w:ind w:left="4536"/>
        <w:jc w:val="right"/>
        <w:outlineLvl w:val="0"/>
        <w:rPr>
          <w:rFonts w:eastAsia="Times New Roman"/>
          <w:b w:val="0"/>
          <w:color w:val="000000"/>
          <w:sz w:val="24"/>
          <w:szCs w:val="24"/>
          <w:shd w:val="clear" w:color="auto" w:fill="FFFFFF"/>
        </w:rPr>
      </w:pPr>
      <w:r w:rsidRPr="00E430B8">
        <w:rPr>
          <w:rFonts w:eastAsia="Times New Roman"/>
          <w:b w:val="0"/>
          <w:color w:val="000000"/>
          <w:sz w:val="24"/>
          <w:szCs w:val="24"/>
        </w:rPr>
        <w:t xml:space="preserve"> (Типовая форма протокола опроса</w:t>
      </w:r>
      <w:r w:rsidRPr="00E430B8">
        <w:rPr>
          <w:rFonts w:eastAsia="Times New Roman"/>
          <w:b w:val="0"/>
          <w:color w:val="000000"/>
          <w:sz w:val="24"/>
          <w:szCs w:val="24"/>
          <w:shd w:val="clear" w:color="auto" w:fill="FFFFFF"/>
        </w:rPr>
        <w:t>)</w:t>
      </w:r>
    </w:p>
    <w:tbl>
      <w:tblPr>
        <w:tblW w:w="9425" w:type="dxa"/>
        <w:shd w:val="clear" w:color="auto" w:fill="FFFFFF"/>
        <w:tblLook w:val="04A0" w:firstRow="1" w:lastRow="0" w:firstColumn="1" w:lastColumn="0" w:noHBand="0" w:noVBand="1"/>
      </w:tblPr>
      <w:tblGrid>
        <w:gridCol w:w="5544"/>
        <w:gridCol w:w="931"/>
        <w:gridCol w:w="2881"/>
        <w:gridCol w:w="69"/>
      </w:tblGrid>
      <w:tr w:rsidR="00E430B8" w:rsidRPr="00E430B8" w:rsidTr="00E430B8">
        <w:tc>
          <w:tcPr>
            <w:tcW w:w="9425" w:type="dxa"/>
            <w:gridSpan w:val="4"/>
            <w:shd w:val="clear" w:color="auto" w:fill="FFFFFF"/>
            <w:tcMar>
              <w:top w:w="15" w:type="dxa"/>
              <w:left w:w="15" w:type="dxa"/>
              <w:bottom w:w="15" w:type="dxa"/>
              <w:right w:w="15" w:type="dxa"/>
            </w:tcMar>
            <w:hideMark/>
          </w:tcPr>
          <w:p w:rsidR="00E430B8" w:rsidRPr="00E430B8" w:rsidRDefault="00E430B8" w:rsidP="00E430B8">
            <w:pPr>
              <w:spacing w:after="0" w:line="256" w:lineRule="auto"/>
              <w:jc w:val="both"/>
              <w:rPr>
                <w:rFonts w:eastAsia="Times New Roman"/>
                <w:b w:val="0"/>
                <w:color w:val="000000"/>
                <w:sz w:val="28"/>
                <w:szCs w:val="28"/>
                <w:lang w:eastAsia="en-US"/>
              </w:rPr>
            </w:pPr>
            <w:r w:rsidRPr="00E430B8">
              <w:rPr>
                <w:rFonts w:eastAsia="Times New Roman"/>
                <w:b w:val="0"/>
                <w:color w:val="000000"/>
                <w:sz w:val="28"/>
                <w:szCs w:val="28"/>
                <w:lang w:eastAsia="en-US"/>
              </w:rPr>
              <w:t> </w:t>
            </w:r>
          </w:p>
        </w:tc>
      </w:tr>
      <w:tr w:rsidR="00E430B8" w:rsidRPr="00E430B8" w:rsidTr="00E430B8">
        <w:tc>
          <w:tcPr>
            <w:tcW w:w="9425" w:type="dxa"/>
            <w:gridSpan w:val="4"/>
            <w:tcBorders>
              <w:top w:val="single" w:sz="6" w:space="0" w:color="000000"/>
              <w:left w:val="nil"/>
              <w:bottom w:val="nil"/>
              <w:right w:val="nil"/>
            </w:tcBorders>
            <w:shd w:val="clear" w:color="auto" w:fill="FFFFFF"/>
            <w:tcMar>
              <w:top w:w="15" w:type="dxa"/>
              <w:left w:w="15" w:type="dxa"/>
              <w:bottom w:w="15" w:type="dxa"/>
              <w:right w:w="15" w:type="dxa"/>
            </w:tcMar>
            <w:hideMark/>
          </w:tcPr>
          <w:p w:rsidR="00E430B8" w:rsidRPr="00E430B8" w:rsidRDefault="00E430B8" w:rsidP="00E430B8">
            <w:pPr>
              <w:spacing w:after="0" w:line="256" w:lineRule="auto"/>
              <w:jc w:val="center"/>
              <w:rPr>
                <w:rFonts w:eastAsia="Times New Roman"/>
                <w:b w:val="0"/>
                <w:i/>
                <w:iCs/>
                <w:color w:val="000000"/>
                <w:sz w:val="18"/>
                <w:szCs w:val="18"/>
                <w:lang w:eastAsia="en-US"/>
              </w:rPr>
            </w:pPr>
            <w:r w:rsidRPr="00E430B8">
              <w:rPr>
                <w:rFonts w:eastAsia="Times New Roman"/>
                <w:b w:val="0"/>
                <w:i/>
                <w:iCs/>
                <w:color w:val="000000"/>
                <w:sz w:val="18"/>
                <w:szCs w:val="18"/>
                <w:lang w:eastAsia="en-US"/>
              </w:rPr>
              <w:t>(указывается наименование контрольного органа)</w:t>
            </w:r>
          </w:p>
        </w:tc>
      </w:tr>
      <w:tr w:rsidR="00E430B8" w:rsidRPr="00E430B8" w:rsidTr="00E430B8">
        <w:tc>
          <w:tcPr>
            <w:tcW w:w="9425" w:type="dxa"/>
            <w:gridSpan w:val="4"/>
            <w:shd w:val="clear" w:color="auto" w:fill="FFFFFF"/>
            <w:tcMar>
              <w:top w:w="15" w:type="dxa"/>
              <w:left w:w="15" w:type="dxa"/>
              <w:bottom w:w="15" w:type="dxa"/>
              <w:right w:w="15" w:type="dxa"/>
            </w:tcMar>
            <w:hideMark/>
          </w:tcPr>
          <w:p w:rsidR="00E430B8" w:rsidRPr="00E430B8" w:rsidRDefault="00E430B8" w:rsidP="00E430B8">
            <w:pPr>
              <w:spacing w:after="0" w:line="256" w:lineRule="auto"/>
              <w:jc w:val="center"/>
              <w:rPr>
                <w:rFonts w:eastAsia="Times New Roman"/>
                <w:b w:val="0"/>
                <w:color w:val="000000"/>
                <w:sz w:val="24"/>
                <w:szCs w:val="24"/>
                <w:lang w:eastAsia="en-US"/>
              </w:rPr>
            </w:pPr>
            <w:r w:rsidRPr="00E430B8">
              <w:rPr>
                <w:rFonts w:eastAsia="Times New Roman"/>
                <w:b w:val="0"/>
                <w:color w:val="000000"/>
                <w:sz w:val="24"/>
                <w:szCs w:val="24"/>
                <w:lang w:eastAsia="en-US"/>
              </w:rPr>
              <w:t xml:space="preserve">от «___» ___________ 20__ г., </w:t>
            </w:r>
          </w:p>
          <w:p w:rsidR="00E430B8" w:rsidRPr="00E430B8" w:rsidRDefault="00E430B8" w:rsidP="00E430B8">
            <w:pPr>
              <w:spacing w:after="0" w:line="256" w:lineRule="auto"/>
              <w:jc w:val="center"/>
              <w:rPr>
                <w:rFonts w:eastAsia="Times New Roman"/>
                <w:b w:val="0"/>
                <w:i/>
                <w:iCs/>
                <w:color w:val="000000"/>
                <w:sz w:val="18"/>
                <w:szCs w:val="18"/>
                <w:lang w:eastAsia="en-US"/>
              </w:rPr>
            </w:pPr>
            <w:r w:rsidRPr="00E430B8">
              <w:rPr>
                <w:rFonts w:eastAsia="Times New Roman"/>
                <w:b w:val="0"/>
                <w:i/>
                <w:iCs/>
                <w:color w:val="000000"/>
                <w:sz w:val="18"/>
                <w:szCs w:val="18"/>
                <w:lang w:eastAsia="en-US"/>
              </w:rPr>
              <w:t>(дата составления протокола)</w:t>
            </w:r>
          </w:p>
        </w:tc>
      </w:tr>
      <w:tr w:rsidR="00E430B8" w:rsidRPr="00E430B8" w:rsidTr="00E430B8">
        <w:tc>
          <w:tcPr>
            <w:tcW w:w="9425" w:type="dxa"/>
            <w:gridSpan w:val="4"/>
            <w:shd w:val="clear" w:color="auto" w:fill="FFFFFF"/>
            <w:tcMar>
              <w:top w:w="15" w:type="dxa"/>
              <w:left w:w="15" w:type="dxa"/>
              <w:bottom w:w="15" w:type="dxa"/>
              <w:right w:w="15" w:type="dxa"/>
            </w:tcMar>
            <w:hideMark/>
          </w:tcPr>
          <w:p w:rsidR="00E430B8" w:rsidRPr="00E430B8" w:rsidRDefault="00E430B8" w:rsidP="00E430B8">
            <w:pPr>
              <w:spacing w:after="0" w:line="256" w:lineRule="auto"/>
              <w:jc w:val="both"/>
              <w:rPr>
                <w:rFonts w:eastAsia="Times New Roman"/>
                <w:b w:val="0"/>
                <w:color w:val="000000"/>
                <w:sz w:val="28"/>
                <w:szCs w:val="28"/>
                <w:lang w:eastAsia="en-US"/>
              </w:rPr>
            </w:pPr>
            <w:r w:rsidRPr="00E430B8">
              <w:rPr>
                <w:rFonts w:eastAsia="Times New Roman"/>
                <w:b w:val="0"/>
                <w:color w:val="000000"/>
                <w:sz w:val="28"/>
                <w:szCs w:val="28"/>
                <w:lang w:eastAsia="en-US"/>
              </w:rPr>
              <w:t> </w:t>
            </w:r>
          </w:p>
        </w:tc>
      </w:tr>
      <w:tr w:rsidR="00E430B8" w:rsidRPr="00E430B8" w:rsidTr="00E430B8">
        <w:tc>
          <w:tcPr>
            <w:tcW w:w="9425" w:type="dxa"/>
            <w:gridSpan w:val="4"/>
            <w:tcBorders>
              <w:top w:val="single" w:sz="6" w:space="0" w:color="000000"/>
              <w:left w:val="nil"/>
              <w:bottom w:val="nil"/>
              <w:right w:val="nil"/>
            </w:tcBorders>
            <w:shd w:val="clear" w:color="auto" w:fill="FFFFFF"/>
            <w:tcMar>
              <w:top w:w="15" w:type="dxa"/>
              <w:left w:w="15" w:type="dxa"/>
              <w:bottom w:w="15" w:type="dxa"/>
              <w:right w:w="15" w:type="dxa"/>
            </w:tcMar>
            <w:hideMark/>
          </w:tcPr>
          <w:p w:rsidR="00E430B8" w:rsidRPr="00E430B8" w:rsidRDefault="00E430B8" w:rsidP="00E430B8">
            <w:pPr>
              <w:spacing w:after="0" w:line="256" w:lineRule="auto"/>
              <w:jc w:val="center"/>
              <w:rPr>
                <w:rFonts w:eastAsia="Times New Roman"/>
                <w:b w:val="0"/>
                <w:i/>
                <w:iCs/>
                <w:color w:val="000000"/>
                <w:sz w:val="18"/>
                <w:szCs w:val="18"/>
                <w:lang w:eastAsia="en-US"/>
              </w:rPr>
            </w:pPr>
            <w:r w:rsidRPr="00E430B8">
              <w:rPr>
                <w:rFonts w:eastAsia="Times New Roman"/>
                <w:b w:val="0"/>
                <w:i/>
                <w:iCs/>
                <w:color w:val="000000"/>
                <w:sz w:val="18"/>
                <w:szCs w:val="18"/>
                <w:lang w:eastAsia="en-US"/>
              </w:rPr>
              <w:t>(место составления протокола)</w:t>
            </w:r>
          </w:p>
        </w:tc>
      </w:tr>
      <w:tr w:rsidR="00E430B8" w:rsidRPr="00E430B8" w:rsidTr="00E430B8">
        <w:tc>
          <w:tcPr>
            <w:tcW w:w="9425" w:type="dxa"/>
            <w:gridSpan w:val="4"/>
            <w:shd w:val="clear" w:color="auto" w:fill="FFFFFF"/>
            <w:tcMar>
              <w:top w:w="15" w:type="dxa"/>
              <w:left w:w="15" w:type="dxa"/>
              <w:bottom w:w="15" w:type="dxa"/>
              <w:right w:w="15" w:type="dxa"/>
            </w:tcMar>
          </w:tcPr>
          <w:p w:rsidR="00E430B8" w:rsidRPr="00E430B8" w:rsidRDefault="00E430B8" w:rsidP="00E430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eastAsia="Times New Roman"/>
                <w:b w:val="0"/>
                <w:color w:val="000000"/>
                <w:sz w:val="16"/>
                <w:szCs w:val="16"/>
                <w:lang w:eastAsia="en-US"/>
              </w:rPr>
            </w:pPr>
          </w:p>
          <w:p w:rsidR="00E430B8" w:rsidRPr="00E430B8" w:rsidRDefault="00E430B8" w:rsidP="00E430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eastAsia="Times New Roman"/>
                <w:color w:val="000000"/>
                <w:sz w:val="28"/>
                <w:szCs w:val="28"/>
                <w:lang w:eastAsia="en-US"/>
              </w:rPr>
            </w:pPr>
            <w:r w:rsidRPr="00E430B8">
              <w:rPr>
                <w:rFonts w:eastAsia="Times New Roman"/>
                <w:b w:val="0"/>
                <w:color w:val="000000"/>
                <w:sz w:val="28"/>
                <w:szCs w:val="28"/>
                <w:lang w:eastAsia="en-US"/>
              </w:rPr>
              <w:t> </w:t>
            </w:r>
            <w:r w:rsidRPr="00E430B8">
              <w:rPr>
                <w:rFonts w:eastAsia="Times New Roman"/>
                <w:color w:val="000000"/>
                <w:sz w:val="28"/>
                <w:szCs w:val="28"/>
                <w:lang w:eastAsia="en-US"/>
              </w:rPr>
              <w:t>Протокол опроса</w:t>
            </w:r>
          </w:p>
        </w:tc>
      </w:tr>
      <w:tr w:rsidR="00E430B8" w:rsidRPr="00E430B8" w:rsidTr="00E430B8">
        <w:tc>
          <w:tcPr>
            <w:tcW w:w="9425" w:type="dxa"/>
            <w:gridSpan w:val="4"/>
            <w:shd w:val="clear" w:color="auto" w:fill="FFFFFF"/>
            <w:tcMar>
              <w:top w:w="15" w:type="dxa"/>
              <w:left w:w="15" w:type="dxa"/>
              <w:bottom w:w="15" w:type="dxa"/>
              <w:right w:w="15" w:type="dxa"/>
            </w:tcMar>
            <w:hideMark/>
          </w:tcPr>
          <w:p w:rsidR="00E430B8" w:rsidRPr="00E430B8" w:rsidRDefault="00E430B8" w:rsidP="00E430B8">
            <w:pPr>
              <w:widowControl w:val="0"/>
              <w:autoSpaceDE w:val="0"/>
              <w:autoSpaceDN w:val="0"/>
              <w:adjustRightInd w:val="0"/>
              <w:spacing w:after="0" w:line="256" w:lineRule="auto"/>
              <w:ind w:firstLine="694"/>
              <w:jc w:val="both"/>
              <w:textAlignment w:val="baseline"/>
              <w:rPr>
                <w:rFonts w:eastAsia="Times New Roman"/>
                <w:b w:val="0"/>
                <w:bCs/>
                <w:color w:val="000000"/>
                <w:sz w:val="24"/>
                <w:szCs w:val="24"/>
                <w:lang w:eastAsia="en-US"/>
              </w:rPr>
            </w:pPr>
            <w:r w:rsidRPr="00E430B8">
              <w:rPr>
                <w:rFonts w:eastAsia="Times New Roman"/>
                <w:b w:val="0"/>
                <w:color w:val="000000"/>
                <w:sz w:val="24"/>
                <w:szCs w:val="24"/>
                <w:lang w:eastAsia="en-US"/>
              </w:rPr>
              <w:t xml:space="preserve">1. </w:t>
            </w:r>
            <w:r w:rsidRPr="00E430B8">
              <w:rPr>
                <w:rFonts w:eastAsia="Times New Roman"/>
                <w:b w:val="0"/>
                <w:bCs/>
                <w:color w:val="000000"/>
                <w:sz w:val="24"/>
                <w:szCs w:val="24"/>
                <w:lang w:eastAsia="en-US"/>
              </w:rPr>
              <w:t>Вид муниципального контроля:</w:t>
            </w:r>
          </w:p>
          <w:p w:rsidR="00E430B8" w:rsidRPr="00E430B8" w:rsidRDefault="00E430B8" w:rsidP="00E430B8">
            <w:pPr>
              <w:widowControl w:val="0"/>
              <w:autoSpaceDE w:val="0"/>
              <w:autoSpaceDN w:val="0"/>
              <w:adjustRightInd w:val="0"/>
              <w:spacing w:after="0" w:line="256" w:lineRule="auto"/>
              <w:jc w:val="both"/>
              <w:textAlignment w:val="baseline"/>
              <w:rPr>
                <w:rFonts w:eastAsia="Times New Roman"/>
                <w:b w:val="0"/>
                <w:bCs/>
                <w:color w:val="000000"/>
                <w:sz w:val="24"/>
                <w:szCs w:val="28"/>
                <w:lang w:eastAsia="en-US"/>
              </w:rPr>
            </w:pPr>
            <w:r w:rsidRPr="00E430B8">
              <w:rPr>
                <w:rFonts w:eastAsia="Times New Roman"/>
                <w:b w:val="0"/>
                <w:bCs/>
                <w:color w:val="000000"/>
                <w:sz w:val="24"/>
                <w:szCs w:val="28"/>
                <w:lang w:eastAsia="en-US"/>
              </w:rPr>
              <w:t>_____________________________________________________________________________</w:t>
            </w:r>
          </w:p>
          <w:p w:rsidR="00E430B8" w:rsidRPr="00E430B8" w:rsidRDefault="00E430B8" w:rsidP="00E430B8">
            <w:pPr>
              <w:widowControl w:val="0"/>
              <w:autoSpaceDE w:val="0"/>
              <w:autoSpaceDN w:val="0"/>
              <w:adjustRightInd w:val="0"/>
              <w:spacing w:after="0" w:line="256" w:lineRule="auto"/>
              <w:jc w:val="center"/>
              <w:textAlignment w:val="baseline"/>
              <w:rPr>
                <w:rFonts w:eastAsia="Times New Roman"/>
                <w:b w:val="0"/>
                <w:bCs/>
                <w:color w:val="000000"/>
                <w:sz w:val="18"/>
                <w:szCs w:val="18"/>
                <w:lang w:eastAsia="en-US"/>
              </w:rPr>
            </w:pPr>
            <w:r w:rsidRPr="00E430B8">
              <w:rPr>
                <w:rFonts w:eastAsia="Times New Roman"/>
                <w:b w:val="0"/>
                <w:bCs/>
                <w:i/>
                <w:iCs/>
                <w:color w:val="000000"/>
                <w:sz w:val="18"/>
                <w:szCs w:val="18"/>
                <w:lang w:eastAsia="en-US"/>
              </w:rPr>
              <w:t>(указывается</w:t>
            </w:r>
            <w:r w:rsidRPr="00E430B8">
              <w:rPr>
                <w:rFonts w:eastAsia="Times New Roman"/>
                <w:b w:val="0"/>
                <w:i/>
                <w:iCs/>
                <w:color w:val="000000"/>
                <w:sz w:val="18"/>
                <w:szCs w:val="18"/>
                <w:lang w:eastAsia="en-US"/>
              </w:rPr>
              <w:t xml:space="preserve"> конкретный вид муниципального контроля)</w:t>
            </w:r>
          </w:p>
        </w:tc>
      </w:tr>
      <w:tr w:rsidR="00E430B8" w:rsidRPr="00E430B8" w:rsidTr="00E430B8">
        <w:tc>
          <w:tcPr>
            <w:tcW w:w="9425" w:type="dxa"/>
            <w:gridSpan w:val="4"/>
            <w:shd w:val="clear" w:color="auto" w:fill="FFFFFF"/>
            <w:tcMar>
              <w:top w:w="15" w:type="dxa"/>
              <w:left w:w="15" w:type="dxa"/>
              <w:bottom w:w="15" w:type="dxa"/>
              <w:right w:w="15" w:type="dxa"/>
            </w:tcMar>
            <w:hideMark/>
          </w:tcPr>
          <w:p w:rsidR="00E430B8" w:rsidRPr="00E430B8" w:rsidRDefault="00E430B8" w:rsidP="00E430B8">
            <w:pPr>
              <w:widowControl w:val="0"/>
              <w:autoSpaceDE w:val="0"/>
              <w:autoSpaceDN w:val="0"/>
              <w:adjustRightInd w:val="0"/>
              <w:spacing w:after="0" w:line="256" w:lineRule="auto"/>
              <w:ind w:firstLine="694"/>
              <w:jc w:val="both"/>
              <w:textAlignment w:val="baseline"/>
              <w:rPr>
                <w:rFonts w:eastAsia="Times New Roman"/>
                <w:b w:val="0"/>
                <w:bCs/>
                <w:color w:val="000000"/>
                <w:sz w:val="24"/>
                <w:szCs w:val="24"/>
                <w:lang w:eastAsia="en-US"/>
              </w:rPr>
            </w:pPr>
            <w:r w:rsidRPr="00E430B8">
              <w:rPr>
                <w:rFonts w:eastAsia="Times New Roman"/>
                <w:b w:val="0"/>
                <w:bCs/>
                <w:color w:val="000000"/>
                <w:sz w:val="24"/>
                <w:szCs w:val="24"/>
                <w:lang w:eastAsia="en-US"/>
              </w:rPr>
              <w:t>2. Опрос проведен:</w:t>
            </w:r>
          </w:p>
        </w:tc>
      </w:tr>
      <w:tr w:rsidR="00E430B8" w:rsidRPr="00E430B8" w:rsidTr="00E430B8">
        <w:tc>
          <w:tcPr>
            <w:tcW w:w="9425" w:type="dxa"/>
            <w:gridSpan w:val="4"/>
            <w:shd w:val="clear" w:color="auto" w:fill="FFFFFF"/>
            <w:tcMar>
              <w:top w:w="15" w:type="dxa"/>
              <w:left w:w="15" w:type="dxa"/>
              <w:bottom w:w="15" w:type="dxa"/>
              <w:right w:w="15" w:type="dxa"/>
            </w:tcMar>
            <w:hideMark/>
          </w:tcPr>
          <w:p w:rsidR="00E430B8" w:rsidRPr="00E430B8" w:rsidRDefault="00E430B8" w:rsidP="00E430B8">
            <w:pPr>
              <w:widowControl w:val="0"/>
              <w:autoSpaceDE w:val="0"/>
              <w:autoSpaceDN w:val="0"/>
              <w:adjustRightInd w:val="0"/>
              <w:spacing w:after="0" w:line="256" w:lineRule="auto"/>
              <w:ind w:firstLine="694"/>
              <w:jc w:val="both"/>
              <w:textAlignment w:val="baseline"/>
              <w:rPr>
                <w:rFonts w:eastAsia="Times New Roman"/>
                <w:b w:val="0"/>
                <w:bCs/>
                <w:color w:val="000000"/>
                <w:sz w:val="24"/>
                <w:szCs w:val="24"/>
                <w:lang w:eastAsia="en-US"/>
              </w:rPr>
            </w:pPr>
            <w:r w:rsidRPr="00E430B8">
              <w:rPr>
                <w:rFonts w:eastAsia="Times New Roman"/>
                <w:b w:val="0"/>
                <w:bCs/>
                <w:color w:val="000000"/>
                <w:sz w:val="24"/>
                <w:szCs w:val="24"/>
                <w:lang w:eastAsia="en-US"/>
              </w:rPr>
              <w:t>1) ...</w:t>
            </w:r>
          </w:p>
          <w:p w:rsidR="00E430B8" w:rsidRPr="00E430B8" w:rsidRDefault="00E430B8" w:rsidP="00E430B8">
            <w:pPr>
              <w:widowControl w:val="0"/>
              <w:autoSpaceDE w:val="0"/>
              <w:autoSpaceDN w:val="0"/>
              <w:adjustRightInd w:val="0"/>
              <w:spacing w:after="0" w:line="256" w:lineRule="auto"/>
              <w:ind w:firstLine="694"/>
              <w:jc w:val="both"/>
              <w:textAlignment w:val="baseline"/>
              <w:rPr>
                <w:rFonts w:eastAsia="Times New Roman"/>
                <w:b w:val="0"/>
                <w:bCs/>
                <w:color w:val="000000"/>
                <w:sz w:val="24"/>
                <w:szCs w:val="24"/>
                <w:lang w:eastAsia="en-US"/>
              </w:rPr>
            </w:pPr>
            <w:r w:rsidRPr="00E430B8">
              <w:rPr>
                <w:rFonts w:eastAsia="Times New Roman"/>
                <w:b w:val="0"/>
                <w:bCs/>
                <w:color w:val="000000"/>
                <w:sz w:val="24"/>
                <w:szCs w:val="24"/>
                <w:lang w:eastAsia="en-US"/>
              </w:rPr>
              <w:t>2) …</w:t>
            </w:r>
          </w:p>
          <w:p w:rsidR="00E430B8" w:rsidRPr="00E430B8" w:rsidRDefault="00E430B8" w:rsidP="00E430B8">
            <w:pPr>
              <w:widowControl w:val="0"/>
              <w:autoSpaceDE w:val="0"/>
              <w:autoSpaceDN w:val="0"/>
              <w:adjustRightInd w:val="0"/>
              <w:spacing w:after="0" w:line="256" w:lineRule="auto"/>
              <w:ind w:firstLine="694"/>
              <w:jc w:val="both"/>
              <w:textAlignment w:val="baseline"/>
              <w:rPr>
                <w:rFonts w:eastAsia="Times New Roman"/>
                <w:b w:val="0"/>
                <w:bCs/>
                <w:color w:val="000000"/>
                <w:sz w:val="24"/>
                <w:szCs w:val="24"/>
                <w:lang w:eastAsia="en-US"/>
              </w:rPr>
            </w:pPr>
            <w:r w:rsidRPr="00E430B8">
              <w:rPr>
                <w:rFonts w:eastAsia="Times New Roman"/>
                <w:b w:val="0"/>
                <w:bCs/>
                <w:color w:val="000000"/>
                <w:sz w:val="16"/>
                <w:szCs w:val="16"/>
                <w:lang w:eastAsia="en-US"/>
              </w:rPr>
              <w:t>____</w:t>
            </w:r>
            <w:r w:rsidRPr="00E430B8">
              <w:rPr>
                <w:rFonts w:eastAsia="Times New Roman"/>
                <w:b w:val="0"/>
                <w:bCs/>
                <w:color w:val="000000"/>
                <w:sz w:val="24"/>
                <w:szCs w:val="24"/>
                <w:lang w:eastAsia="en-US"/>
              </w:rPr>
              <w:t>____________________________________________________________________</w:t>
            </w:r>
          </w:p>
        </w:tc>
      </w:tr>
      <w:tr w:rsidR="00E430B8" w:rsidRPr="00E430B8" w:rsidTr="00E430B8">
        <w:tc>
          <w:tcPr>
            <w:tcW w:w="9425" w:type="dxa"/>
            <w:gridSpan w:val="4"/>
            <w:shd w:val="clear" w:color="auto" w:fill="FFFFFF"/>
            <w:tcMar>
              <w:top w:w="15" w:type="dxa"/>
              <w:left w:w="15" w:type="dxa"/>
              <w:bottom w:w="15" w:type="dxa"/>
              <w:right w:w="15" w:type="dxa"/>
            </w:tcMar>
            <w:hideMark/>
          </w:tcPr>
          <w:p w:rsidR="00E430B8" w:rsidRPr="00E430B8" w:rsidRDefault="00E430B8" w:rsidP="00E430B8">
            <w:pPr>
              <w:spacing w:after="0" w:line="256" w:lineRule="auto"/>
              <w:ind w:firstLine="694"/>
              <w:jc w:val="both"/>
              <w:rPr>
                <w:rFonts w:eastAsia="Times New Roman"/>
                <w:b w:val="0"/>
                <w:i/>
                <w:iCs/>
                <w:color w:val="000000"/>
                <w:sz w:val="18"/>
                <w:szCs w:val="18"/>
                <w:lang w:eastAsia="en-US"/>
              </w:rPr>
            </w:pPr>
            <w:r w:rsidRPr="00E430B8">
              <w:rPr>
                <w:rFonts w:eastAsia="Times New Roman"/>
                <w:b w:val="0"/>
                <w:i/>
                <w:iCs/>
                <w:color w:val="000000"/>
                <w:sz w:val="18"/>
                <w:szCs w:val="18"/>
                <w:lang w:eastAsia="en-US"/>
              </w:rPr>
              <w:t>(указываются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опрос)</w:t>
            </w:r>
          </w:p>
          <w:p w:rsidR="00E430B8" w:rsidRPr="00E430B8" w:rsidRDefault="00E430B8" w:rsidP="00E430B8">
            <w:pPr>
              <w:widowControl w:val="0"/>
              <w:autoSpaceDE w:val="0"/>
              <w:autoSpaceDN w:val="0"/>
              <w:adjustRightInd w:val="0"/>
              <w:spacing w:after="0" w:line="256" w:lineRule="auto"/>
              <w:ind w:firstLine="694"/>
              <w:jc w:val="both"/>
              <w:textAlignment w:val="baseline"/>
              <w:rPr>
                <w:rFonts w:eastAsia="Times New Roman"/>
                <w:b w:val="0"/>
                <w:bCs/>
                <w:color w:val="000000"/>
                <w:sz w:val="24"/>
                <w:szCs w:val="24"/>
                <w:lang w:eastAsia="en-US"/>
              </w:rPr>
            </w:pPr>
            <w:r w:rsidRPr="00E430B8">
              <w:rPr>
                <w:rFonts w:eastAsia="Times New Roman"/>
                <w:b w:val="0"/>
                <w:bCs/>
                <w:color w:val="000000"/>
                <w:sz w:val="24"/>
                <w:szCs w:val="24"/>
                <w:lang w:eastAsia="en-US"/>
              </w:rPr>
              <w:t>3. Опрос проведен в отношении:</w:t>
            </w:r>
          </w:p>
          <w:p w:rsidR="00E430B8" w:rsidRPr="00E430B8" w:rsidRDefault="00E430B8" w:rsidP="00E430B8">
            <w:pPr>
              <w:widowControl w:val="0"/>
              <w:autoSpaceDE w:val="0"/>
              <w:autoSpaceDN w:val="0"/>
              <w:adjustRightInd w:val="0"/>
              <w:spacing w:after="0" w:line="256" w:lineRule="auto"/>
              <w:ind w:firstLine="694"/>
              <w:jc w:val="both"/>
              <w:textAlignment w:val="baseline"/>
              <w:rPr>
                <w:rFonts w:eastAsia="Times New Roman"/>
                <w:b w:val="0"/>
                <w:bCs/>
                <w:color w:val="000000"/>
                <w:sz w:val="24"/>
                <w:szCs w:val="24"/>
                <w:lang w:eastAsia="en-US"/>
              </w:rPr>
            </w:pPr>
            <w:r w:rsidRPr="00E430B8">
              <w:rPr>
                <w:rFonts w:eastAsia="Times New Roman"/>
                <w:b w:val="0"/>
                <w:bCs/>
                <w:color w:val="000000"/>
                <w:sz w:val="24"/>
                <w:szCs w:val="24"/>
                <w:lang w:eastAsia="en-US"/>
              </w:rPr>
              <w:t>1) …</w:t>
            </w:r>
          </w:p>
          <w:p w:rsidR="00E430B8" w:rsidRPr="00E430B8" w:rsidRDefault="00E430B8" w:rsidP="00E430B8">
            <w:pPr>
              <w:widowControl w:val="0"/>
              <w:autoSpaceDE w:val="0"/>
              <w:autoSpaceDN w:val="0"/>
              <w:adjustRightInd w:val="0"/>
              <w:spacing w:after="0" w:line="256" w:lineRule="auto"/>
              <w:ind w:firstLine="694"/>
              <w:jc w:val="both"/>
              <w:textAlignment w:val="baseline"/>
              <w:rPr>
                <w:rFonts w:eastAsia="Times New Roman"/>
                <w:b w:val="0"/>
                <w:bCs/>
                <w:color w:val="000000"/>
                <w:sz w:val="24"/>
                <w:szCs w:val="24"/>
                <w:lang w:eastAsia="en-US"/>
              </w:rPr>
            </w:pPr>
            <w:r w:rsidRPr="00E430B8">
              <w:rPr>
                <w:rFonts w:eastAsia="Times New Roman"/>
                <w:b w:val="0"/>
                <w:bCs/>
                <w:color w:val="000000"/>
                <w:sz w:val="24"/>
                <w:szCs w:val="24"/>
                <w:lang w:eastAsia="en-US"/>
              </w:rPr>
              <w:t>2) …</w:t>
            </w:r>
          </w:p>
        </w:tc>
      </w:tr>
      <w:tr w:rsidR="00E430B8" w:rsidRPr="00E430B8" w:rsidTr="00E430B8">
        <w:tc>
          <w:tcPr>
            <w:tcW w:w="9425" w:type="dxa"/>
            <w:gridSpan w:val="4"/>
            <w:tcBorders>
              <w:top w:val="single" w:sz="6" w:space="0" w:color="000000"/>
              <w:left w:val="nil"/>
              <w:bottom w:val="nil"/>
              <w:right w:val="nil"/>
            </w:tcBorders>
            <w:shd w:val="clear" w:color="auto" w:fill="FFFFFF"/>
            <w:tcMar>
              <w:top w:w="15" w:type="dxa"/>
              <w:left w:w="15" w:type="dxa"/>
              <w:bottom w:w="15" w:type="dxa"/>
              <w:right w:w="15" w:type="dxa"/>
            </w:tcMar>
            <w:hideMark/>
          </w:tcPr>
          <w:p w:rsidR="00E430B8" w:rsidRPr="00E430B8" w:rsidRDefault="00E430B8" w:rsidP="00E430B8">
            <w:pPr>
              <w:spacing w:after="0" w:line="256" w:lineRule="auto"/>
              <w:jc w:val="center"/>
              <w:rPr>
                <w:rFonts w:eastAsia="Times New Roman"/>
                <w:b w:val="0"/>
                <w:i/>
                <w:iCs/>
                <w:color w:val="000000"/>
                <w:sz w:val="18"/>
                <w:szCs w:val="18"/>
                <w:lang w:eastAsia="en-US"/>
              </w:rPr>
            </w:pPr>
            <w:r w:rsidRPr="00E430B8">
              <w:rPr>
                <w:rFonts w:eastAsia="Times New Roman"/>
                <w:b w:val="0"/>
                <w:i/>
                <w:iCs/>
                <w:color w:val="000000"/>
                <w:sz w:val="18"/>
                <w:szCs w:val="18"/>
                <w:lang w:eastAsia="en-US"/>
              </w:rPr>
              <w:t>(указываются фамилия, имя, отчество (при наличии) опрошенного гражданина)</w:t>
            </w:r>
          </w:p>
        </w:tc>
      </w:tr>
      <w:tr w:rsidR="00E430B8" w:rsidRPr="00E430B8" w:rsidTr="00E430B8">
        <w:tc>
          <w:tcPr>
            <w:tcW w:w="9425" w:type="dxa"/>
            <w:gridSpan w:val="4"/>
            <w:tcBorders>
              <w:top w:val="nil"/>
              <w:left w:val="nil"/>
              <w:bottom w:val="single" w:sz="4" w:space="0" w:color="auto"/>
              <w:right w:val="nil"/>
            </w:tcBorders>
            <w:shd w:val="clear" w:color="auto" w:fill="FFFFFF"/>
            <w:tcMar>
              <w:top w:w="15" w:type="dxa"/>
              <w:left w:w="15" w:type="dxa"/>
              <w:bottom w:w="15" w:type="dxa"/>
              <w:right w:w="15" w:type="dxa"/>
            </w:tcMar>
            <w:hideMark/>
          </w:tcPr>
          <w:tbl>
            <w:tblPr>
              <w:tblW w:w="9395" w:type="dxa"/>
              <w:shd w:val="clear" w:color="auto" w:fill="FFFFFF"/>
              <w:tblLook w:val="04A0" w:firstRow="1" w:lastRow="0" w:firstColumn="1" w:lastColumn="0" w:noHBand="0" w:noVBand="1"/>
            </w:tblPr>
            <w:tblGrid>
              <w:gridCol w:w="9395"/>
            </w:tblGrid>
            <w:tr w:rsidR="00E430B8" w:rsidRPr="00E430B8">
              <w:tc>
                <w:tcPr>
                  <w:tcW w:w="9395"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E430B8" w:rsidRPr="00E430B8" w:rsidRDefault="00E430B8" w:rsidP="00E430B8">
                  <w:pPr>
                    <w:spacing w:after="0" w:line="256" w:lineRule="auto"/>
                    <w:ind w:firstLine="694"/>
                    <w:jc w:val="both"/>
                    <w:rPr>
                      <w:rFonts w:eastAsia="Times New Roman"/>
                      <w:b w:val="0"/>
                      <w:color w:val="000000"/>
                      <w:sz w:val="24"/>
                      <w:szCs w:val="24"/>
                      <w:lang w:eastAsia="en-US"/>
                    </w:rPr>
                  </w:pPr>
                  <w:r w:rsidRPr="00E430B8">
                    <w:rPr>
                      <w:rFonts w:eastAsia="Times New Roman"/>
                      <w:b w:val="0"/>
                      <w:color w:val="000000"/>
                      <w:sz w:val="24"/>
                      <w:szCs w:val="24"/>
                      <w:lang w:eastAsia="en-US"/>
                    </w:rPr>
                    <w:t>4. Контролируемые лица:</w:t>
                  </w:r>
                </w:p>
              </w:tc>
            </w:tr>
            <w:tr w:rsidR="00E430B8" w:rsidRPr="00E430B8">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E430B8" w:rsidRPr="00E430B8" w:rsidRDefault="00E430B8" w:rsidP="00E430B8">
                  <w:pPr>
                    <w:spacing w:after="0" w:line="256" w:lineRule="auto"/>
                    <w:jc w:val="center"/>
                    <w:rPr>
                      <w:rFonts w:eastAsia="Times New Roman"/>
                      <w:b w:val="0"/>
                      <w:i/>
                      <w:iCs/>
                      <w:color w:val="000000"/>
                      <w:sz w:val="18"/>
                      <w:szCs w:val="18"/>
                      <w:lang w:eastAsia="en-US"/>
                    </w:rPr>
                  </w:pPr>
                  <w:r w:rsidRPr="00E430B8">
                    <w:rPr>
                      <w:rFonts w:eastAsia="Times New Roman"/>
                      <w:b w:val="0"/>
                      <w:i/>
                      <w:iCs/>
                      <w:color w:val="000000"/>
                      <w:sz w:val="18"/>
                      <w:szCs w:val="18"/>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E430B8" w:rsidRPr="00E430B8" w:rsidRDefault="00E430B8" w:rsidP="00E430B8">
            <w:pPr>
              <w:spacing w:after="0" w:line="256" w:lineRule="auto"/>
              <w:ind w:firstLine="694"/>
              <w:jc w:val="both"/>
              <w:rPr>
                <w:rFonts w:eastAsia="Times New Roman"/>
                <w:b w:val="0"/>
                <w:color w:val="000000"/>
                <w:sz w:val="24"/>
                <w:szCs w:val="24"/>
                <w:lang w:eastAsia="en-US"/>
              </w:rPr>
            </w:pPr>
            <w:r w:rsidRPr="00E430B8">
              <w:rPr>
                <w:rFonts w:eastAsia="Times New Roman"/>
                <w:b w:val="0"/>
                <w:color w:val="000000"/>
                <w:sz w:val="24"/>
                <w:szCs w:val="24"/>
                <w:lang w:eastAsia="en-US"/>
              </w:rPr>
              <w:t>5. В ходе опроса была получена следующая информация:</w:t>
            </w:r>
          </w:p>
        </w:tc>
      </w:tr>
      <w:tr w:rsidR="00E430B8" w:rsidRPr="00E430B8" w:rsidTr="00E430B8">
        <w:tc>
          <w:tcPr>
            <w:tcW w:w="9425" w:type="dxa"/>
            <w:gridSpan w:val="4"/>
            <w:tcBorders>
              <w:top w:val="single" w:sz="4" w:space="0" w:color="auto"/>
              <w:left w:val="nil"/>
              <w:bottom w:val="single" w:sz="6" w:space="0" w:color="000000"/>
              <w:right w:val="nil"/>
            </w:tcBorders>
            <w:shd w:val="clear" w:color="auto" w:fill="FFFFFF"/>
            <w:tcMar>
              <w:top w:w="15" w:type="dxa"/>
              <w:left w:w="15" w:type="dxa"/>
              <w:bottom w:w="15" w:type="dxa"/>
              <w:right w:w="15" w:type="dxa"/>
            </w:tcMar>
            <w:hideMark/>
          </w:tcPr>
          <w:p w:rsidR="00E430B8" w:rsidRPr="00E430B8" w:rsidRDefault="00E430B8" w:rsidP="00E430B8">
            <w:pPr>
              <w:spacing w:after="0" w:line="256" w:lineRule="auto"/>
              <w:jc w:val="center"/>
              <w:rPr>
                <w:rFonts w:eastAsia="Times New Roman"/>
                <w:b w:val="0"/>
                <w:i/>
                <w:iCs/>
                <w:color w:val="000000"/>
                <w:sz w:val="18"/>
                <w:szCs w:val="18"/>
                <w:lang w:eastAsia="en-US"/>
              </w:rPr>
            </w:pPr>
            <w:r w:rsidRPr="00E430B8">
              <w:rPr>
                <w:rFonts w:eastAsia="Times New Roman"/>
                <w:b w:val="0"/>
                <w:i/>
                <w:iCs/>
                <w:color w:val="000000"/>
                <w:sz w:val="18"/>
                <w:szCs w:val="18"/>
                <w:lang w:eastAsia="en-US"/>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Look w:val="04A0" w:firstRow="1" w:lastRow="0" w:firstColumn="1" w:lastColumn="0" w:noHBand="0" w:noVBand="1"/>
            </w:tblPr>
            <w:tblGrid>
              <w:gridCol w:w="9395"/>
            </w:tblGrid>
            <w:tr w:rsidR="00E430B8" w:rsidRPr="00E430B8">
              <w:tc>
                <w:tcPr>
                  <w:tcW w:w="9395"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E430B8" w:rsidRPr="00E430B8" w:rsidRDefault="00E430B8" w:rsidP="00E430B8">
                  <w:pPr>
                    <w:spacing w:after="0" w:line="256" w:lineRule="auto"/>
                    <w:ind w:firstLine="694"/>
                    <w:jc w:val="both"/>
                    <w:rPr>
                      <w:rFonts w:eastAsia="Times New Roman"/>
                      <w:b w:val="0"/>
                      <w:color w:val="000000"/>
                      <w:sz w:val="24"/>
                      <w:szCs w:val="24"/>
                      <w:lang w:eastAsia="en-US"/>
                    </w:rPr>
                  </w:pPr>
                  <w:r w:rsidRPr="00E430B8">
                    <w:rPr>
                      <w:rFonts w:eastAsia="Times New Roman"/>
                      <w:b w:val="0"/>
                      <w:color w:val="000000"/>
                      <w:sz w:val="24"/>
                      <w:szCs w:val="24"/>
                      <w:lang w:eastAsia="en-US"/>
                    </w:rPr>
                    <w:t>Достоверность изложенных в настоящем протоколе опроса сведений подтверждаю.</w:t>
                  </w:r>
                </w:p>
              </w:tc>
            </w:tr>
          </w:tbl>
          <w:p w:rsidR="00E430B8" w:rsidRPr="00E430B8" w:rsidRDefault="00E430B8" w:rsidP="00E430B8">
            <w:pPr>
              <w:spacing w:after="0" w:line="256" w:lineRule="auto"/>
              <w:rPr>
                <w:rFonts w:ascii="Calibri" w:hAnsi="Calibri"/>
                <w:b w:val="0"/>
                <w:sz w:val="22"/>
                <w:szCs w:val="22"/>
                <w:lang w:eastAsia="en-US"/>
              </w:rPr>
            </w:pPr>
          </w:p>
        </w:tc>
      </w:tr>
      <w:tr w:rsidR="00E430B8" w:rsidRPr="00E430B8" w:rsidTr="00E430B8">
        <w:trPr>
          <w:gridAfter w:val="1"/>
          <w:wAfter w:w="69" w:type="dxa"/>
          <w:trHeight w:val="390"/>
        </w:trPr>
        <w:tc>
          <w:tcPr>
            <w:tcW w:w="5544" w:type="dxa"/>
            <w:tcBorders>
              <w:top w:val="single" w:sz="6" w:space="0" w:color="000000"/>
              <w:left w:val="nil"/>
              <w:bottom w:val="nil"/>
              <w:right w:val="nil"/>
            </w:tcBorders>
            <w:shd w:val="clear" w:color="auto" w:fill="auto"/>
            <w:tcMar>
              <w:top w:w="15" w:type="dxa"/>
              <w:left w:w="15" w:type="dxa"/>
              <w:bottom w:w="15" w:type="dxa"/>
              <w:right w:w="15" w:type="dxa"/>
            </w:tcMar>
            <w:hideMark/>
          </w:tcPr>
          <w:p w:rsidR="00E430B8" w:rsidRPr="00E430B8" w:rsidRDefault="00E430B8" w:rsidP="00E430B8">
            <w:pPr>
              <w:spacing w:after="0" w:line="256" w:lineRule="auto"/>
              <w:rPr>
                <w:rFonts w:eastAsia="Times New Roman"/>
                <w:b w:val="0"/>
                <w:i/>
                <w:iCs/>
                <w:color w:val="000000"/>
                <w:sz w:val="18"/>
                <w:szCs w:val="18"/>
                <w:lang w:eastAsia="en-US"/>
              </w:rPr>
            </w:pPr>
            <w:r w:rsidRPr="00E430B8">
              <w:rPr>
                <w:rFonts w:eastAsia="Times New Roman"/>
                <w:b w:val="0"/>
                <w:i/>
                <w:iCs/>
                <w:color w:val="000000"/>
                <w:sz w:val="18"/>
                <w:szCs w:val="18"/>
                <w:lang w:eastAsia="en-US"/>
              </w:rPr>
              <w:t>(должность, фамилия, инициалы опрошенного лица)</w:t>
            </w:r>
          </w:p>
        </w:tc>
        <w:tc>
          <w:tcPr>
            <w:tcW w:w="931" w:type="dxa"/>
            <w:shd w:val="clear" w:color="auto" w:fill="auto"/>
            <w:tcMar>
              <w:top w:w="15" w:type="dxa"/>
              <w:left w:w="15" w:type="dxa"/>
              <w:bottom w:w="15" w:type="dxa"/>
              <w:right w:w="15" w:type="dxa"/>
            </w:tcMar>
            <w:hideMark/>
          </w:tcPr>
          <w:p w:rsidR="00E430B8" w:rsidRPr="00E430B8" w:rsidRDefault="00E430B8" w:rsidP="00E430B8">
            <w:pPr>
              <w:spacing w:after="0" w:line="256" w:lineRule="auto"/>
              <w:rPr>
                <w:rFonts w:eastAsia="Times New Roman"/>
                <w:color w:val="000000"/>
                <w:sz w:val="18"/>
                <w:szCs w:val="18"/>
                <w:lang w:eastAsia="en-US"/>
              </w:rPr>
            </w:pPr>
            <w:r w:rsidRPr="00E430B8">
              <w:rPr>
                <w:rFonts w:eastAsia="Times New Roman"/>
                <w:color w:val="000000"/>
                <w:sz w:val="18"/>
                <w:szCs w:val="18"/>
                <w:lang w:eastAsia="en-US"/>
              </w:rPr>
              <w:t> </w:t>
            </w:r>
          </w:p>
        </w:tc>
        <w:tc>
          <w:tcPr>
            <w:tcW w:w="2881" w:type="dxa"/>
            <w:shd w:val="clear" w:color="auto" w:fill="auto"/>
            <w:tcMar>
              <w:top w:w="15" w:type="dxa"/>
              <w:left w:w="15" w:type="dxa"/>
              <w:bottom w:w="15" w:type="dxa"/>
              <w:right w:w="15" w:type="dxa"/>
            </w:tcMar>
            <w:hideMark/>
          </w:tcPr>
          <w:p w:rsidR="00E430B8" w:rsidRPr="00E430B8" w:rsidRDefault="00E430B8" w:rsidP="00E430B8">
            <w:pPr>
              <w:spacing w:after="0" w:line="256" w:lineRule="auto"/>
              <w:rPr>
                <w:rFonts w:eastAsia="Times New Roman"/>
                <w:color w:val="000000"/>
                <w:sz w:val="28"/>
                <w:szCs w:val="28"/>
                <w:lang w:eastAsia="en-US"/>
              </w:rPr>
            </w:pPr>
            <w:r w:rsidRPr="00E430B8">
              <w:rPr>
                <w:rFonts w:eastAsia="Times New Roman"/>
                <w:color w:val="000000"/>
                <w:sz w:val="28"/>
                <w:szCs w:val="28"/>
                <w:lang w:eastAsia="en-US"/>
              </w:rPr>
              <w:t> </w:t>
            </w:r>
          </w:p>
        </w:tc>
      </w:tr>
      <w:tr w:rsidR="00E430B8" w:rsidRPr="00E430B8" w:rsidTr="00E430B8">
        <w:trPr>
          <w:gridAfter w:val="1"/>
          <w:wAfter w:w="69" w:type="dxa"/>
          <w:trHeight w:val="53"/>
        </w:trPr>
        <w:tc>
          <w:tcPr>
            <w:tcW w:w="5544" w:type="dxa"/>
            <w:shd w:val="clear" w:color="auto" w:fill="auto"/>
            <w:tcMar>
              <w:top w:w="15" w:type="dxa"/>
              <w:left w:w="15" w:type="dxa"/>
              <w:bottom w:w="15" w:type="dxa"/>
              <w:right w:w="15" w:type="dxa"/>
            </w:tcMar>
            <w:hideMark/>
          </w:tcPr>
          <w:p w:rsidR="00E430B8" w:rsidRPr="00E430B8" w:rsidRDefault="00E430B8" w:rsidP="00E430B8">
            <w:pPr>
              <w:spacing w:after="0" w:line="256" w:lineRule="auto"/>
              <w:rPr>
                <w:rFonts w:eastAsia="Times New Roman"/>
                <w:b w:val="0"/>
                <w:color w:val="000000"/>
                <w:sz w:val="28"/>
                <w:szCs w:val="28"/>
                <w:lang w:eastAsia="en-US"/>
              </w:rPr>
            </w:pPr>
            <w:r w:rsidRPr="00E430B8">
              <w:rPr>
                <w:rFonts w:eastAsia="Times New Roman"/>
                <w:b w:val="0"/>
                <w:color w:val="000000"/>
                <w:sz w:val="28"/>
                <w:szCs w:val="28"/>
                <w:lang w:eastAsia="en-US"/>
              </w:rPr>
              <w:t> </w:t>
            </w:r>
          </w:p>
        </w:tc>
        <w:tc>
          <w:tcPr>
            <w:tcW w:w="931" w:type="dxa"/>
            <w:shd w:val="clear" w:color="auto" w:fill="auto"/>
            <w:tcMar>
              <w:top w:w="15" w:type="dxa"/>
              <w:left w:w="15" w:type="dxa"/>
              <w:bottom w:w="15" w:type="dxa"/>
              <w:right w:w="15" w:type="dxa"/>
            </w:tcMar>
            <w:hideMark/>
          </w:tcPr>
          <w:p w:rsidR="00E430B8" w:rsidRPr="00E430B8" w:rsidRDefault="00E430B8" w:rsidP="00E430B8">
            <w:pPr>
              <w:spacing w:after="0" w:line="256" w:lineRule="auto"/>
              <w:rPr>
                <w:rFonts w:eastAsia="Times New Roman"/>
                <w:b w:val="0"/>
                <w:color w:val="000000"/>
                <w:sz w:val="28"/>
                <w:szCs w:val="28"/>
                <w:lang w:eastAsia="en-US"/>
              </w:rPr>
            </w:pPr>
            <w:r w:rsidRPr="00E430B8">
              <w:rPr>
                <w:rFonts w:eastAsia="Times New Roman"/>
                <w:b w:val="0"/>
                <w:color w:val="000000"/>
                <w:sz w:val="28"/>
                <w:szCs w:val="28"/>
                <w:lang w:eastAsia="en-US"/>
              </w:rPr>
              <w:t> </w:t>
            </w:r>
          </w:p>
        </w:tc>
        <w:tc>
          <w:tcPr>
            <w:tcW w:w="2881" w:type="dxa"/>
            <w:shd w:val="clear" w:color="auto" w:fill="auto"/>
            <w:tcMar>
              <w:top w:w="15" w:type="dxa"/>
              <w:left w:w="15" w:type="dxa"/>
              <w:bottom w:w="15" w:type="dxa"/>
              <w:right w:w="15" w:type="dxa"/>
            </w:tcMar>
            <w:hideMark/>
          </w:tcPr>
          <w:p w:rsidR="00E430B8" w:rsidRPr="00E430B8" w:rsidRDefault="00E430B8" w:rsidP="00E430B8">
            <w:pPr>
              <w:spacing w:after="0" w:line="256" w:lineRule="auto"/>
              <w:rPr>
                <w:rFonts w:eastAsia="Times New Roman"/>
                <w:b w:val="0"/>
                <w:color w:val="000000"/>
                <w:sz w:val="28"/>
                <w:szCs w:val="28"/>
                <w:lang w:eastAsia="en-US"/>
              </w:rPr>
            </w:pPr>
            <w:r w:rsidRPr="00E430B8">
              <w:rPr>
                <w:rFonts w:eastAsia="Times New Roman"/>
                <w:b w:val="0"/>
                <w:color w:val="000000"/>
                <w:sz w:val="28"/>
                <w:szCs w:val="28"/>
                <w:lang w:eastAsia="en-US"/>
              </w:rPr>
              <w:t> </w:t>
            </w:r>
          </w:p>
        </w:tc>
      </w:tr>
      <w:tr w:rsidR="00E430B8" w:rsidRPr="00E430B8" w:rsidTr="00E430B8">
        <w:trPr>
          <w:gridAfter w:val="1"/>
          <w:wAfter w:w="69" w:type="dxa"/>
        </w:trPr>
        <w:tc>
          <w:tcPr>
            <w:tcW w:w="5544" w:type="dxa"/>
            <w:shd w:val="clear" w:color="auto" w:fill="auto"/>
            <w:tcMar>
              <w:top w:w="15" w:type="dxa"/>
              <w:left w:w="15" w:type="dxa"/>
              <w:bottom w:w="15" w:type="dxa"/>
              <w:right w:w="15" w:type="dxa"/>
            </w:tcMar>
            <w:hideMark/>
          </w:tcPr>
          <w:p w:rsidR="00E430B8" w:rsidRPr="00E430B8" w:rsidRDefault="00E430B8" w:rsidP="00E430B8">
            <w:pPr>
              <w:spacing w:after="0" w:line="256" w:lineRule="auto"/>
              <w:rPr>
                <w:rFonts w:eastAsia="Times New Roman"/>
                <w:b w:val="0"/>
                <w:color w:val="000000"/>
                <w:sz w:val="28"/>
                <w:szCs w:val="28"/>
                <w:lang w:eastAsia="en-US"/>
              </w:rPr>
            </w:pPr>
            <w:r w:rsidRPr="00E430B8">
              <w:rPr>
                <w:rFonts w:eastAsia="Times New Roman"/>
                <w:b w:val="0"/>
                <w:color w:val="000000"/>
                <w:sz w:val="28"/>
                <w:szCs w:val="28"/>
                <w:lang w:eastAsia="en-US"/>
              </w:rPr>
              <w:t> </w:t>
            </w:r>
          </w:p>
        </w:tc>
        <w:tc>
          <w:tcPr>
            <w:tcW w:w="931" w:type="dxa"/>
            <w:shd w:val="clear" w:color="auto" w:fill="auto"/>
            <w:tcMar>
              <w:top w:w="15" w:type="dxa"/>
              <w:left w:w="15" w:type="dxa"/>
              <w:bottom w:w="15" w:type="dxa"/>
              <w:right w:w="15" w:type="dxa"/>
            </w:tcMar>
            <w:hideMark/>
          </w:tcPr>
          <w:p w:rsidR="00E430B8" w:rsidRPr="00E430B8" w:rsidRDefault="00E430B8" w:rsidP="00E430B8">
            <w:pPr>
              <w:spacing w:after="0" w:line="256" w:lineRule="auto"/>
              <w:rPr>
                <w:rFonts w:eastAsia="Times New Roman"/>
                <w:b w:val="0"/>
                <w:color w:val="000000"/>
                <w:sz w:val="28"/>
                <w:szCs w:val="28"/>
                <w:lang w:eastAsia="en-US"/>
              </w:rPr>
            </w:pPr>
            <w:r w:rsidRPr="00E430B8">
              <w:rPr>
                <w:rFonts w:eastAsia="Times New Roman"/>
                <w:b w:val="0"/>
                <w:color w:val="000000"/>
                <w:sz w:val="28"/>
                <w:szCs w:val="28"/>
                <w:lang w:eastAsia="en-US"/>
              </w:rPr>
              <w:t> </w:t>
            </w:r>
          </w:p>
        </w:tc>
        <w:tc>
          <w:tcPr>
            <w:tcW w:w="2881" w:type="dxa"/>
            <w:tcBorders>
              <w:top w:val="single" w:sz="6" w:space="0" w:color="000000"/>
              <w:left w:val="nil"/>
              <w:bottom w:val="nil"/>
              <w:right w:val="nil"/>
            </w:tcBorders>
            <w:shd w:val="clear" w:color="auto" w:fill="auto"/>
            <w:tcMar>
              <w:top w:w="15" w:type="dxa"/>
              <w:left w:w="15" w:type="dxa"/>
              <w:bottom w:w="15" w:type="dxa"/>
              <w:right w:w="15" w:type="dxa"/>
            </w:tcMar>
            <w:hideMark/>
          </w:tcPr>
          <w:p w:rsidR="00E430B8" w:rsidRPr="00E430B8" w:rsidRDefault="00E430B8" w:rsidP="00E430B8">
            <w:pPr>
              <w:spacing w:after="0" w:line="256" w:lineRule="auto"/>
              <w:jc w:val="center"/>
              <w:rPr>
                <w:rFonts w:eastAsia="Times New Roman"/>
                <w:b w:val="0"/>
                <w:i/>
                <w:iCs/>
                <w:color w:val="000000"/>
                <w:sz w:val="18"/>
                <w:szCs w:val="18"/>
                <w:lang w:eastAsia="en-US"/>
              </w:rPr>
            </w:pPr>
            <w:r w:rsidRPr="00E430B8">
              <w:rPr>
                <w:rFonts w:eastAsia="Times New Roman"/>
                <w:b w:val="0"/>
                <w:i/>
                <w:iCs/>
                <w:color w:val="000000"/>
                <w:sz w:val="18"/>
                <w:szCs w:val="18"/>
                <w:lang w:eastAsia="en-US"/>
              </w:rPr>
              <w:t>(подпись)</w:t>
            </w:r>
          </w:p>
        </w:tc>
      </w:tr>
      <w:tr w:rsidR="00E430B8" w:rsidRPr="00E430B8" w:rsidTr="00E430B8">
        <w:trPr>
          <w:gridAfter w:val="1"/>
          <w:wAfter w:w="69" w:type="dxa"/>
        </w:trPr>
        <w:tc>
          <w:tcPr>
            <w:tcW w:w="5544" w:type="dxa"/>
            <w:tcBorders>
              <w:top w:val="single" w:sz="6" w:space="0" w:color="000000"/>
              <w:left w:val="nil"/>
              <w:bottom w:val="nil"/>
              <w:right w:val="nil"/>
            </w:tcBorders>
            <w:shd w:val="clear" w:color="auto" w:fill="auto"/>
            <w:tcMar>
              <w:top w:w="15" w:type="dxa"/>
              <w:left w:w="15" w:type="dxa"/>
              <w:bottom w:w="15" w:type="dxa"/>
              <w:right w:w="15" w:type="dxa"/>
            </w:tcMar>
            <w:hideMark/>
          </w:tcPr>
          <w:p w:rsidR="00E430B8" w:rsidRPr="00E430B8" w:rsidRDefault="00E430B8" w:rsidP="00E430B8">
            <w:pPr>
              <w:spacing w:after="0" w:line="256" w:lineRule="auto"/>
              <w:jc w:val="center"/>
              <w:rPr>
                <w:rFonts w:eastAsia="Times New Roman"/>
                <w:b w:val="0"/>
                <w:i/>
                <w:iCs/>
                <w:color w:val="000000"/>
                <w:sz w:val="18"/>
                <w:szCs w:val="18"/>
                <w:lang w:eastAsia="en-US"/>
              </w:rPr>
            </w:pPr>
            <w:bookmarkStart w:id="23" w:name="_Hlk78455926"/>
            <w:proofErr w:type="gramStart"/>
            <w:r w:rsidRPr="00E430B8">
              <w:rPr>
                <w:rFonts w:eastAsia="Times New Roman"/>
                <w:b w:val="0"/>
                <w:i/>
                <w:iCs/>
                <w:color w:val="000000"/>
                <w:sz w:val="18"/>
                <w:szCs w:val="18"/>
                <w:lang w:eastAsia="en-US"/>
              </w:rPr>
              <w:t xml:space="preserve">(должность, фамилия, инициалы должностного лица, </w:t>
            </w:r>
            <w:proofErr w:type="gramEnd"/>
          </w:p>
          <w:p w:rsidR="00E430B8" w:rsidRPr="00E430B8" w:rsidRDefault="00E430B8" w:rsidP="00E430B8">
            <w:pPr>
              <w:spacing w:after="0" w:line="256" w:lineRule="auto"/>
              <w:jc w:val="center"/>
              <w:rPr>
                <w:rFonts w:eastAsia="Times New Roman"/>
                <w:b w:val="0"/>
                <w:i/>
                <w:iCs/>
                <w:color w:val="000000"/>
                <w:sz w:val="18"/>
                <w:szCs w:val="18"/>
                <w:lang w:eastAsia="en-US"/>
              </w:rPr>
            </w:pPr>
            <w:proofErr w:type="gramStart"/>
            <w:r w:rsidRPr="00E430B8">
              <w:rPr>
                <w:rFonts w:eastAsia="Times New Roman"/>
                <w:b w:val="0"/>
                <w:i/>
                <w:iCs/>
                <w:color w:val="000000"/>
                <w:sz w:val="18"/>
                <w:szCs w:val="18"/>
                <w:lang w:eastAsia="en-US"/>
              </w:rPr>
              <w:t>проводившего</w:t>
            </w:r>
            <w:proofErr w:type="gramEnd"/>
            <w:r w:rsidRPr="00E430B8">
              <w:rPr>
                <w:rFonts w:eastAsia="Times New Roman"/>
                <w:b w:val="0"/>
                <w:i/>
                <w:iCs/>
                <w:color w:val="000000"/>
                <w:sz w:val="18"/>
                <w:szCs w:val="18"/>
                <w:lang w:eastAsia="en-US"/>
              </w:rPr>
              <w:t xml:space="preserve"> контрольное мероприятие)</w:t>
            </w:r>
          </w:p>
        </w:tc>
        <w:tc>
          <w:tcPr>
            <w:tcW w:w="931" w:type="dxa"/>
            <w:shd w:val="clear" w:color="auto" w:fill="auto"/>
            <w:tcMar>
              <w:top w:w="15" w:type="dxa"/>
              <w:left w:w="15" w:type="dxa"/>
              <w:bottom w:w="15" w:type="dxa"/>
              <w:right w:w="15" w:type="dxa"/>
            </w:tcMar>
            <w:hideMark/>
          </w:tcPr>
          <w:p w:rsidR="00E430B8" w:rsidRPr="00E430B8" w:rsidRDefault="00E430B8" w:rsidP="00E430B8">
            <w:pPr>
              <w:spacing w:after="0" w:line="256" w:lineRule="auto"/>
              <w:rPr>
                <w:rFonts w:eastAsia="Times New Roman"/>
                <w:b w:val="0"/>
                <w:color w:val="000000"/>
                <w:sz w:val="28"/>
                <w:szCs w:val="28"/>
                <w:lang w:eastAsia="en-US"/>
              </w:rPr>
            </w:pPr>
            <w:r w:rsidRPr="00E430B8">
              <w:rPr>
                <w:rFonts w:eastAsia="Times New Roman"/>
                <w:b w:val="0"/>
                <w:color w:val="000000"/>
                <w:sz w:val="28"/>
                <w:szCs w:val="28"/>
                <w:lang w:eastAsia="en-US"/>
              </w:rPr>
              <w:t> </w:t>
            </w:r>
          </w:p>
        </w:tc>
        <w:tc>
          <w:tcPr>
            <w:tcW w:w="2881" w:type="dxa"/>
            <w:shd w:val="clear" w:color="auto" w:fill="auto"/>
            <w:tcMar>
              <w:top w:w="15" w:type="dxa"/>
              <w:left w:w="15" w:type="dxa"/>
              <w:bottom w:w="15" w:type="dxa"/>
              <w:right w:w="15" w:type="dxa"/>
            </w:tcMar>
            <w:hideMark/>
          </w:tcPr>
          <w:p w:rsidR="00E430B8" w:rsidRPr="00E430B8" w:rsidRDefault="00E430B8" w:rsidP="00E430B8">
            <w:pPr>
              <w:spacing w:after="0" w:line="256" w:lineRule="auto"/>
              <w:rPr>
                <w:rFonts w:eastAsia="Times New Roman"/>
                <w:b w:val="0"/>
                <w:color w:val="000000"/>
                <w:sz w:val="28"/>
                <w:szCs w:val="28"/>
                <w:lang w:eastAsia="en-US"/>
              </w:rPr>
            </w:pPr>
            <w:r w:rsidRPr="00E430B8">
              <w:rPr>
                <w:rFonts w:eastAsia="Times New Roman"/>
                <w:b w:val="0"/>
                <w:color w:val="000000"/>
                <w:sz w:val="28"/>
                <w:szCs w:val="28"/>
                <w:lang w:eastAsia="en-US"/>
              </w:rPr>
              <w:t> </w:t>
            </w:r>
          </w:p>
        </w:tc>
      </w:tr>
      <w:tr w:rsidR="00E430B8" w:rsidRPr="00E430B8" w:rsidTr="00E430B8">
        <w:trPr>
          <w:gridAfter w:val="1"/>
          <w:wAfter w:w="69" w:type="dxa"/>
        </w:trPr>
        <w:tc>
          <w:tcPr>
            <w:tcW w:w="5544" w:type="dxa"/>
            <w:shd w:val="clear" w:color="auto" w:fill="auto"/>
            <w:tcMar>
              <w:top w:w="15" w:type="dxa"/>
              <w:left w:w="15" w:type="dxa"/>
              <w:bottom w:w="15" w:type="dxa"/>
              <w:right w:w="15" w:type="dxa"/>
            </w:tcMar>
            <w:hideMark/>
          </w:tcPr>
          <w:p w:rsidR="00E430B8" w:rsidRPr="00E430B8" w:rsidRDefault="00E430B8" w:rsidP="00E430B8">
            <w:pPr>
              <w:spacing w:after="0" w:line="256" w:lineRule="auto"/>
              <w:rPr>
                <w:rFonts w:eastAsia="Times New Roman"/>
                <w:b w:val="0"/>
                <w:color w:val="000000"/>
                <w:sz w:val="28"/>
                <w:szCs w:val="28"/>
                <w:lang w:eastAsia="en-US"/>
              </w:rPr>
            </w:pPr>
            <w:r w:rsidRPr="00E430B8">
              <w:rPr>
                <w:rFonts w:eastAsia="Times New Roman"/>
                <w:b w:val="0"/>
                <w:color w:val="000000"/>
                <w:sz w:val="28"/>
                <w:szCs w:val="28"/>
                <w:lang w:eastAsia="en-US"/>
              </w:rPr>
              <w:t> </w:t>
            </w:r>
          </w:p>
        </w:tc>
        <w:tc>
          <w:tcPr>
            <w:tcW w:w="931" w:type="dxa"/>
            <w:shd w:val="clear" w:color="auto" w:fill="auto"/>
            <w:tcMar>
              <w:top w:w="15" w:type="dxa"/>
              <w:left w:w="15" w:type="dxa"/>
              <w:bottom w:w="15" w:type="dxa"/>
              <w:right w:w="15" w:type="dxa"/>
            </w:tcMar>
            <w:hideMark/>
          </w:tcPr>
          <w:p w:rsidR="00E430B8" w:rsidRPr="00E430B8" w:rsidRDefault="00E430B8" w:rsidP="00E430B8">
            <w:pPr>
              <w:spacing w:after="0" w:line="256" w:lineRule="auto"/>
              <w:rPr>
                <w:rFonts w:eastAsia="Times New Roman"/>
                <w:b w:val="0"/>
                <w:color w:val="000000"/>
                <w:sz w:val="28"/>
                <w:szCs w:val="28"/>
                <w:lang w:eastAsia="en-US"/>
              </w:rPr>
            </w:pPr>
            <w:r w:rsidRPr="00E430B8">
              <w:rPr>
                <w:rFonts w:eastAsia="Times New Roman"/>
                <w:b w:val="0"/>
                <w:color w:val="000000"/>
                <w:sz w:val="28"/>
                <w:szCs w:val="28"/>
                <w:lang w:eastAsia="en-US"/>
              </w:rPr>
              <w:t> </w:t>
            </w:r>
          </w:p>
        </w:tc>
        <w:tc>
          <w:tcPr>
            <w:tcW w:w="2881" w:type="dxa"/>
            <w:tcBorders>
              <w:top w:val="single" w:sz="6" w:space="0" w:color="000000"/>
              <w:left w:val="nil"/>
              <w:bottom w:val="nil"/>
              <w:right w:val="nil"/>
            </w:tcBorders>
            <w:shd w:val="clear" w:color="auto" w:fill="auto"/>
            <w:tcMar>
              <w:top w:w="15" w:type="dxa"/>
              <w:left w:w="15" w:type="dxa"/>
              <w:bottom w:w="15" w:type="dxa"/>
              <w:right w:w="15" w:type="dxa"/>
            </w:tcMar>
            <w:hideMark/>
          </w:tcPr>
          <w:p w:rsidR="00E430B8" w:rsidRPr="00E430B8" w:rsidRDefault="00E430B8" w:rsidP="00E430B8">
            <w:pPr>
              <w:spacing w:after="0" w:line="256" w:lineRule="auto"/>
              <w:jc w:val="center"/>
              <w:rPr>
                <w:rFonts w:eastAsia="Times New Roman"/>
                <w:b w:val="0"/>
                <w:i/>
                <w:iCs/>
                <w:color w:val="000000"/>
                <w:sz w:val="18"/>
                <w:szCs w:val="18"/>
                <w:lang w:eastAsia="en-US"/>
              </w:rPr>
            </w:pPr>
            <w:r w:rsidRPr="00E430B8">
              <w:rPr>
                <w:rFonts w:eastAsia="Times New Roman"/>
                <w:b w:val="0"/>
                <w:i/>
                <w:iCs/>
                <w:color w:val="000000"/>
                <w:sz w:val="18"/>
                <w:szCs w:val="18"/>
                <w:lang w:eastAsia="en-US"/>
              </w:rPr>
              <w:t>(подпись)</w:t>
            </w:r>
          </w:p>
        </w:tc>
      </w:tr>
      <w:bookmarkEnd w:id="23"/>
      <w:tr w:rsidR="00E430B8" w:rsidRPr="00E430B8" w:rsidTr="00E430B8">
        <w:trPr>
          <w:gridAfter w:val="1"/>
          <w:wAfter w:w="69" w:type="dxa"/>
        </w:trPr>
        <w:tc>
          <w:tcPr>
            <w:tcW w:w="9356" w:type="dxa"/>
            <w:gridSpan w:val="3"/>
            <w:tcBorders>
              <w:top w:val="single" w:sz="6" w:space="0" w:color="000000"/>
              <w:left w:val="single" w:sz="6" w:space="0" w:color="000000"/>
              <w:bottom w:val="nil"/>
              <w:right w:val="single" w:sz="6" w:space="0" w:color="000000"/>
            </w:tcBorders>
            <w:shd w:val="clear" w:color="auto" w:fill="auto"/>
            <w:tcMar>
              <w:top w:w="15" w:type="dxa"/>
              <w:left w:w="15" w:type="dxa"/>
              <w:bottom w:w="15" w:type="dxa"/>
              <w:right w:w="15" w:type="dxa"/>
            </w:tcMar>
            <w:hideMark/>
          </w:tcPr>
          <w:p w:rsidR="00E430B8" w:rsidRPr="00E430B8" w:rsidRDefault="00E430B8" w:rsidP="00E430B8">
            <w:pPr>
              <w:spacing w:after="0" w:line="256" w:lineRule="auto"/>
              <w:rPr>
                <w:rFonts w:eastAsia="Times New Roman"/>
                <w:b w:val="0"/>
                <w:color w:val="000000"/>
                <w:sz w:val="24"/>
                <w:szCs w:val="24"/>
                <w:vertAlign w:val="superscript"/>
                <w:lang w:eastAsia="en-US"/>
              </w:rPr>
            </w:pPr>
            <w:r w:rsidRPr="00E430B8">
              <w:rPr>
                <w:rFonts w:eastAsia="Times New Roman"/>
                <w:b w:val="0"/>
                <w:color w:val="000000"/>
                <w:sz w:val="24"/>
                <w:szCs w:val="24"/>
                <w:lang w:eastAsia="en-US"/>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E430B8">
              <w:rPr>
                <w:rFonts w:eastAsia="Times New Roman"/>
                <w:b w:val="0"/>
                <w:color w:val="000000"/>
                <w:sz w:val="24"/>
                <w:szCs w:val="24"/>
                <w:vertAlign w:val="superscript"/>
                <w:lang w:eastAsia="en-US"/>
              </w:rPr>
              <w:t>*</w:t>
            </w:r>
          </w:p>
        </w:tc>
      </w:tr>
      <w:tr w:rsidR="00E430B8" w:rsidRPr="00E430B8" w:rsidTr="00E430B8">
        <w:trPr>
          <w:gridAfter w:val="1"/>
          <w:wAfter w:w="69" w:type="dxa"/>
        </w:trPr>
        <w:tc>
          <w:tcPr>
            <w:tcW w:w="9356"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E430B8" w:rsidRPr="00E430B8" w:rsidRDefault="00E430B8" w:rsidP="00E430B8">
            <w:pPr>
              <w:spacing w:after="0" w:line="256" w:lineRule="auto"/>
              <w:rPr>
                <w:rFonts w:eastAsia="Times New Roman"/>
                <w:b w:val="0"/>
                <w:color w:val="000000"/>
                <w:sz w:val="24"/>
                <w:szCs w:val="24"/>
                <w:vertAlign w:val="superscript"/>
                <w:lang w:eastAsia="en-US"/>
              </w:rPr>
            </w:pPr>
            <w:r w:rsidRPr="00E430B8">
              <w:rPr>
                <w:rFonts w:eastAsia="Times New Roman"/>
                <w:b w:val="0"/>
                <w:color w:val="000000"/>
                <w:sz w:val="24"/>
                <w:szCs w:val="24"/>
                <w:lang w:eastAsia="en-US"/>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E430B8">
              <w:rPr>
                <w:rFonts w:eastAsia="Times New Roman"/>
                <w:b w:val="0"/>
                <w:color w:val="000000"/>
                <w:sz w:val="24"/>
                <w:szCs w:val="24"/>
                <w:vertAlign w:val="superscript"/>
                <w:lang w:eastAsia="en-US"/>
              </w:rPr>
              <w:t>*</w:t>
            </w:r>
          </w:p>
        </w:tc>
      </w:tr>
    </w:tbl>
    <w:p w:rsidR="00E430B8" w:rsidRPr="00E430B8" w:rsidRDefault="00E430B8" w:rsidP="00E4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val="0"/>
          <w:color w:val="000000"/>
          <w:sz w:val="21"/>
          <w:szCs w:val="21"/>
        </w:rPr>
      </w:pPr>
      <w:r w:rsidRPr="00E430B8">
        <w:rPr>
          <w:rFonts w:ascii="Courier New" w:eastAsia="Times New Roman" w:hAnsi="Courier New" w:cs="Courier New"/>
          <w:b w:val="0"/>
          <w:color w:val="000000"/>
          <w:sz w:val="21"/>
          <w:szCs w:val="21"/>
        </w:rPr>
        <w:t>──────────────────────────────</w:t>
      </w:r>
    </w:p>
    <w:p w:rsidR="00E430B8" w:rsidRPr="00E430B8" w:rsidRDefault="00E430B8" w:rsidP="00E430B8">
      <w:pPr>
        <w:tabs>
          <w:tab w:val="num" w:pos="200"/>
        </w:tabs>
        <w:spacing w:after="0" w:line="240" w:lineRule="auto"/>
        <w:outlineLvl w:val="0"/>
        <w:rPr>
          <w:rFonts w:eastAsia="Times New Roman"/>
          <w:b w:val="0"/>
          <w:i/>
          <w:color w:val="000000"/>
          <w:sz w:val="18"/>
          <w:szCs w:val="18"/>
        </w:rPr>
      </w:pPr>
      <w:r w:rsidRPr="00E430B8">
        <w:rPr>
          <w:rFonts w:eastAsia="Times New Roman"/>
          <w:b w:val="0"/>
          <w:i/>
          <w:color w:val="000000"/>
          <w:sz w:val="18"/>
          <w:szCs w:val="18"/>
        </w:rPr>
        <w:t>* Отметки размещаются после реализации указанных в них действий</w:t>
      </w:r>
    </w:p>
    <w:p w:rsidR="00E430B8" w:rsidRPr="00E430B8" w:rsidRDefault="00E430B8" w:rsidP="00E430B8">
      <w:pPr>
        <w:spacing w:after="160" w:line="256" w:lineRule="auto"/>
        <w:rPr>
          <w:rFonts w:eastAsia="Times New Roman"/>
          <w:b w:val="0"/>
          <w:color w:val="000000"/>
          <w:sz w:val="24"/>
          <w:szCs w:val="24"/>
        </w:rPr>
      </w:pPr>
      <w:r w:rsidRPr="00E430B8">
        <w:rPr>
          <w:rFonts w:eastAsia="Times New Roman"/>
          <w:b w:val="0"/>
          <w:color w:val="000000"/>
          <w:sz w:val="24"/>
          <w:szCs w:val="24"/>
        </w:rPr>
        <w:br w:type="page"/>
      </w:r>
    </w:p>
    <w:p w:rsidR="00E430B8" w:rsidRPr="00E430B8" w:rsidRDefault="00E430B8" w:rsidP="00E430B8">
      <w:pPr>
        <w:spacing w:after="0" w:line="256" w:lineRule="auto"/>
        <w:jc w:val="right"/>
        <w:rPr>
          <w:rFonts w:eastAsia="Times New Roman"/>
          <w:b w:val="0"/>
          <w:color w:val="000000"/>
          <w:sz w:val="24"/>
          <w:szCs w:val="24"/>
        </w:rPr>
      </w:pPr>
      <w:r w:rsidRPr="00E430B8">
        <w:rPr>
          <w:rFonts w:eastAsia="Times New Roman"/>
          <w:b w:val="0"/>
          <w:color w:val="000000"/>
          <w:sz w:val="24"/>
          <w:szCs w:val="24"/>
        </w:rPr>
        <w:lastRenderedPageBreak/>
        <w:t>Приложение №4</w:t>
      </w:r>
    </w:p>
    <w:p w:rsidR="00E430B8" w:rsidRPr="00E430B8" w:rsidRDefault="00E430B8" w:rsidP="00E430B8">
      <w:pPr>
        <w:spacing w:after="0" w:line="240" w:lineRule="auto"/>
        <w:ind w:left="4536"/>
        <w:jc w:val="right"/>
        <w:rPr>
          <w:rFonts w:eastAsia="Times New Roman"/>
          <w:b w:val="0"/>
          <w:color w:val="000000"/>
          <w:sz w:val="24"/>
          <w:szCs w:val="24"/>
        </w:rPr>
      </w:pPr>
      <w:r w:rsidRPr="00E430B8">
        <w:rPr>
          <w:rFonts w:eastAsia="Times New Roman"/>
          <w:b w:val="0"/>
          <w:color w:val="000000"/>
          <w:sz w:val="24"/>
          <w:szCs w:val="24"/>
        </w:rPr>
        <w:t>к постановлению администрации городского округа Кинешма</w:t>
      </w:r>
    </w:p>
    <w:p w:rsidR="00E430B8" w:rsidRPr="00E430B8" w:rsidRDefault="00E430B8" w:rsidP="00E430B8">
      <w:pPr>
        <w:tabs>
          <w:tab w:val="num" w:pos="200"/>
        </w:tabs>
        <w:spacing w:after="0" w:line="240" w:lineRule="auto"/>
        <w:ind w:left="4536"/>
        <w:jc w:val="right"/>
        <w:outlineLvl w:val="0"/>
        <w:rPr>
          <w:rFonts w:eastAsia="Times New Roman"/>
          <w:b w:val="0"/>
          <w:color w:val="000000"/>
          <w:sz w:val="24"/>
          <w:szCs w:val="24"/>
        </w:rPr>
      </w:pPr>
      <w:r w:rsidRPr="00E430B8">
        <w:rPr>
          <w:rFonts w:eastAsia="Times New Roman"/>
          <w:b w:val="0"/>
          <w:color w:val="000000"/>
          <w:sz w:val="24"/>
          <w:szCs w:val="24"/>
        </w:rPr>
        <w:t xml:space="preserve"> от 16.12.2021  № 1406-п</w:t>
      </w:r>
    </w:p>
    <w:p w:rsidR="00E430B8" w:rsidRPr="00E430B8" w:rsidRDefault="00E430B8" w:rsidP="00E430B8">
      <w:pPr>
        <w:tabs>
          <w:tab w:val="num" w:pos="200"/>
        </w:tabs>
        <w:spacing w:after="0" w:line="240" w:lineRule="auto"/>
        <w:ind w:left="4536"/>
        <w:jc w:val="right"/>
        <w:outlineLvl w:val="0"/>
        <w:rPr>
          <w:rFonts w:eastAsia="Times New Roman"/>
          <w:b w:val="0"/>
          <w:color w:val="000000"/>
          <w:sz w:val="24"/>
          <w:szCs w:val="24"/>
          <w:shd w:val="clear" w:color="auto" w:fill="FFFFFF"/>
        </w:rPr>
      </w:pPr>
      <w:r w:rsidRPr="00E430B8">
        <w:rPr>
          <w:rFonts w:eastAsia="Times New Roman"/>
          <w:b w:val="0"/>
          <w:color w:val="000000"/>
          <w:sz w:val="24"/>
          <w:szCs w:val="24"/>
        </w:rPr>
        <w:t xml:space="preserve"> (Типовая форма требования </w:t>
      </w:r>
      <w:r w:rsidRPr="00E430B8">
        <w:rPr>
          <w:rFonts w:eastAsia="Times New Roman"/>
          <w:b w:val="0"/>
          <w:color w:val="000000"/>
          <w:sz w:val="24"/>
          <w:szCs w:val="24"/>
        </w:rPr>
        <w:br/>
        <w:t>о предоставлении документов</w:t>
      </w:r>
      <w:r w:rsidRPr="00E430B8">
        <w:rPr>
          <w:rFonts w:eastAsia="Times New Roman"/>
          <w:b w:val="0"/>
          <w:color w:val="000000"/>
          <w:sz w:val="24"/>
          <w:szCs w:val="24"/>
          <w:shd w:val="clear" w:color="auto" w:fill="FFFFFF"/>
        </w:rPr>
        <w:t>)</w:t>
      </w:r>
    </w:p>
    <w:tbl>
      <w:tblPr>
        <w:tblW w:w="9395" w:type="dxa"/>
        <w:shd w:val="clear" w:color="auto" w:fill="FFFFFF"/>
        <w:tblLook w:val="04A0" w:firstRow="1" w:lastRow="0" w:firstColumn="1" w:lastColumn="0" w:noHBand="0" w:noVBand="1"/>
      </w:tblPr>
      <w:tblGrid>
        <w:gridCol w:w="5544"/>
        <w:gridCol w:w="931"/>
        <w:gridCol w:w="2881"/>
        <w:gridCol w:w="39"/>
      </w:tblGrid>
      <w:tr w:rsidR="00E430B8" w:rsidRPr="00E430B8" w:rsidTr="00E430B8">
        <w:tc>
          <w:tcPr>
            <w:tcW w:w="9395" w:type="dxa"/>
            <w:gridSpan w:val="4"/>
            <w:shd w:val="clear" w:color="auto" w:fill="FFFFFF"/>
            <w:tcMar>
              <w:top w:w="15" w:type="dxa"/>
              <w:left w:w="15" w:type="dxa"/>
              <w:bottom w:w="15" w:type="dxa"/>
              <w:right w:w="15" w:type="dxa"/>
            </w:tcMar>
            <w:hideMark/>
          </w:tcPr>
          <w:p w:rsidR="00E430B8" w:rsidRPr="00E430B8" w:rsidRDefault="00E430B8" w:rsidP="00E430B8">
            <w:pPr>
              <w:spacing w:after="0" w:line="256" w:lineRule="auto"/>
              <w:jc w:val="both"/>
              <w:rPr>
                <w:rFonts w:eastAsia="Times New Roman"/>
                <w:b w:val="0"/>
                <w:color w:val="000000"/>
                <w:sz w:val="28"/>
                <w:szCs w:val="28"/>
                <w:lang w:eastAsia="en-US"/>
              </w:rPr>
            </w:pPr>
            <w:r w:rsidRPr="00E430B8">
              <w:rPr>
                <w:rFonts w:eastAsia="Times New Roman"/>
                <w:b w:val="0"/>
                <w:color w:val="000000"/>
                <w:sz w:val="28"/>
                <w:szCs w:val="28"/>
                <w:lang w:eastAsia="en-US"/>
              </w:rPr>
              <w:t> </w:t>
            </w:r>
          </w:p>
        </w:tc>
      </w:tr>
      <w:tr w:rsidR="00E430B8" w:rsidRPr="00E430B8" w:rsidTr="00E430B8">
        <w:tc>
          <w:tcPr>
            <w:tcW w:w="9395" w:type="dxa"/>
            <w:gridSpan w:val="4"/>
            <w:tcBorders>
              <w:top w:val="single" w:sz="6" w:space="0" w:color="000000"/>
              <w:left w:val="nil"/>
              <w:bottom w:val="nil"/>
              <w:right w:val="nil"/>
            </w:tcBorders>
            <w:shd w:val="clear" w:color="auto" w:fill="FFFFFF"/>
            <w:tcMar>
              <w:top w:w="15" w:type="dxa"/>
              <w:left w:w="15" w:type="dxa"/>
              <w:bottom w:w="15" w:type="dxa"/>
              <w:right w:w="15" w:type="dxa"/>
            </w:tcMar>
            <w:hideMark/>
          </w:tcPr>
          <w:p w:rsidR="00E430B8" w:rsidRPr="00E430B8" w:rsidRDefault="00E430B8" w:rsidP="00E430B8">
            <w:pPr>
              <w:spacing w:after="0" w:line="256" w:lineRule="auto"/>
              <w:jc w:val="center"/>
              <w:rPr>
                <w:rFonts w:eastAsia="Times New Roman"/>
                <w:b w:val="0"/>
                <w:i/>
                <w:iCs/>
                <w:color w:val="000000"/>
                <w:sz w:val="18"/>
                <w:szCs w:val="18"/>
                <w:lang w:eastAsia="en-US"/>
              </w:rPr>
            </w:pPr>
            <w:r w:rsidRPr="00E430B8">
              <w:rPr>
                <w:rFonts w:eastAsia="Times New Roman"/>
                <w:b w:val="0"/>
                <w:i/>
                <w:iCs/>
                <w:color w:val="000000"/>
                <w:sz w:val="18"/>
                <w:szCs w:val="18"/>
                <w:lang w:eastAsia="en-US"/>
              </w:rPr>
              <w:t>(указывается наименование контрольного органа)</w:t>
            </w:r>
          </w:p>
        </w:tc>
      </w:tr>
      <w:tr w:rsidR="00E430B8" w:rsidRPr="00E430B8" w:rsidTr="00E430B8">
        <w:tc>
          <w:tcPr>
            <w:tcW w:w="9395" w:type="dxa"/>
            <w:gridSpan w:val="4"/>
            <w:shd w:val="clear" w:color="auto" w:fill="FFFFFF"/>
            <w:tcMar>
              <w:top w:w="15" w:type="dxa"/>
              <w:left w:w="15" w:type="dxa"/>
              <w:bottom w:w="15" w:type="dxa"/>
              <w:right w:w="15" w:type="dxa"/>
            </w:tcMar>
            <w:hideMark/>
          </w:tcPr>
          <w:p w:rsidR="00E430B8" w:rsidRPr="00E430B8" w:rsidRDefault="00E430B8" w:rsidP="00E430B8">
            <w:pPr>
              <w:spacing w:after="0" w:line="256" w:lineRule="auto"/>
              <w:jc w:val="center"/>
              <w:rPr>
                <w:rFonts w:eastAsia="Times New Roman"/>
                <w:b w:val="0"/>
                <w:color w:val="000000"/>
                <w:sz w:val="24"/>
                <w:szCs w:val="24"/>
                <w:lang w:eastAsia="en-US"/>
              </w:rPr>
            </w:pPr>
            <w:r w:rsidRPr="00E430B8">
              <w:rPr>
                <w:rFonts w:eastAsia="Times New Roman"/>
                <w:b w:val="0"/>
                <w:color w:val="000000"/>
                <w:sz w:val="24"/>
                <w:szCs w:val="24"/>
                <w:lang w:eastAsia="en-US"/>
              </w:rPr>
              <w:t xml:space="preserve">от «___» ___________ 20__ г., </w:t>
            </w:r>
          </w:p>
          <w:p w:rsidR="00E430B8" w:rsidRPr="00E430B8" w:rsidRDefault="00E430B8" w:rsidP="00E430B8">
            <w:pPr>
              <w:spacing w:after="0" w:line="256" w:lineRule="auto"/>
              <w:jc w:val="center"/>
              <w:rPr>
                <w:rFonts w:eastAsia="Times New Roman"/>
                <w:b w:val="0"/>
                <w:i/>
                <w:iCs/>
                <w:color w:val="000000"/>
                <w:sz w:val="18"/>
                <w:szCs w:val="18"/>
                <w:lang w:eastAsia="en-US"/>
              </w:rPr>
            </w:pPr>
            <w:r w:rsidRPr="00E430B8">
              <w:rPr>
                <w:rFonts w:eastAsia="Times New Roman"/>
                <w:b w:val="0"/>
                <w:i/>
                <w:iCs/>
                <w:color w:val="000000"/>
                <w:sz w:val="18"/>
                <w:szCs w:val="18"/>
                <w:lang w:eastAsia="en-US"/>
              </w:rPr>
              <w:t>(дата составления требования)</w:t>
            </w:r>
          </w:p>
        </w:tc>
      </w:tr>
      <w:tr w:rsidR="00E430B8" w:rsidRPr="00E430B8" w:rsidTr="00E430B8">
        <w:tc>
          <w:tcPr>
            <w:tcW w:w="9395" w:type="dxa"/>
            <w:gridSpan w:val="4"/>
            <w:shd w:val="clear" w:color="auto" w:fill="FFFFFF"/>
            <w:tcMar>
              <w:top w:w="15" w:type="dxa"/>
              <w:left w:w="15" w:type="dxa"/>
              <w:bottom w:w="15" w:type="dxa"/>
              <w:right w:w="15" w:type="dxa"/>
            </w:tcMar>
            <w:hideMark/>
          </w:tcPr>
          <w:p w:rsidR="00E430B8" w:rsidRPr="00E430B8" w:rsidRDefault="00E430B8" w:rsidP="00E430B8">
            <w:pPr>
              <w:spacing w:after="0" w:line="256" w:lineRule="auto"/>
              <w:jc w:val="both"/>
              <w:rPr>
                <w:rFonts w:eastAsia="Times New Roman"/>
                <w:b w:val="0"/>
                <w:color w:val="000000"/>
                <w:sz w:val="24"/>
                <w:szCs w:val="24"/>
                <w:lang w:eastAsia="en-US"/>
              </w:rPr>
            </w:pPr>
            <w:r w:rsidRPr="00E430B8">
              <w:rPr>
                <w:rFonts w:eastAsia="Times New Roman"/>
                <w:b w:val="0"/>
                <w:color w:val="000000"/>
                <w:sz w:val="22"/>
                <w:szCs w:val="22"/>
                <w:lang w:eastAsia="en-US"/>
              </w:rPr>
              <w:t> </w:t>
            </w:r>
          </w:p>
        </w:tc>
      </w:tr>
      <w:tr w:rsidR="00E430B8" w:rsidRPr="00E430B8" w:rsidTr="00E430B8">
        <w:tc>
          <w:tcPr>
            <w:tcW w:w="9395" w:type="dxa"/>
            <w:gridSpan w:val="4"/>
            <w:tcBorders>
              <w:top w:val="single" w:sz="6" w:space="0" w:color="000000"/>
              <w:left w:val="nil"/>
              <w:bottom w:val="nil"/>
              <w:right w:val="nil"/>
            </w:tcBorders>
            <w:shd w:val="clear" w:color="auto" w:fill="FFFFFF"/>
            <w:tcMar>
              <w:top w:w="15" w:type="dxa"/>
              <w:left w:w="15" w:type="dxa"/>
              <w:bottom w:w="15" w:type="dxa"/>
              <w:right w:w="15" w:type="dxa"/>
            </w:tcMar>
            <w:hideMark/>
          </w:tcPr>
          <w:p w:rsidR="00E430B8" w:rsidRPr="00E430B8" w:rsidRDefault="00E430B8" w:rsidP="00E430B8">
            <w:pPr>
              <w:spacing w:after="0" w:line="256" w:lineRule="auto"/>
              <w:jc w:val="center"/>
              <w:rPr>
                <w:rFonts w:eastAsia="Times New Roman"/>
                <w:b w:val="0"/>
                <w:i/>
                <w:iCs/>
                <w:color w:val="000000"/>
                <w:sz w:val="18"/>
                <w:szCs w:val="18"/>
                <w:lang w:eastAsia="en-US"/>
              </w:rPr>
            </w:pPr>
            <w:r w:rsidRPr="00E430B8">
              <w:rPr>
                <w:rFonts w:eastAsia="Times New Roman"/>
                <w:b w:val="0"/>
                <w:i/>
                <w:iCs/>
                <w:color w:val="000000"/>
                <w:sz w:val="18"/>
                <w:szCs w:val="18"/>
                <w:lang w:eastAsia="en-US"/>
              </w:rPr>
              <w:t>(место составления требования)</w:t>
            </w:r>
          </w:p>
        </w:tc>
      </w:tr>
      <w:tr w:rsidR="00E430B8" w:rsidRPr="00E430B8" w:rsidTr="00E430B8">
        <w:tc>
          <w:tcPr>
            <w:tcW w:w="9395" w:type="dxa"/>
            <w:gridSpan w:val="4"/>
            <w:shd w:val="clear" w:color="auto" w:fill="FFFFFF"/>
            <w:tcMar>
              <w:top w:w="15" w:type="dxa"/>
              <w:left w:w="15" w:type="dxa"/>
              <w:bottom w:w="15" w:type="dxa"/>
              <w:right w:w="15" w:type="dxa"/>
            </w:tcMar>
            <w:hideMark/>
          </w:tcPr>
          <w:p w:rsidR="00E430B8" w:rsidRPr="00E430B8" w:rsidRDefault="00E430B8" w:rsidP="00E430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eastAsia="Times New Roman"/>
                <w:color w:val="000000"/>
                <w:sz w:val="28"/>
                <w:szCs w:val="28"/>
                <w:lang w:val="en-US" w:eastAsia="en-US"/>
              </w:rPr>
            </w:pPr>
            <w:r w:rsidRPr="00E430B8">
              <w:rPr>
                <w:rFonts w:eastAsia="Times New Roman"/>
                <w:b w:val="0"/>
                <w:color w:val="000000"/>
                <w:sz w:val="28"/>
                <w:szCs w:val="28"/>
                <w:lang w:eastAsia="en-US"/>
              </w:rPr>
              <w:t> </w:t>
            </w:r>
            <w:r w:rsidRPr="00E430B8">
              <w:rPr>
                <w:rFonts w:eastAsia="Times New Roman"/>
                <w:color w:val="000000"/>
                <w:sz w:val="28"/>
                <w:szCs w:val="28"/>
                <w:lang w:eastAsia="en-US"/>
              </w:rPr>
              <w:t>Требование о предоставлении документов</w:t>
            </w:r>
          </w:p>
        </w:tc>
      </w:tr>
      <w:tr w:rsidR="00E430B8" w:rsidRPr="00E430B8" w:rsidTr="00E430B8">
        <w:tc>
          <w:tcPr>
            <w:tcW w:w="9395" w:type="dxa"/>
            <w:gridSpan w:val="4"/>
            <w:shd w:val="clear" w:color="auto" w:fill="FFFFFF"/>
            <w:tcMar>
              <w:top w:w="15" w:type="dxa"/>
              <w:left w:w="15" w:type="dxa"/>
              <w:bottom w:w="15" w:type="dxa"/>
              <w:right w:w="15" w:type="dxa"/>
            </w:tcMar>
            <w:hideMark/>
          </w:tcPr>
          <w:p w:rsidR="00E430B8" w:rsidRPr="00E430B8" w:rsidRDefault="00E430B8" w:rsidP="00E430B8">
            <w:pPr>
              <w:widowControl w:val="0"/>
              <w:autoSpaceDE w:val="0"/>
              <w:autoSpaceDN w:val="0"/>
              <w:adjustRightInd w:val="0"/>
              <w:spacing w:after="0" w:line="256" w:lineRule="auto"/>
              <w:jc w:val="both"/>
              <w:textAlignment w:val="baseline"/>
              <w:rPr>
                <w:rFonts w:eastAsia="Times New Roman"/>
                <w:b w:val="0"/>
                <w:bCs/>
                <w:color w:val="000000"/>
                <w:sz w:val="24"/>
                <w:szCs w:val="24"/>
                <w:lang w:eastAsia="en-US"/>
              </w:rPr>
            </w:pPr>
            <w:r w:rsidRPr="00E430B8">
              <w:rPr>
                <w:rFonts w:eastAsia="Times New Roman"/>
                <w:b w:val="0"/>
                <w:color w:val="000000"/>
                <w:sz w:val="24"/>
                <w:szCs w:val="24"/>
                <w:lang w:eastAsia="en-US"/>
              </w:rPr>
              <w:t xml:space="preserve">1. </w:t>
            </w:r>
            <w:r w:rsidRPr="00E430B8">
              <w:rPr>
                <w:rFonts w:eastAsia="Times New Roman"/>
                <w:b w:val="0"/>
                <w:bCs/>
                <w:color w:val="000000"/>
                <w:sz w:val="24"/>
                <w:szCs w:val="24"/>
                <w:lang w:eastAsia="en-US"/>
              </w:rPr>
              <w:t>Вид муниципального контроля:</w:t>
            </w:r>
          </w:p>
          <w:p w:rsidR="00E430B8" w:rsidRPr="00E430B8" w:rsidRDefault="00E430B8" w:rsidP="00E430B8">
            <w:pPr>
              <w:widowControl w:val="0"/>
              <w:autoSpaceDE w:val="0"/>
              <w:autoSpaceDN w:val="0"/>
              <w:adjustRightInd w:val="0"/>
              <w:spacing w:after="0" w:line="256" w:lineRule="auto"/>
              <w:jc w:val="both"/>
              <w:textAlignment w:val="baseline"/>
              <w:rPr>
                <w:rFonts w:eastAsia="Times New Roman"/>
                <w:b w:val="0"/>
                <w:bCs/>
                <w:color w:val="000000"/>
                <w:sz w:val="24"/>
                <w:szCs w:val="28"/>
                <w:lang w:eastAsia="en-US"/>
              </w:rPr>
            </w:pPr>
            <w:r w:rsidRPr="00E430B8">
              <w:rPr>
                <w:rFonts w:eastAsia="Times New Roman"/>
                <w:b w:val="0"/>
                <w:bCs/>
                <w:color w:val="000000"/>
                <w:sz w:val="24"/>
                <w:szCs w:val="28"/>
                <w:lang w:eastAsia="en-US"/>
              </w:rPr>
              <w:t>_____________________________________________________________________________</w:t>
            </w:r>
          </w:p>
          <w:p w:rsidR="00E430B8" w:rsidRPr="00E430B8" w:rsidRDefault="00E430B8" w:rsidP="00E430B8">
            <w:pPr>
              <w:widowControl w:val="0"/>
              <w:autoSpaceDE w:val="0"/>
              <w:autoSpaceDN w:val="0"/>
              <w:adjustRightInd w:val="0"/>
              <w:spacing w:after="0" w:line="256" w:lineRule="auto"/>
              <w:jc w:val="center"/>
              <w:textAlignment w:val="baseline"/>
              <w:rPr>
                <w:rFonts w:eastAsia="Times New Roman"/>
                <w:b w:val="0"/>
                <w:bCs/>
                <w:color w:val="000000"/>
                <w:sz w:val="18"/>
                <w:szCs w:val="18"/>
                <w:lang w:eastAsia="en-US"/>
              </w:rPr>
            </w:pPr>
            <w:r w:rsidRPr="00E430B8">
              <w:rPr>
                <w:rFonts w:eastAsia="Times New Roman"/>
                <w:b w:val="0"/>
                <w:bCs/>
                <w:i/>
                <w:iCs/>
                <w:color w:val="000000"/>
                <w:sz w:val="18"/>
                <w:szCs w:val="18"/>
                <w:lang w:eastAsia="en-US"/>
              </w:rPr>
              <w:t>(указывается</w:t>
            </w:r>
            <w:r w:rsidRPr="00E430B8">
              <w:rPr>
                <w:rFonts w:eastAsia="Times New Roman"/>
                <w:b w:val="0"/>
                <w:i/>
                <w:iCs/>
                <w:color w:val="000000"/>
                <w:sz w:val="18"/>
                <w:szCs w:val="18"/>
                <w:lang w:eastAsia="en-US"/>
              </w:rPr>
              <w:t xml:space="preserve"> конкретный вид муниципального контроля)</w:t>
            </w:r>
          </w:p>
          <w:p w:rsidR="00E430B8" w:rsidRPr="00E430B8" w:rsidRDefault="00E430B8" w:rsidP="00E430B8">
            <w:pPr>
              <w:tabs>
                <w:tab w:val="left" w:pos="1128"/>
              </w:tabs>
              <w:spacing w:after="0" w:line="256" w:lineRule="auto"/>
              <w:ind w:firstLine="694"/>
              <w:jc w:val="both"/>
              <w:rPr>
                <w:rFonts w:eastAsia="Times New Roman"/>
                <w:b w:val="0"/>
                <w:color w:val="000000"/>
                <w:sz w:val="16"/>
                <w:szCs w:val="16"/>
                <w:lang w:eastAsia="en-US"/>
              </w:rPr>
            </w:pPr>
            <w:r w:rsidRPr="00E430B8">
              <w:rPr>
                <w:rFonts w:eastAsia="Times New Roman"/>
                <w:b w:val="0"/>
                <w:color w:val="000000"/>
                <w:sz w:val="16"/>
                <w:szCs w:val="16"/>
                <w:lang w:eastAsia="en-US"/>
              </w:rPr>
              <w:tab/>
            </w:r>
          </w:p>
        </w:tc>
      </w:tr>
      <w:tr w:rsidR="00E430B8" w:rsidRPr="00E430B8" w:rsidTr="00E430B8">
        <w:tc>
          <w:tcPr>
            <w:tcW w:w="9395" w:type="dxa"/>
            <w:gridSpan w:val="4"/>
            <w:shd w:val="clear" w:color="auto" w:fill="FFFFFF"/>
            <w:tcMar>
              <w:top w:w="15" w:type="dxa"/>
              <w:left w:w="15" w:type="dxa"/>
              <w:bottom w:w="15" w:type="dxa"/>
              <w:right w:w="15" w:type="dxa"/>
            </w:tcMar>
            <w:hideMark/>
          </w:tcPr>
          <w:p w:rsidR="00E430B8" w:rsidRPr="00E430B8" w:rsidRDefault="00E430B8" w:rsidP="00E430B8">
            <w:pPr>
              <w:spacing w:after="0" w:line="256" w:lineRule="auto"/>
              <w:jc w:val="both"/>
              <w:rPr>
                <w:rFonts w:eastAsia="Times New Roman"/>
                <w:b w:val="0"/>
                <w:color w:val="000000"/>
                <w:sz w:val="24"/>
                <w:szCs w:val="24"/>
                <w:lang w:eastAsia="en-US"/>
              </w:rPr>
            </w:pPr>
            <w:r w:rsidRPr="00E430B8">
              <w:rPr>
                <w:rFonts w:eastAsia="Times New Roman"/>
                <w:b w:val="0"/>
                <w:color w:val="000000"/>
                <w:sz w:val="24"/>
                <w:szCs w:val="24"/>
                <w:lang w:eastAsia="en-US"/>
              </w:rPr>
              <w:t>2. Контролируемые лица:</w:t>
            </w:r>
          </w:p>
        </w:tc>
      </w:tr>
      <w:tr w:rsidR="00E430B8" w:rsidRPr="00E430B8" w:rsidTr="00E430B8">
        <w:tc>
          <w:tcPr>
            <w:tcW w:w="9395" w:type="dxa"/>
            <w:gridSpan w:val="4"/>
            <w:tcBorders>
              <w:top w:val="single" w:sz="6" w:space="0" w:color="000000"/>
              <w:left w:val="nil"/>
              <w:bottom w:val="nil"/>
              <w:right w:val="nil"/>
            </w:tcBorders>
            <w:shd w:val="clear" w:color="auto" w:fill="FFFFFF"/>
            <w:tcMar>
              <w:top w:w="15" w:type="dxa"/>
              <w:left w:w="15" w:type="dxa"/>
              <w:bottom w:w="15" w:type="dxa"/>
              <w:right w:w="15" w:type="dxa"/>
            </w:tcMar>
            <w:hideMark/>
          </w:tcPr>
          <w:p w:rsidR="00E430B8" w:rsidRPr="00E430B8" w:rsidRDefault="00E430B8" w:rsidP="00E430B8">
            <w:pPr>
              <w:spacing w:after="0" w:line="256" w:lineRule="auto"/>
              <w:jc w:val="center"/>
              <w:rPr>
                <w:rFonts w:eastAsia="Times New Roman"/>
                <w:b w:val="0"/>
                <w:i/>
                <w:iCs/>
                <w:color w:val="000000"/>
                <w:sz w:val="18"/>
                <w:szCs w:val="18"/>
                <w:lang w:eastAsia="en-US"/>
              </w:rPr>
            </w:pPr>
            <w:r w:rsidRPr="00E430B8">
              <w:rPr>
                <w:rFonts w:eastAsia="Times New Roman"/>
                <w:b w:val="0"/>
                <w:i/>
                <w:iCs/>
                <w:color w:val="000000"/>
                <w:sz w:val="18"/>
                <w:szCs w:val="18"/>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E430B8" w:rsidRPr="00E430B8" w:rsidTr="00E430B8">
        <w:trPr>
          <w:trHeight w:val="809"/>
        </w:trPr>
        <w:tc>
          <w:tcPr>
            <w:tcW w:w="9395" w:type="dxa"/>
            <w:gridSpan w:val="4"/>
            <w:shd w:val="clear" w:color="auto" w:fill="FFFFFF"/>
            <w:tcMar>
              <w:top w:w="15" w:type="dxa"/>
              <w:left w:w="15" w:type="dxa"/>
              <w:bottom w:w="15" w:type="dxa"/>
              <w:right w:w="15" w:type="dxa"/>
            </w:tcMar>
            <w:hideMark/>
          </w:tcPr>
          <w:p w:rsidR="00E430B8" w:rsidRPr="00E430B8" w:rsidRDefault="00E430B8" w:rsidP="00E430B8">
            <w:pPr>
              <w:spacing w:after="0" w:line="256" w:lineRule="auto"/>
              <w:jc w:val="both"/>
              <w:rPr>
                <w:rFonts w:eastAsia="Times New Roman"/>
                <w:b w:val="0"/>
                <w:color w:val="000000"/>
                <w:sz w:val="24"/>
                <w:szCs w:val="24"/>
                <w:lang w:eastAsia="en-US"/>
              </w:rPr>
            </w:pPr>
            <w:r w:rsidRPr="00E430B8">
              <w:rPr>
                <w:rFonts w:eastAsia="Times New Roman"/>
                <w:b w:val="0"/>
                <w:color w:val="000000"/>
                <w:sz w:val="24"/>
                <w:szCs w:val="24"/>
                <w:lang w:eastAsia="en-US"/>
              </w:rPr>
              <w:t xml:space="preserve">3. Необходимо представить в срок до «_____» ____________ </w:t>
            </w:r>
            <w:proofErr w:type="gramStart"/>
            <w:r w:rsidRPr="00E430B8">
              <w:rPr>
                <w:rFonts w:eastAsia="Times New Roman"/>
                <w:b w:val="0"/>
                <w:color w:val="000000"/>
                <w:sz w:val="24"/>
                <w:szCs w:val="24"/>
                <w:lang w:eastAsia="en-US"/>
              </w:rPr>
              <w:t>г</w:t>
            </w:r>
            <w:proofErr w:type="gramEnd"/>
            <w:r w:rsidRPr="00E430B8">
              <w:rPr>
                <w:rFonts w:eastAsia="Times New Roman"/>
                <w:b w:val="0"/>
                <w:color w:val="000000"/>
                <w:sz w:val="24"/>
                <w:szCs w:val="24"/>
                <w:lang w:eastAsia="en-US"/>
              </w:rPr>
              <w:t>.:</w:t>
            </w:r>
          </w:p>
          <w:p w:rsidR="00E430B8" w:rsidRPr="00E430B8" w:rsidRDefault="00E430B8" w:rsidP="00E430B8">
            <w:pPr>
              <w:spacing w:after="0" w:line="256" w:lineRule="auto"/>
              <w:jc w:val="both"/>
              <w:rPr>
                <w:rFonts w:eastAsia="Times New Roman"/>
                <w:b w:val="0"/>
                <w:color w:val="000000"/>
                <w:sz w:val="24"/>
                <w:szCs w:val="24"/>
                <w:lang w:eastAsia="en-US"/>
              </w:rPr>
            </w:pPr>
            <w:r w:rsidRPr="00E430B8">
              <w:rPr>
                <w:rFonts w:eastAsia="Times New Roman"/>
                <w:b w:val="0"/>
                <w:color w:val="000000"/>
                <w:sz w:val="24"/>
                <w:szCs w:val="24"/>
                <w:lang w:eastAsia="en-US"/>
              </w:rPr>
              <w:t>1) …</w:t>
            </w:r>
          </w:p>
          <w:p w:rsidR="00E430B8" w:rsidRPr="00E430B8" w:rsidRDefault="00E430B8" w:rsidP="00E430B8">
            <w:pPr>
              <w:spacing w:after="0" w:line="256" w:lineRule="auto"/>
              <w:jc w:val="both"/>
              <w:rPr>
                <w:rFonts w:eastAsia="Times New Roman"/>
                <w:b w:val="0"/>
                <w:color w:val="000000"/>
                <w:sz w:val="24"/>
                <w:szCs w:val="24"/>
                <w:lang w:eastAsia="en-US"/>
              </w:rPr>
            </w:pPr>
            <w:r w:rsidRPr="00E430B8">
              <w:rPr>
                <w:rFonts w:eastAsia="Times New Roman"/>
                <w:b w:val="0"/>
                <w:color w:val="000000"/>
                <w:sz w:val="24"/>
                <w:szCs w:val="24"/>
                <w:lang w:eastAsia="en-US"/>
              </w:rPr>
              <w:t>2) …</w:t>
            </w:r>
          </w:p>
        </w:tc>
      </w:tr>
      <w:tr w:rsidR="00E430B8" w:rsidRPr="00E430B8" w:rsidTr="00E430B8">
        <w:tc>
          <w:tcPr>
            <w:tcW w:w="9395" w:type="dxa"/>
            <w:gridSpan w:val="4"/>
            <w:tcBorders>
              <w:top w:val="single" w:sz="6" w:space="0" w:color="000000"/>
              <w:left w:val="nil"/>
              <w:bottom w:val="nil"/>
              <w:right w:val="nil"/>
            </w:tcBorders>
            <w:shd w:val="clear" w:color="auto" w:fill="FFFFFF"/>
            <w:tcMar>
              <w:top w:w="15" w:type="dxa"/>
              <w:left w:w="15" w:type="dxa"/>
              <w:bottom w:w="15" w:type="dxa"/>
              <w:right w:w="15" w:type="dxa"/>
            </w:tcMar>
            <w:hideMark/>
          </w:tcPr>
          <w:p w:rsidR="00E430B8" w:rsidRPr="00E430B8" w:rsidRDefault="00E430B8" w:rsidP="00E430B8">
            <w:pPr>
              <w:spacing w:after="0" w:line="256" w:lineRule="auto"/>
              <w:jc w:val="center"/>
              <w:rPr>
                <w:rFonts w:eastAsia="Times New Roman"/>
                <w:b w:val="0"/>
                <w:i/>
                <w:iCs/>
                <w:color w:val="000000"/>
                <w:sz w:val="18"/>
                <w:szCs w:val="18"/>
                <w:lang w:eastAsia="en-US"/>
              </w:rPr>
            </w:pPr>
            <w:r w:rsidRPr="00E430B8">
              <w:rPr>
                <w:rFonts w:eastAsia="Times New Roman"/>
                <w:b w:val="0"/>
                <w:i/>
                <w:iCs/>
                <w:color w:val="000000"/>
                <w:sz w:val="18"/>
                <w:szCs w:val="18"/>
                <w:lang w:eastAsia="en-US"/>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E430B8" w:rsidRPr="00E430B8" w:rsidTr="00E430B8">
        <w:tc>
          <w:tcPr>
            <w:tcW w:w="9395" w:type="dxa"/>
            <w:gridSpan w:val="4"/>
            <w:shd w:val="clear" w:color="auto" w:fill="FFFFFF"/>
            <w:tcMar>
              <w:top w:w="15" w:type="dxa"/>
              <w:left w:w="15" w:type="dxa"/>
              <w:bottom w:w="15" w:type="dxa"/>
              <w:right w:w="15" w:type="dxa"/>
            </w:tcMar>
          </w:tcPr>
          <w:p w:rsidR="00E430B8" w:rsidRPr="00E430B8" w:rsidRDefault="00E430B8" w:rsidP="00E430B8">
            <w:pPr>
              <w:spacing w:after="0" w:line="256" w:lineRule="auto"/>
              <w:jc w:val="both"/>
              <w:rPr>
                <w:rFonts w:eastAsia="Times New Roman"/>
                <w:b w:val="0"/>
                <w:color w:val="000000"/>
                <w:sz w:val="24"/>
                <w:szCs w:val="24"/>
                <w:lang w:eastAsia="en-US"/>
              </w:rPr>
            </w:pPr>
            <w:r w:rsidRPr="00E430B8">
              <w:rPr>
                <w:rFonts w:eastAsia="Times New Roman"/>
                <w:b w:val="0"/>
                <w:color w:val="000000"/>
                <w:sz w:val="24"/>
                <w:szCs w:val="24"/>
                <w:lang w:eastAsia="en-US"/>
              </w:rPr>
              <w:t xml:space="preserve">4. </w:t>
            </w:r>
            <w:proofErr w:type="spellStart"/>
            <w:r w:rsidRPr="00E430B8">
              <w:rPr>
                <w:rFonts w:eastAsia="Times New Roman"/>
                <w:b w:val="0"/>
                <w:color w:val="000000"/>
                <w:sz w:val="24"/>
                <w:szCs w:val="24"/>
                <w:lang w:eastAsia="en-US"/>
              </w:rPr>
              <w:t>Истребуемые</w:t>
            </w:r>
            <w:proofErr w:type="spellEnd"/>
            <w:r w:rsidRPr="00E430B8">
              <w:rPr>
                <w:rFonts w:eastAsia="Times New Roman"/>
                <w:b w:val="0"/>
                <w:color w:val="000000"/>
                <w:sz w:val="24"/>
                <w:szCs w:val="24"/>
                <w:lang w:eastAsia="en-US"/>
              </w:rPr>
              <w:t xml:space="preserve"> документы необходимо направить в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E430B8">
              <w:rPr>
                <w:rFonts w:eastAsia="Times New Roman"/>
                <w:b w:val="0"/>
                <w:i/>
                <w:color w:val="000000"/>
                <w:sz w:val="24"/>
                <w:szCs w:val="24"/>
                <w:lang w:eastAsia="en-US"/>
              </w:rPr>
              <w:t xml:space="preserve">(указать </w:t>
            </w:r>
            <w:proofErr w:type="gramStart"/>
            <w:r w:rsidRPr="00E430B8">
              <w:rPr>
                <w:rFonts w:eastAsia="Times New Roman"/>
                <w:b w:val="0"/>
                <w:i/>
                <w:color w:val="000000"/>
                <w:sz w:val="24"/>
                <w:szCs w:val="24"/>
                <w:lang w:eastAsia="en-US"/>
              </w:rPr>
              <w:t>нужное</w:t>
            </w:r>
            <w:proofErr w:type="gramEnd"/>
            <w:r w:rsidRPr="00E430B8">
              <w:rPr>
                <w:rFonts w:eastAsia="Times New Roman"/>
                <w:b w:val="0"/>
                <w:i/>
                <w:color w:val="000000"/>
                <w:sz w:val="24"/>
                <w:szCs w:val="24"/>
                <w:lang w:eastAsia="en-US"/>
              </w:rPr>
              <w:t>)</w:t>
            </w:r>
            <w:r w:rsidRPr="00E430B8">
              <w:rPr>
                <w:rFonts w:eastAsia="Times New Roman"/>
                <w:b w:val="0"/>
                <w:color w:val="000000"/>
                <w:sz w:val="24"/>
                <w:szCs w:val="24"/>
                <w:lang w:eastAsia="en-US"/>
              </w:rPr>
              <w:t>.</w:t>
            </w:r>
          </w:p>
          <w:p w:rsidR="00E430B8" w:rsidRPr="00E430B8" w:rsidRDefault="00E430B8" w:rsidP="00E430B8">
            <w:pPr>
              <w:spacing w:after="0" w:line="256" w:lineRule="auto"/>
              <w:ind w:firstLine="709"/>
              <w:jc w:val="both"/>
              <w:rPr>
                <w:rFonts w:eastAsia="Times New Roman"/>
                <w:b w:val="0"/>
                <w:color w:val="000000"/>
                <w:sz w:val="24"/>
                <w:szCs w:val="24"/>
                <w:lang w:eastAsia="en-US"/>
              </w:rPr>
            </w:pPr>
            <w:r w:rsidRPr="00E430B8">
              <w:rPr>
                <w:rFonts w:eastAsia="Times New Roman"/>
                <w:b w:val="0"/>
                <w:color w:val="000000"/>
                <w:sz w:val="24"/>
                <w:szCs w:val="24"/>
                <w:lang w:eastAsia="en-US"/>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E430B8" w:rsidRPr="00E430B8" w:rsidRDefault="00E430B8" w:rsidP="00E430B8">
            <w:pPr>
              <w:spacing w:after="0" w:line="256" w:lineRule="auto"/>
              <w:jc w:val="both"/>
              <w:rPr>
                <w:rFonts w:eastAsia="Times New Roman"/>
                <w:b w:val="0"/>
                <w:color w:val="000000"/>
                <w:sz w:val="28"/>
                <w:szCs w:val="28"/>
                <w:lang w:eastAsia="en-US"/>
              </w:rPr>
            </w:pPr>
          </w:p>
        </w:tc>
      </w:tr>
      <w:tr w:rsidR="00E430B8" w:rsidRPr="00E430B8" w:rsidTr="00E430B8">
        <w:trPr>
          <w:gridAfter w:val="1"/>
          <w:wAfter w:w="39" w:type="dxa"/>
        </w:trPr>
        <w:tc>
          <w:tcPr>
            <w:tcW w:w="5544" w:type="dxa"/>
            <w:tcBorders>
              <w:top w:val="single" w:sz="6" w:space="0" w:color="000000"/>
              <w:left w:val="nil"/>
              <w:bottom w:val="nil"/>
              <w:right w:val="nil"/>
            </w:tcBorders>
            <w:shd w:val="clear" w:color="auto" w:fill="auto"/>
            <w:tcMar>
              <w:top w:w="15" w:type="dxa"/>
              <w:left w:w="15" w:type="dxa"/>
              <w:bottom w:w="15" w:type="dxa"/>
              <w:right w:w="15" w:type="dxa"/>
            </w:tcMar>
            <w:hideMark/>
          </w:tcPr>
          <w:p w:rsidR="00E430B8" w:rsidRPr="00E430B8" w:rsidRDefault="00E430B8" w:rsidP="00E430B8">
            <w:pPr>
              <w:spacing w:after="0" w:line="256" w:lineRule="auto"/>
              <w:rPr>
                <w:rFonts w:ascii="Calibri" w:hAnsi="Calibri"/>
                <w:b w:val="0"/>
                <w:sz w:val="22"/>
                <w:szCs w:val="22"/>
                <w:lang w:eastAsia="en-US"/>
              </w:rPr>
            </w:pPr>
          </w:p>
        </w:tc>
        <w:tc>
          <w:tcPr>
            <w:tcW w:w="931" w:type="dxa"/>
            <w:shd w:val="clear" w:color="auto" w:fill="auto"/>
            <w:tcMar>
              <w:top w:w="15" w:type="dxa"/>
              <w:left w:w="15" w:type="dxa"/>
              <w:bottom w:w="15" w:type="dxa"/>
              <w:right w:w="15" w:type="dxa"/>
            </w:tcMar>
            <w:hideMark/>
          </w:tcPr>
          <w:p w:rsidR="00E430B8" w:rsidRPr="00E430B8" w:rsidRDefault="00E430B8" w:rsidP="00E430B8">
            <w:pPr>
              <w:spacing w:after="0" w:line="256" w:lineRule="auto"/>
              <w:rPr>
                <w:rFonts w:ascii="Calibri" w:hAnsi="Calibri"/>
                <w:b w:val="0"/>
                <w:sz w:val="22"/>
                <w:szCs w:val="22"/>
                <w:lang w:eastAsia="en-US"/>
              </w:rPr>
            </w:pPr>
          </w:p>
        </w:tc>
        <w:tc>
          <w:tcPr>
            <w:tcW w:w="2881" w:type="dxa"/>
            <w:shd w:val="clear" w:color="auto" w:fill="auto"/>
            <w:tcMar>
              <w:top w:w="15" w:type="dxa"/>
              <w:left w:w="15" w:type="dxa"/>
              <w:bottom w:w="15" w:type="dxa"/>
              <w:right w:w="15" w:type="dxa"/>
            </w:tcMar>
            <w:hideMark/>
          </w:tcPr>
          <w:p w:rsidR="00E430B8" w:rsidRPr="00E430B8" w:rsidRDefault="00E430B8" w:rsidP="00E430B8">
            <w:pPr>
              <w:spacing w:after="0" w:line="256" w:lineRule="auto"/>
              <w:rPr>
                <w:rFonts w:ascii="Calibri" w:hAnsi="Calibri"/>
                <w:b w:val="0"/>
                <w:sz w:val="22"/>
                <w:szCs w:val="22"/>
                <w:lang w:eastAsia="en-US"/>
              </w:rPr>
            </w:pPr>
          </w:p>
        </w:tc>
      </w:tr>
      <w:tr w:rsidR="00E430B8" w:rsidRPr="00E430B8" w:rsidTr="00E430B8">
        <w:trPr>
          <w:gridAfter w:val="1"/>
          <w:wAfter w:w="39" w:type="dxa"/>
        </w:trPr>
        <w:tc>
          <w:tcPr>
            <w:tcW w:w="5544" w:type="dxa"/>
            <w:shd w:val="clear" w:color="auto" w:fill="auto"/>
            <w:tcMar>
              <w:top w:w="15" w:type="dxa"/>
              <w:left w:w="15" w:type="dxa"/>
              <w:bottom w:w="15" w:type="dxa"/>
              <w:right w:w="15" w:type="dxa"/>
            </w:tcMar>
            <w:hideMark/>
          </w:tcPr>
          <w:p w:rsidR="00E430B8" w:rsidRPr="00E430B8" w:rsidRDefault="00E430B8" w:rsidP="00E430B8">
            <w:pPr>
              <w:spacing w:after="0" w:line="256" w:lineRule="auto"/>
              <w:rPr>
                <w:rFonts w:ascii="Calibri" w:hAnsi="Calibri"/>
                <w:b w:val="0"/>
                <w:sz w:val="22"/>
                <w:szCs w:val="22"/>
                <w:lang w:eastAsia="en-US"/>
              </w:rPr>
            </w:pPr>
          </w:p>
        </w:tc>
        <w:tc>
          <w:tcPr>
            <w:tcW w:w="931" w:type="dxa"/>
            <w:shd w:val="clear" w:color="auto" w:fill="auto"/>
            <w:tcMar>
              <w:top w:w="15" w:type="dxa"/>
              <w:left w:w="15" w:type="dxa"/>
              <w:bottom w:w="15" w:type="dxa"/>
              <w:right w:w="15" w:type="dxa"/>
            </w:tcMar>
            <w:hideMark/>
          </w:tcPr>
          <w:p w:rsidR="00E430B8" w:rsidRPr="00E430B8" w:rsidRDefault="00E430B8" w:rsidP="00E430B8">
            <w:pPr>
              <w:spacing w:after="0" w:line="256" w:lineRule="auto"/>
              <w:rPr>
                <w:rFonts w:ascii="Calibri" w:hAnsi="Calibri"/>
                <w:b w:val="0"/>
                <w:sz w:val="22"/>
                <w:szCs w:val="22"/>
                <w:lang w:eastAsia="en-US"/>
              </w:rPr>
            </w:pPr>
          </w:p>
        </w:tc>
        <w:tc>
          <w:tcPr>
            <w:tcW w:w="2881" w:type="dxa"/>
            <w:tcBorders>
              <w:top w:val="single" w:sz="6" w:space="0" w:color="000000"/>
              <w:left w:val="nil"/>
              <w:bottom w:val="nil"/>
              <w:right w:val="nil"/>
            </w:tcBorders>
            <w:shd w:val="clear" w:color="auto" w:fill="auto"/>
            <w:tcMar>
              <w:top w:w="15" w:type="dxa"/>
              <w:left w:w="15" w:type="dxa"/>
              <w:bottom w:w="15" w:type="dxa"/>
              <w:right w:w="15" w:type="dxa"/>
            </w:tcMar>
            <w:hideMark/>
          </w:tcPr>
          <w:p w:rsidR="00E430B8" w:rsidRPr="00E430B8" w:rsidRDefault="00E430B8" w:rsidP="00E430B8">
            <w:pPr>
              <w:spacing w:after="0" w:line="256" w:lineRule="auto"/>
              <w:rPr>
                <w:rFonts w:ascii="Calibri" w:hAnsi="Calibri"/>
                <w:b w:val="0"/>
                <w:sz w:val="22"/>
                <w:szCs w:val="22"/>
                <w:lang w:eastAsia="en-US"/>
              </w:rPr>
            </w:pPr>
          </w:p>
        </w:tc>
      </w:tr>
      <w:tr w:rsidR="00E430B8" w:rsidRPr="00E430B8" w:rsidTr="00E430B8">
        <w:trPr>
          <w:gridAfter w:val="1"/>
          <w:wAfter w:w="39" w:type="dxa"/>
        </w:trPr>
        <w:tc>
          <w:tcPr>
            <w:tcW w:w="9356" w:type="dxa"/>
            <w:gridSpan w:val="3"/>
            <w:shd w:val="clear" w:color="auto" w:fill="auto"/>
            <w:tcMar>
              <w:top w:w="15" w:type="dxa"/>
              <w:left w:w="15" w:type="dxa"/>
              <w:bottom w:w="15" w:type="dxa"/>
              <w:right w:w="15" w:type="dxa"/>
            </w:tcMar>
          </w:tcPr>
          <w:p w:rsidR="00E430B8" w:rsidRPr="00E430B8" w:rsidRDefault="00E430B8" w:rsidP="00E430B8">
            <w:pPr>
              <w:spacing w:after="0" w:line="256" w:lineRule="auto"/>
              <w:ind w:right="-7"/>
              <w:rPr>
                <w:rFonts w:eastAsia="Times New Roman"/>
                <w:b w:val="0"/>
                <w:i/>
                <w:iCs/>
                <w:color w:val="000000"/>
                <w:sz w:val="18"/>
                <w:szCs w:val="18"/>
                <w:lang w:eastAsia="en-US"/>
              </w:rPr>
            </w:pPr>
            <w:r w:rsidRPr="00E430B8">
              <w:rPr>
                <w:rFonts w:eastAsia="Times New Roman"/>
                <w:b w:val="0"/>
                <w:i/>
                <w:iCs/>
                <w:color w:val="000000"/>
                <w:sz w:val="18"/>
                <w:szCs w:val="18"/>
                <w:lang w:eastAsia="en-US"/>
              </w:rPr>
              <w:t xml:space="preserve"> (должность, фамилия, имя, отчество (при наличии</w:t>
            </w:r>
            <w:proofErr w:type="gramStart"/>
            <w:r w:rsidRPr="00E430B8">
              <w:rPr>
                <w:rFonts w:eastAsia="Times New Roman"/>
                <w:b w:val="0"/>
                <w:i/>
                <w:iCs/>
                <w:color w:val="000000"/>
                <w:sz w:val="18"/>
                <w:szCs w:val="18"/>
                <w:lang w:eastAsia="en-US"/>
              </w:rPr>
              <w:t>)д</w:t>
            </w:r>
            <w:proofErr w:type="gramEnd"/>
            <w:r w:rsidRPr="00E430B8">
              <w:rPr>
                <w:rFonts w:eastAsia="Times New Roman"/>
                <w:b w:val="0"/>
                <w:i/>
                <w:iCs/>
                <w:color w:val="000000"/>
                <w:sz w:val="18"/>
                <w:szCs w:val="18"/>
                <w:lang w:eastAsia="en-US"/>
              </w:rPr>
              <w:t>олжностного лица,                                            (подпись)</w:t>
            </w:r>
          </w:p>
          <w:p w:rsidR="00E430B8" w:rsidRPr="00E430B8" w:rsidRDefault="00E430B8" w:rsidP="00E430B8">
            <w:pPr>
              <w:spacing w:after="0" w:line="256" w:lineRule="auto"/>
              <w:ind w:right="-7"/>
              <w:rPr>
                <w:rFonts w:eastAsia="Times New Roman"/>
                <w:b w:val="0"/>
                <w:i/>
                <w:iCs/>
                <w:color w:val="000000"/>
                <w:sz w:val="18"/>
                <w:szCs w:val="18"/>
                <w:lang w:eastAsia="en-US"/>
              </w:rPr>
            </w:pPr>
            <w:r w:rsidRPr="00E430B8">
              <w:rPr>
                <w:rFonts w:eastAsia="Times New Roman"/>
                <w:b w:val="0"/>
                <w:i/>
                <w:iCs/>
                <w:color w:val="000000"/>
                <w:sz w:val="18"/>
                <w:szCs w:val="18"/>
                <w:lang w:eastAsia="en-US"/>
              </w:rPr>
              <w:t xml:space="preserve">  уполномоченного осуществлять контрольное мероприятие)                                                                                                            </w:t>
            </w:r>
          </w:p>
          <w:p w:rsidR="00E430B8" w:rsidRPr="00E430B8" w:rsidRDefault="00E430B8" w:rsidP="00E430B8">
            <w:pPr>
              <w:spacing w:after="0" w:line="256" w:lineRule="auto"/>
              <w:rPr>
                <w:rFonts w:eastAsia="Times New Roman"/>
                <w:b w:val="0"/>
                <w:color w:val="000000"/>
                <w:sz w:val="24"/>
                <w:szCs w:val="24"/>
                <w:lang w:eastAsia="en-US"/>
              </w:rPr>
            </w:pPr>
            <w:r w:rsidRPr="00E430B8">
              <w:rPr>
                <w:rFonts w:eastAsia="Times New Roman"/>
                <w:b w:val="0"/>
                <w:color w:val="000000"/>
                <w:sz w:val="24"/>
                <w:szCs w:val="24"/>
                <w:lang w:eastAsia="en-US"/>
              </w:rPr>
              <w:t>Требование о предоставлении документов получил</w:t>
            </w:r>
          </w:p>
          <w:p w:rsidR="00E430B8" w:rsidRPr="00E430B8" w:rsidRDefault="00E430B8" w:rsidP="00E430B8">
            <w:pPr>
              <w:spacing w:after="0" w:line="256" w:lineRule="auto"/>
              <w:rPr>
                <w:rFonts w:eastAsia="Times New Roman"/>
                <w:b w:val="0"/>
                <w:color w:val="000000"/>
                <w:sz w:val="24"/>
                <w:szCs w:val="24"/>
                <w:lang w:eastAsia="en-US"/>
              </w:rPr>
            </w:pPr>
            <w:r w:rsidRPr="00E430B8">
              <w:rPr>
                <w:rFonts w:eastAsia="Times New Roman"/>
                <w:b w:val="0"/>
                <w:color w:val="000000"/>
                <w:sz w:val="24"/>
                <w:szCs w:val="24"/>
                <w:lang w:eastAsia="en-US"/>
              </w:rPr>
              <w:t>_________________                                                    __________________________________</w:t>
            </w:r>
          </w:p>
          <w:p w:rsidR="00E430B8" w:rsidRPr="00E430B8" w:rsidRDefault="00E430B8" w:rsidP="00E430B8">
            <w:pPr>
              <w:spacing w:after="0" w:line="256" w:lineRule="auto"/>
              <w:ind w:right="-7"/>
              <w:jc w:val="right"/>
              <w:rPr>
                <w:rFonts w:eastAsia="Times New Roman"/>
                <w:b w:val="0"/>
                <w:i/>
                <w:color w:val="000000"/>
                <w:sz w:val="18"/>
                <w:szCs w:val="18"/>
                <w:lang w:eastAsia="en-US"/>
              </w:rPr>
            </w:pPr>
            <w:r w:rsidRPr="00E430B8">
              <w:rPr>
                <w:rFonts w:eastAsia="Times New Roman"/>
                <w:b w:val="0"/>
                <w:i/>
                <w:iCs/>
                <w:color w:val="000000"/>
                <w:sz w:val="18"/>
                <w:szCs w:val="18"/>
                <w:lang w:eastAsia="en-US"/>
              </w:rPr>
              <w:t xml:space="preserve">              </w:t>
            </w:r>
            <w:proofErr w:type="gramStart"/>
            <w:r w:rsidRPr="00E430B8">
              <w:rPr>
                <w:rFonts w:eastAsia="Times New Roman"/>
                <w:b w:val="0"/>
                <w:i/>
                <w:iCs/>
                <w:color w:val="000000"/>
                <w:sz w:val="18"/>
                <w:szCs w:val="18"/>
                <w:lang w:eastAsia="en-US"/>
              </w:rPr>
              <w:t>(подпись)</w:t>
            </w:r>
            <w:r w:rsidRPr="00E430B8">
              <w:rPr>
                <w:rFonts w:eastAsia="Times New Roman"/>
                <w:b w:val="0"/>
                <w:i/>
                <w:color w:val="000000"/>
                <w:sz w:val="18"/>
                <w:szCs w:val="18"/>
                <w:lang w:eastAsia="en-US"/>
              </w:rPr>
              <w:t xml:space="preserve">                                                                                                        (фамилия, имя и (при наличии) отчество подписавшего лица, наименование должности подписавшего  </w:t>
            </w:r>
            <w:proofErr w:type="gramEnd"/>
          </w:p>
          <w:p w:rsidR="00E430B8" w:rsidRPr="00E430B8" w:rsidRDefault="00E430B8" w:rsidP="00E430B8">
            <w:pPr>
              <w:spacing w:after="0" w:line="256" w:lineRule="auto"/>
              <w:ind w:right="-7"/>
              <w:jc w:val="right"/>
              <w:rPr>
                <w:rFonts w:eastAsia="Times New Roman"/>
                <w:b w:val="0"/>
                <w:i/>
                <w:color w:val="000000"/>
                <w:sz w:val="18"/>
                <w:szCs w:val="18"/>
                <w:lang w:eastAsia="en-US"/>
              </w:rPr>
            </w:pPr>
            <w:r w:rsidRPr="00E430B8">
              <w:rPr>
                <w:rFonts w:eastAsia="Times New Roman"/>
                <w:b w:val="0"/>
                <w:i/>
                <w:color w:val="000000"/>
                <w:sz w:val="18"/>
                <w:szCs w:val="18"/>
                <w:lang w:eastAsia="en-US"/>
              </w:rPr>
              <w:t xml:space="preserve">лица либо указание на то, что подписавшее лицо </w:t>
            </w:r>
          </w:p>
          <w:p w:rsidR="00E430B8" w:rsidRPr="00E430B8" w:rsidRDefault="00E430B8" w:rsidP="00E430B8">
            <w:pPr>
              <w:spacing w:after="0" w:line="256" w:lineRule="auto"/>
              <w:ind w:right="-7"/>
              <w:jc w:val="right"/>
              <w:rPr>
                <w:rFonts w:eastAsia="Times New Roman"/>
                <w:b w:val="0"/>
                <w:color w:val="000000"/>
                <w:sz w:val="28"/>
                <w:szCs w:val="28"/>
                <w:lang w:eastAsia="en-US"/>
              </w:rPr>
            </w:pPr>
            <w:r w:rsidRPr="00E430B8">
              <w:rPr>
                <w:rFonts w:eastAsia="Times New Roman"/>
                <w:b w:val="0"/>
                <w:i/>
                <w:color w:val="000000"/>
                <w:sz w:val="18"/>
                <w:szCs w:val="18"/>
                <w:lang w:eastAsia="en-US"/>
              </w:rPr>
              <w:t>является представителем по доверенности)</w:t>
            </w:r>
          </w:p>
          <w:p w:rsidR="00E430B8" w:rsidRPr="00E430B8" w:rsidRDefault="00E430B8" w:rsidP="00E430B8">
            <w:pPr>
              <w:spacing w:after="0" w:line="256" w:lineRule="auto"/>
              <w:rPr>
                <w:rFonts w:eastAsia="Times New Roman"/>
                <w:b w:val="0"/>
                <w:color w:val="000000"/>
                <w:sz w:val="16"/>
                <w:szCs w:val="16"/>
                <w:lang w:eastAsia="en-US"/>
              </w:rPr>
            </w:pPr>
          </w:p>
        </w:tc>
      </w:tr>
      <w:tr w:rsidR="00E430B8" w:rsidRPr="00E430B8" w:rsidTr="00E430B8">
        <w:trPr>
          <w:gridAfter w:val="1"/>
          <w:wAfter w:w="39" w:type="dxa"/>
        </w:trPr>
        <w:tc>
          <w:tcPr>
            <w:tcW w:w="9356"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E430B8" w:rsidRPr="00E430B8" w:rsidRDefault="00E430B8" w:rsidP="00E430B8">
            <w:pPr>
              <w:spacing w:after="0" w:line="256" w:lineRule="auto"/>
              <w:rPr>
                <w:rFonts w:eastAsia="Times New Roman"/>
                <w:b w:val="0"/>
                <w:color w:val="000000"/>
                <w:sz w:val="24"/>
                <w:szCs w:val="24"/>
                <w:vertAlign w:val="superscript"/>
                <w:lang w:eastAsia="en-US"/>
              </w:rPr>
            </w:pPr>
            <w:r w:rsidRPr="00E430B8">
              <w:rPr>
                <w:rFonts w:eastAsia="Times New Roman"/>
                <w:b w:val="0"/>
                <w:color w:val="000000"/>
                <w:sz w:val="24"/>
                <w:szCs w:val="24"/>
                <w:lang w:eastAsia="en-US"/>
              </w:rPr>
              <w:t xml:space="preserve">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w:t>
            </w:r>
            <w:r w:rsidRPr="00E430B8">
              <w:rPr>
                <w:rFonts w:eastAsia="Times New Roman"/>
                <w:b w:val="0"/>
                <w:color w:val="000000"/>
                <w:sz w:val="24"/>
                <w:szCs w:val="24"/>
                <w:lang w:eastAsia="en-US"/>
              </w:rPr>
              <w:lastRenderedPageBreak/>
              <w:t>электронном портале</w:t>
            </w:r>
            <w:r w:rsidRPr="00E430B8">
              <w:rPr>
                <w:rFonts w:eastAsia="Times New Roman"/>
                <w:b w:val="0"/>
                <w:color w:val="000000"/>
                <w:sz w:val="24"/>
                <w:szCs w:val="24"/>
                <w:vertAlign w:val="superscript"/>
                <w:lang w:eastAsia="en-US"/>
              </w:rPr>
              <w:t>*</w:t>
            </w:r>
          </w:p>
        </w:tc>
      </w:tr>
    </w:tbl>
    <w:p w:rsidR="00E430B8" w:rsidRPr="00E430B8" w:rsidRDefault="00E430B8" w:rsidP="00E4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val="0"/>
          <w:color w:val="000000"/>
          <w:sz w:val="21"/>
          <w:szCs w:val="21"/>
        </w:rPr>
      </w:pPr>
      <w:r w:rsidRPr="00E430B8">
        <w:rPr>
          <w:rFonts w:ascii="Courier New" w:eastAsia="Times New Roman" w:hAnsi="Courier New" w:cs="Courier New"/>
          <w:b w:val="0"/>
          <w:color w:val="000000"/>
          <w:sz w:val="21"/>
          <w:szCs w:val="21"/>
        </w:rPr>
        <w:lastRenderedPageBreak/>
        <w:t>──────────────────────────────</w:t>
      </w:r>
    </w:p>
    <w:p w:rsidR="00E430B8" w:rsidRPr="00E430B8" w:rsidRDefault="00E430B8" w:rsidP="00E430B8">
      <w:pPr>
        <w:tabs>
          <w:tab w:val="num" w:pos="200"/>
        </w:tabs>
        <w:spacing w:after="0" w:line="240" w:lineRule="auto"/>
        <w:outlineLvl w:val="0"/>
        <w:rPr>
          <w:rFonts w:eastAsia="Times New Roman"/>
          <w:b w:val="0"/>
          <w:color w:val="000000"/>
          <w:sz w:val="24"/>
          <w:szCs w:val="24"/>
        </w:rPr>
      </w:pPr>
      <w:r w:rsidRPr="00E430B8">
        <w:rPr>
          <w:rFonts w:eastAsia="Times New Roman"/>
          <w:b w:val="0"/>
          <w:color w:val="000000"/>
          <w:sz w:val="21"/>
          <w:szCs w:val="21"/>
        </w:rPr>
        <w:t>* Отметка размещается после реализации указанных в ней действий</w:t>
      </w:r>
    </w:p>
    <w:p w:rsidR="00E430B8" w:rsidRPr="00E430B8" w:rsidRDefault="00E430B8" w:rsidP="00E430B8">
      <w:pPr>
        <w:spacing w:after="0" w:line="256" w:lineRule="auto"/>
        <w:jc w:val="right"/>
        <w:rPr>
          <w:rFonts w:eastAsia="Times New Roman"/>
          <w:b w:val="0"/>
          <w:color w:val="000000"/>
          <w:sz w:val="24"/>
          <w:szCs w:val="24"/>
        </w:rPr>
      </w:pPr>
      <w:r w:rsidRPr="00E430B8">
        <w:rPr>
          <w:rFonts w:eastAsia="Times New Roman"/>
          <w:b w:val="0"/>
          <w:color w:val="000000"/>
          <w:sz w:val="24"/>
          <w:szCs w:val="24"/>
        </w:rPr>
        <w:br w:type="page"/>
      </w:r>
      <w:r w:rsidRPr="00E430B8">
        <w:rPr>
          <w:rFonts w:eastAsia="Times New Roman"/>
          <w:b w:val="0"/>
          <w:color w:val="000000"/>
          <w:sz w:val="24"/>
          <w:szCs w:val="24"/>
        </w:rPr>
        <w:lastRenderedPageBreak/>
        <w:t xml:space="preserve">Приложение № 5 </w:t>
      </w:r>
    </w:p>
    <w:p w:rsidR="00E430B8" w:rsidRPr="00E430B8" w:rsidRDefault="00E430B8" w:rsidP="00E430B8">
      <w:pPr>
        <w:spacing w:after="0" w:line="240" w:lineRule="auto"/>
        <w:ind w:left="4536"/>
        <w:jc w:val="right"/>
        <w:rPr>
          <w:rFonts w:eastAsia="Times New Roman"/>
          <w:b w:val="0"/>
          <w:color w:val="000000"/>
          <w:sz w:val="24"/>
          <w:szCs w:val="24"/>
        </w:rPr>
      </w:pPr>
      <w:r w:rsidRPr="00E430B8">
        <w:rPr>
          <w:rFonts w:eastAsia="Times New Roman"/>
          <w:b w:val="0"/>
          <w:color w:val="000000"/>
          <w:sz w:val="24"/>
          <w:szCs w:val="24"/>
        </w:rPr>
        <w:t>к постановлению администрации городского округа Кинешма</w:t>
      </w:r>
    </w:p>
    <w:p w:rsidR="00E430B8" w:rsidRPr="00E430B8" w:rsidRDefault="00E430B8" w:rsidP="00E430B8">
      <w:pPr>
        <w:tabs>
          <w:tab w:val="num" w:pos="200"/>
        </w:tabs>
        <w:spacing w:after="0" w:line="240" w:lineRule="auto"/>
        <w:ind w:left="4536"/>
        <w:jc w:val="right"/>
        <w:outlineLvl w:val="0"/>
        <w:rPr>
          <w:rFonts w:eastAsia="Times New Roman"/>
          <w:b w:val="0"/>
          <w:color w:val="000000"/>
          <w:sz w:val="24"/>
          <w:szCs w:val="24"/>
        </w:rPr>
      </w:pPr>
      <w:r w:rsidRPr="00E430B8">
        <w:rPr>
          <w:rFonts w:eastAsia="Times New Roman"/>
          <w:b w:val="0"/>
          <w:color w:val="000000"/>
          <w:sz w:val="24"/>
          <w:szCs w:val="24"/>
        </w:rPr>
        <w:t>от 16.12.2021  № 1406-п</w:t>
      </w:r>
    </w:p>
    <w:p w:rsidR="00E430B8" w:rsidRPr="00E430B8" w:rsidRDefault="00E430B8" w:rsidP="00E430B8">
      <w:pPr>
        <w:tabs>
          <w:tab w:val="num" w:pos="200"/>
        </w:tabs>
        <w:spacing w:after="0" w:line="240" w:lineRule="auto"/>
        <w:ind w:left="4536"/>
        <w:jc w:val="right"/>
        <w:outlineLvl w:val="0"/>
        <w:rPr>
          <w:rFonts w:eastAsia="Times New Roman"/>
          <w:b w:val="0"/>
          <w:color w:val="000000"/>
          <w:sz w:val="24"/>
          <w:szCs w:val="24"/>
          <w:shd w:val="clear" w:color="auto" w:fill="FFFFFF"/>
        </w:rPr>
      </w:pPr>
      <w:proofErr w:type="gramStart"/>
      <w:r w:rsidRPr="00E430B8">
        <w:rPr>
          <w:rFonts w:eastAsia="Times New Roman"/>
          <w:b w:val="0"/>
          <w:color w:val="000000"/>
          <w:sz w:val="24"/>
          <w:szCs w:val="24"/>
        </w:rPr>
        <w:t>(Типовая форма протокола</w:t>
      </w:r>
      <w:r w:rsidRPr="00E430B8">
        <w:rPr>
          <w:rFonts w:eastAsia="Times New Roman"/>
          <w:b w:val="0"/>
          <w:color w:val="000000"/>
          <w:sz w:val="24"/>
          <w:szCs w:val="24"/>
          <w:shd w:val="clear" w:color="auto" w:fill="FFFFFF"/>
        </w:rPr>
        <w:t> </w:t>
      </w:r>
      <w:proofErr w:type="gramEnd"/>
    </w:p>
    <w:p w:rsidR="00E430B8" w:rsidRPr="00E430B8" w:rsidRDefault="00E430B8" w:rsidP="00E430B8">
      <w:pPr>
        <w:tabs>
          <w:tab w:val="num" w:pos="200"/>
        </w:tabs>
        <w:spacing w:after="0" w:line="240" w:lineRule="auto"/>
        <w:ind w:left="4536"/>
        <w:jc w:val="right"/>
        <w:outlineLvl w:val="0"/>
        <w:rPr>
          <w:rFonts w:eastAsia="Times New Roman"/>
          <w:b w:val="0"/>
          <w:color w:val="000000"/>
          <w:sz w:val="24"/>
          <w:szCs w:val="24"/>
          <w:shd w:val="clear" w:color="auto" w:fill="FFFFFF"/>
        </w:rPr>
      </w:pPr>
      <w:r w:rsidRPr="00E430B8">
        <w:rPr>
          <w:rFonts w:eastAsia="Times New Roman"/>
          <w:b w:val="0"/>
          <w:color w:val="000000"/>
          <w:sz w:val="24"/>
          <w:szCs w:val="24"/>
          <w:shd w:val="clear" w:color="auto" w:fill="FFFFFF"/>
        </w:rPr>
        <w:t>инструментального обследования)</w:t>
      </w:r>
    </w:p>
    <w:tbl>
      <w:tblPr>
        <w:tblW w:w="9540" w:type="dxa"/>
        <w:shd w:val="clear" w:color="auto" w:fill="FFFFFF"/>
        <w:tblLook w:val="04A0" w:firstRow="1" w:lastRow="0" w:firstColumn="1" w:lastColumn="0" w:noHBand="0" w:noVBand="1"/>
      </w:tblPr>
      <w:tblGrid>
        <w:gridCol w:w="9540"/>
      </w:tblGrid>
      <w:tr w:rsidR="00E430B8" w:rsidRPr="00E430B8" w:rsidTr="00E430B8">
        <w:tc>
          <w:tcPr>
            <w:tcW w:w="9540" w:type="dxa"/>
            <w:shd w:val="clear" w:color="auto" w:fill="FFFFFF"/>
            <w:tcMar>
              <w:top w:w="15" w:type="dxa"/>
              <w:left w:w="15" w:type="dxa"/>
              <w:bottom w:w="15" w:type="dxa"/>
              <w:right w:w="15" w:type="dxa"/>
            </w:tcMar>
            <w:hideMark/>
          </w:tcPr>
          <w:p w:rsidR="00E430B8" w:rsidRPr="00E430B8" w:rsidRDefault="00E430B8" w:rsidP="00E430B8">
            <w:pPr>
              <w:spacing w:after="160" w:line="256" w:lineRule="auto"/>
              <w:rPr>
                <w:rFonts w:ascii="Calibri" w:hAnsi="Calibri"/>
                <w:b w:val="0"/>
                <w:sz w:val="22"/>
                <w:szCs w:val="22"/>
                <w:lang w:eastAsia="en-US"/>
              </w:rPr>
            </w:pPr>
          </w:p>
        </w:tc>
      </w:tr>
      <w:tr w:rsidR="00E430B8" w:rsidRPr="00E430B8" w:rsidTr="00E430B8">
        <w:tc>
          <w:tcPr>
            <w:tcW w:w="9540"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E430B8" w:rsidRPr="00E430B8" w:rsidRDefault="00E430B8" w:rsidP="00E430B8">
            <w:pPr>
              <w:spacing w:after="0" w:line="256" w:lineRule="auto"/>
              <w:jc w:val="center"/>
              <w:rPr>
                <w:rFonts w:eastAsia="Times New Roman"/>
                <w:b w:val="0"/>
                <w:i/>
                <w:iCs/>
                <w:color w:val="000000"/>
                <w:sz w:val="18"/>
                <w:szCs w:val="18"/>
                <w:lang w:eastAsia="en-US"/>
              </w:rPr>
            </w:pPr>
            <w:r w:rsidRPr="00E430B8">
              <w:rPr>
                <w:rFonts w:eastAsia="Times New Roman"/>
                <w:b w:val="0"/>
                <w:i/>
                <w:iCs/>
                <w:color w:val="000000"/>
                <w:sz w:val="18"/>
                <w:szCs w:val="18"/>
                <w:lang w:eastAsia="en-US"/>
              </w:rPr>
              <w:t>(указывается наименование контрольного органа)</w:t>
            </w:r>
          </w:p>
        </w:tc>
      </w:tr>
      <w:tr w:rsidR="00E430B8" w:rsidRPr="00E430B8" w:rsidTr="00E430B8">
        <w:tc>
          <w:tcPr>
            <w:tcW w:w="9540" w:type="dxa"/>
            <w:shd w:val="clear" w:color="auto" w:fill="FFFFFF"/>
            <w:tcMar>
              <w:top w:w="15" w:type="dxa"/>
              <w:left w:w="15" w:type="dxa"/>
              <w:bottom w:w="15" w:type="dxa"/>
              <w:right w:w="15" w:type="dxa"/>
            </w:tcMar>
            <w:hideMark/>
          </w:tcPr>
          <w:p w:rsidR="00E430B8" w:rsidRPr="00E430B8" w:rsidRDefault="00E430B8" w:rsidP="00E430B8">
            <w:pPr>
              <w:spacing w:after="0" w:line="256" w:lineRule="auto"/>
              <w:jc w:val="center"/>
              <w:rPr>
                <w:rFonts w:eastAsia="Times New Roman"/>
                <w:b w:val="0"/>
                <w:color w:val="000000"/>
                <w:sz w:val="24"/>
                <w:szCs w:val="24"/>
                <w:lang w:eastAsia="en-US"/>
              </w:rPr>
            </w:pPr>
            <w:r w:rsidRPr="00E430B8">
              <w:rPr>
                <w:rFonts w:eastAsia="Times New Roman"/>
                <w:b w:val="0"/>
                <w:color w:val="000000"/>
                <w:sz w:val="24"/>
                <w:szCs w:val="24"/>
                <w:lang w:eastAsia="en-US"/>
              </w:rPr>
              <w:t xml:space="preserve">от «___» ___________ 20__ г., </w:t>
            </w:r>
          </w:p>
          <w:p w:rsidR="00E430B8" w:rsidRPr="00E430B8" w:rsidRDefault="00E430B8" w:rsidP="00E430B8">
            <w:pPr>
              <w:spacing w:after="0" w:line="256" w:lineRule="auto"/>
              <w:jc w:val="center"/>
              <w:rPr>
                <w:rFonts w:eastAsia="Times New Roman"/>
                <w:b w:val="0"/>
                <w:i/>
                <w:iCs/>
                <w:color w:val="000000"/>
                <w:sz w:val="18"/>
                <w:szCs w:val="18"/>
                <w:lang w:eastAsia="en-US"/>
              </w:rPr>
            </w:pPr>
            <w:r w:rsidRPr="00E430B8">
              <w:rPr>
                <w:rFonts w:eastAsia="Times New Roman"/>
                <w:b w:val="0"/>
                <w:i/>
                <w:iCs/>
                <w:color w:val="000000"/>
                <w:sz w:val="18"/>
                <w:szCs w:val="18"/>
                <w:lang w:eastAsia="en-US"/>
              </w:rPr>
              <w:t>(дата составления протокола)</w:t>
            </w:r>
          </w:p>
        </w:tc>
      </w:tr>
      <w:tr w:rsidR="00E430B8" w:rsidRPr="00E430B8" w:rsidTr="00E430B8">
        <w:tc>
          <w:tcPr>
            <w:tcW w:w="9540" w:type="dxa"/>
            <w:shd w:val="clear" w:color="auto" w:fill="FFFFFF"/>
            <w:tcMar>
              <w:top w:w="15" w:type="dxa"/>
              <w:left w:w="15" w:type="dxa"/>
              <w:bottom w:w="15" w:type="dxa"/>
              <w:right w:w="15" w:type="dxa"/>
            </w:tcMar>
            <w:hideMark/>
          </w:tcPr>
          <w:p w:rsidR="00E430B8" w:rsidRPr="00E430B8" w:rsidRDefault="00E430B8" w:rsidP="00E430B8">
            <w:pPr>
              <w:spacing w:after="0" w:line="256" w:lineRule="auto"/>
              <w:rPr>
                <w:rFonts w:ascii="Calibri" w:hAnsi="Calibri"/>
                <w:b w:val="0"/>
                <w:sz w:val="22"/>
                <w:szCs w:val="22"/>
                <w:lang w:eastAsia="en-US"/>
              </w:rPr>
            </w:pPr>
          </w:p>
        </w:tc>
      </w:tr>
      <w:tr w:rsidR="00E430B8" w:rsidRPr="00E430B8" w:rsidTr="00E430B8">
        <w:tc>
          <w:tcPr>
            <w:tcW w:w="9540" w:type="dxa"/>
            <w:shd w:val="clear" w:color="auto" w:fill="FFFFFF"/>
            <w:tcMar>
              <w:top w:w="15" w:type="dxa"/>
              <w:left w:w="15" w:type="dxa"/>
              <w:bottom w:w="15" w:type="dxa"/>
              <w:right w:w="15" w:type="dxa"/>
            </w:tcMar>
            <w:hideMark/>
          </w:tcPr>
          <w:p w:rsidR="00E430B8" w:rsidRPr="00E430B8" w:rsidRDefault="00E430B8" w:rsidP="00E430B8">
            <w:pPr>
              <w:spacing w:after="0" w:line="256" w:lineRule="auto"/>
              <w:jc w:val="both"/>
              <w:rPr>
                <w:rFonts w:eastAsia="Times New Roman"/>
                <w:b w:val="0"/>
                <w:color w:val="000000"/>
                <w:sz w:val="28"/>
                <w:szCs w:val="28"/>
                <w:lang w:eastAsia="en-US"/>
              </w:rPr>
            </w:pPr>
            <w:r w:rsidRPr="00E430B8">
              <w:rPr>
                <w:rFonts w:eastAsia="Times New Roman"/>
                <w:b w:val="0"/>
                <w:color w:val="000000"/>
                <w:sz w:val="28"/>
                <w:szCs w:val="28"/>
                <w:lang w:eastAsia="en-US"/>
              </w:rPr>
              <w:t> </w:t>
            </w:r>
          </w:p>
        </w:tc>
      </w:tr>
      <w:tr w:rsidR="00E430B8" w:rsidRPr="00E430B8" w:rsidTr="00E430B8">
        <w:tc>
          <w:tcPr>
            <w:tcW w:w="9540"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E430B8" w:rsidRPr="00E430B8" w:rsidRDefault="00E430B8" w:rsidP="00E430B8">
            <w:pPr>
              <w:spacing w:after="0" w:line="256" w:lineRule="auto"/>
              <w:jc w:val="center"/>
              <w:rPr>
                <w:rFonts w:eastAsia="Times New Roman"/>
                <w:b w:val="0"/>
                <w:i/>
                <w:iCs/>
                <w:color w:val="000000"/>
                <w:sz w:val="18"/>
                <w:szCs w:val="18"/>
                <w:lang w:eastAsia="en-US"/>
              </w:rPr>
            </w:pPr>
            <w:r w:rsidRPr="00E430B8">
              <w:rPr>
                <w:rFonts w:eastAsia="Times New Roman"/>
                <w:b w:val="0"/>
                <w:i/>
                <w:iCs/>
                <w:color w:val="000000"/>
                <w:sz w:val="18"/>
                <w:szCs w:val="18"/>
                <w:lang w:eastAsia="en-US"/>
              </w:rPr>
              <w:t>(место составления протокола)</w:t>
            </w:r>
          </w:p>
        </w:tc>
      </w:tr>
      <w:tr w:rsidR="00E430B8" w:rsidRPr="00E430B8" w:rsidTr="00E430B8">
        <w:tc>
          <w:tcPr>
            <w:tcW w:w="9540" w:type="dxa"/>
            <w:shd w:val="clear" w:color="auto" w:fill="FFFFFF"/>
            <w:tcMar>
              <w:top w:w="15" w:type="dxa"/>
              <w:left w:w="15" w:type="dxa"/>
              <w:bottom w:w="15" w:type="dxa"/>
              <w:right w:w="15" w:type="dxa"/>
            </w:tcMar>
            <w:hideMark/>
          </w:tcPr>
          <w:p w:rsidR="00E430B8" w:rsidRPr="00E430B8" w:rsidRDefault="00E430B8" w:rsidP="00E430B8">
            <w:pPr>
              <w:spacing w:after="0" w:line="256" w:lineRule="auto"/>
              <w:jc w:val="center"/>
              <w:rPr>
                <w:rFonts w:eastAsia="Times New Roman"/>
                <w:color w:val="000000"/>
                <w:sz w:val="28"/>
                <w:szCs w:val="28"/>
                <w:lang w:eastAsia="en-US"/>
              </w:rPr>
            </w:pPr>
            <w:r w:rsidRPr="00E430B8">
              <w:rPr>
                <w:rFonts w:eastAsia="Times New Roman"/>
                <w:color w:val="000000"/>
                <w:sz w:val="28"/>
                <w:szCs w:val="28"/>
                <w:lang w:eastAsia="en-US"/>
              </w:rPr>
              <w:t>Протокол</w:t>
            </w:r>
            <w:r w:rsidRPr="00E430B8">
              <w:rPr>
                <w:rFonts w:eastAsia="Times New Roman"/>
                <w:color w:val="000000"/>
                <w:sz w:val="28"/>
                <w:szCs w:val="28"/>
                <w:shd w:val="clear" w:color="auto" w:fill="FFFFFF"/>
                <w:lang w:eastAsia="en-US"/>
              </w:rPr>
              <w:t> инструментального обследования</w:t>
            </w:r>
          </w:p>
        </w:tc>
      </w:tr>
      <w:tr w:rsidR="00E430B8" w:rsidRPr="00E430B8" w:rsidTr="00E430B8">
        <w:tc>
          <w:tcPr>
            <w:tcW w:w="9540" w:type="dxa"/>
            <w:shd w:val="clear" w:color="auto" w:fill="FFFFFF"/>
            <w:tcMar>
              <w:top w:w="15" w:type="dxa"/>
              <w:left w:w="15" w:type="dxa"/>
              <w:bottom w:w="15" w:type="dxa"/>
              <w:right w:w="15" w:type="dxa"/>
            </w:tcMar>
          </w:tcPr>
          <w:p w:rsidR="00E430B8" w:rsidRPr="00E430B8" w:rsidRDefault="00E430B8" w:rsidP="00E430B8">
            <w:pPr>
              <w:widowControl w:val="0"/>
              <w:autoSpaceDE w:val="0"/>
              <w:autoSpaceDN w:val="0"/>
              <w:adjustRightInd w:val="0"/>
              <w:spacing w:after="0" w:line="256" w:lineRule="auto"/>
              <w:jc w:val="both"/>
              <w:textAlignment w:val="baseline"/>
              <w:rPr>
                <w:rFonts w:eastAsia="Times New Roman"/>
                <w:b w:val="0"/>
                <w:color w:val="000000"/>
                <w:sz w:val="24"/>
                <w:szCs w:val="24"/>
                <w:lang w:eastAsia="en-US"/>
              </w:rPr>
            </w:pPr>
          </w:p>
          <w:p w:rsidR="00E430B8" w:rsidRPr="00E430B8" w:rsidRDefault="00E430B8" w:rsidP="00E430B8">
            <w:pPr>
              <w:widowControl w:val="0"/>
              <w:autoSpaceDE w:val="0"/>
              <w:autoSpaceDN w:val="0"/>
              <w:adjustRightInd w:val="0"/>
              <w:spacing w:after="0" w:line="256" w:lineRule="auto"/>
              <w:jc w:val="both"/>
              <w:textAlignment w:val="baseline"/>
              <w:rPr>
                <w:rFonts w:eastAsia="Times New Roman"/>
                <w:b w:val="0"/>
                <w:bCs/>
                <w:color w:val="000000"/>
                <w:sz w:val="24"/>
                <w:szCs w:val="24"/>
                <w:lang w:eastAsia="en-US"/>
              </w:rPr>
            </w:pPr>
            <w:r w:rsidRPr="00E430B8">
              <w:rPr>
                <w:rFonts w:eastAsia="Times New Roman"/>
                <w:b w:val="0"/>
                <w:color w:val="000000"/>
                <w:sz w:val="24"/>
                <w:szCs w:val="24"/>
                <w:lang w:eastAsia="en-US"/>
              </w:rPr>
              <w:t xml:space="preserve">1. </w:t>
            </w:r>
            <w:r w:rsidRPr="00E430B8">
              <w:rPr>
                <w:rFonts w:eastAsia="Times New Roman"/>
                <w:b w:val="0"/>
                <w:bCs/>
                <w:color w:val="000000"/>
                <w:sz w:val="24"/>
                <w:szCs w:val="24"/>
                <w:lang w:eastAsia="en-US"/>
              </w:rPr>
              <w:t>Вид муниципального контроля:</w:t>
            </w:r>
          </w:p>
          <w:p w:rsidR="00E430B8" w:rsidRPr="00E430B8" w:rsidRDefault="00E430B8" w:rsidP="00E430B8">
            <w:pPr>
              <w:widowControl w:val="0"/>
              <w:autoSpaceDE w:val="0"/>
              <w:autoSpaceDN w:val="0"/>
              <w:adjustRightInd w:val="0"/>
              <w:spacing w:after="0" w:line="256" w:lineRule="auto"/>
              <w:jc w:val="both"/>
              <w:textAlignment w:val="baseline"/>
              <w:rPr>
                <w:rFonts w:eastAsia="Times New Roman"/>
                <w:b w:val="0"/>
                <w:bCs/>
                <w:color w:val="000000"/>
                <w:sz w:val="24"/>
                <w:szCs w:val="24"/>
                <w:lang w:eastAsia="en-US"/>
              </w:rPr>
            </w:pPr>
            <w:r w:rsidRPr="00E430B8">
              <w:rPr>
                <w:rFonts w:eastAsia="Times New Roman"/>
                <w:b w:val="0"/>
                <w:bCs/>
                <w:color w:val="000000"/>
                <w:sz w:val="24"/>
                <w:szCs w:val="24"/>
                <w:lang w:eastAsia="en-US"/>
              </w:rPr>
              <w:t>_____________________________________________________________________________</w:t>
            </w:r>
          </w:p>
          <w:p w:rsidR="00E430B8" w:rsidRPr="00E430B8" w:rsidRDefault="00E430B8" w:rsidP="00E430B8">
            <w:pPr>
              <w:widowControl w:val="0"/>
              <w:autoSpaceDE w:val="0"/>
              <w:autoSpaceDN w:val="0"/>
              <w:adjustRightInd w:val="0"/>
              <w:spacing w:after="0" w:line="256" w:lineRule="auto"/>
              <w:jc w:val="center"/>
              <w:textAlignment w:val="baseline"/>
              <w:rPr>
                <w:rFonts w:eastAsia="Times New Roman"/>
                <w:b w:val="0"/>
                <w:bCs/>
                <w:color w:val="000000"/>
                <w:sz w:val="18"/>
                <w:szCs w:val="18"/>
                <w:lang w:eastAsia="en-US"/>
              </w:rPr>
            </w:pPr>
            <w:r w:rsidRPr="00E430B8">
              <w:rPr>
                <w:rFonts w:eastAsia="Times New Roman"/>
                <w:b w:val="0"/>
                <w:bCs/>
                <w:i/>
                <w:iCs/>
                <w:color w:val="000000"/>
                <w:sz w:val="18"/>
                <w:szCs w:val="18"/>
                <w:lang w:eastAsia="en-US"/>
              </w:rPr>
              <w:t>(указывается</w:t>
            </w:r>
            <w:r w:rsidRPr="00E430B8">
              <w:rPr>
                <w:rFonts w:eastAsia="Times New Roman"/>
                <w:b w:val="0"/>
                <w:i/>
                <w:iCs/>
                <w:color w:val="000000"/>
                <w:sz w:val="18"/>
                <w:szCs w:val="18"/>
                <w:lang w:eastAsia="en-US"/>
              </w:rPr>
              <w:t xml:space="preserve"> конкретный  вид муниципального контроля)</w:t>
            </w:r>
          </w:p>
        </w:tc>
      </w:tr>
      <w:tr w:rsidR="00E430B8" w:rsidRPr="00E430B8" w:rsidTr="00E430B8">
        <w:tc>
          <w:tcPr>
            <w:tcW w:w="9540" w:type="dxa"/>
            <w:shd w:val="clear" w:color="auto" w:fill="FFFFFF"/>
            <w:tcMar>
              <w:top w:w="15" w:type="dxa"/>
              <w:left w:w="15" w:type="dxa"/>
              <w:bottom w:w="15" w:type="dxa"/>
              <w:right w:w="15" w:type="dxa"/>
            </w:tcMar>
            <w:hideMark/>
          </w:tcPr>
          <w:p w:rsidR="00E430B8" w:rsidRPr="00E430B8" w:rsidRDefault="00E430B8" w:rsidP="00E430B8">
            <w:pPr>
              <w:spacing w:after="0" w:line="256" w:lineRule="auto"/>
              <w:jc w:val="both"/>
              <w:rPr>
                <w:rFonts w:eastAsia="Times New Roman"/>
                <w:b w:val="0"/>
                <w:color w:val="000000"/>
                <w:sz w:val="24"/>
                <w:szCs w:val="24"/>
                <w:lang w:eastAsia="en-US"/>
              </w:rPr>
            </w:pPr>
            <w:r w:rsidRPr="00E430B8">
              <w:rPr>
                <w:rFonts w:eastAsia="Times New Roman"/>
                <w:b w:val="0"/>
                <w:color w:val="000000"/>
                <w:sz w:val="24"/>
                <w:szCs w:val="24"/>
                <w:lang w:eastAsia="en-US"/>
              </w:rPr>
              <w:t>2. И</w:t>
            </w:r>
            <w:r w:rsidRPr="00E430B8">
              <w:rPr>
                <w:rFonts w:eastAsia="Times New Roman"/>
                <w:b w:val="0"/>
                <w:color w:val="000000"/>
                <w:sz w:val="24"/>
                <w:szCs w:val="24"/>
                <w:shd w:val="clear" w:color="auto" w:fill="FFFFFF"/>
                <w:lang w:eastAsia="en-US"/>
              </w:rPr>
              <w:t>нструментальное обследование</w:t>
            </w:r>
            <w:r w:rsidRPr="00E430B8">
              <w:rPr>
                <w:rFonts w:eastAsia="Times New Roman"/>
                <w:b w:val="0"/>
                <w:color w:val="000000"/>
                <w:sz w:val="24"/>
                <w:szCs w:val="24"/>
                <w:lang w:eastAsia="en-US"/>
              </w:rPr>
              <w:t xml:space="preserve"> проведено______________________________________</w:t>
            </w:r>
          </w:p>
          <w:p w:rsidR="00E430B8" w:rsidRPr="00E430B8" w:rsidRDefault="00E430B8" w:rsidP="00E430B8">
            <w:pPr>
              <w:spacing w:after="0" w:line="256" w:lineRule="auto"/>
              <w:jc w:val="both"/>
              <w:rPr>
                <w:rFonts w:eastAsia="Times New Roman"/>
                <w:b w:val="0"/>
                <w:color w:val="000000"/>
                <w:sz w:val="24"/>
                <w:szCs w:val="24"/>
                <w:lang w:eastAsia="en-US"/>
              </w:rPr>
            </w:pPr>
            <w:r w:rsidRPr="00E430B8">
              <w:rPr>
                <w:rFonts w:eastAsia="Times New Roman"/>
                <w:b w:val="0"/>
                <w:color w:val="000000"/>
                <w:sz w:val="24"/>
                <w:szCs w:val="24"/>
                <w:lang w:eastAsia="en-US"/>
              </w:rPr>
              <w:t xml:space="preserve"> </w:t>
            </w:r>
          </w:p>
        </w:tc>
      </w:tr>
      <w:tr w:rsidR="00E430B8" w:rsidRPr="00E430B8" w:rsidTr="00E430B8">
        <w:tc>
          <w:tcPr>
            <w:tcW w:w="9540" w:type="dxa"/>
            <w:shd w:val="clear" w:color="auto" w:fill="FFFFFF"/>
            <w:tcMar>
              <w:top w:w="15" w:type="dxa"/>
              <w:left w:w="15" w:type="dxa"/>
              <w:bottom w:w="15" w:type="dxa"/>
              <w:right w:w="15" w:type="dxa"/>
            </w:tcMar>
            <w:hideMark/>
          </w:tcPr>
          <w:p w:rsidR="00E430B8" w:rsidRPr="00E430B8" w:rsidRDefault="00E430B8" w:rsidP="00E430B8">
            <w:pPr>
              <w:spacing w:after="0" w:line="256" w:lineRule="auto"/>
              <w:rPr>
                <w:rFonts w:ascii="Calibri" w:hAnsi="Calibri"/>
                <w:b w:val="0"/>
                <w:sz w:val="22"/>
                <w:szCs w:val="22"/>
                <w:lang w:eastAsia="en-US"/>
              </w:rPr>
            </w:pPr>
          </w:p>
        </w:tc>
      </w:tr>
      <w:tr w:rsidR="00E430B8" w:rsidRPr="00E430B8" w:rsidTr="00E430B8">
        <w:tc>
          <w:tcPr>
            <w:tcW w:w="9540"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E430B8" w:rsidRPr="00E430B8" w:rsidRDefault="00E430B8" w:rsidP="00E430B8">
            <w:pPr>
              <w:autoSpaceDE w:val="0"/>
              <w:autoSpaceDN w:val="0"/>
              <w:adjustRightInd w:val="0"/>
              <w:spacing w:after="0" w:line="256" w:lineRule="auto"/>
              <w:jc w:val="both"/>
              <w:rPr>
                <w:b w:val="0"/>
                <w:i/>
                <w:iCs/>
                <w:color w:val="000000"/>
                <w:sz w:val="18"/>
                <w:szCs w:val="18"/>
                <w:lang w:eastAsia="en-US"/>
              </w:rPr>
            </w:pPr>
            <w:r w:rsidRPr="00E430B8">
              <w:rPr>
                <w:rFonts w:eastAsia="Times New Roman"/>
                <w:b w:val="0"/>
                <w:i/>
                <w:iCs/>
                <w:color w:val="000000"/>
                <w:sz w:val="18"/>
                <w:szCs w:val="18"/>
                <w:lang w:eastAsia="en-US"/>
              </w:rPr>
              <w:t xml:space="preserve">(указываются фамилии, имена, отчества (при наличии), и (или) должность </w:t>
            </w:r>
            <w:r w:rsidRPr="00E430B8">
              <w:rPr>
                <w:rFonts w:eastAsia="Times New Roman"/>
                <w:b w:val="0"/>
                <w:i/>
                <w:iCs/>
                <w:color w:val="000000"/>
                <w:sz w:val="18"/>
                <w:szCs w:val="18"/>
                <w:shd w:val="clear" w:color="auto" w:fill="FFFFFF"/>
                <w:lang w:eastAsia="en-US"/>
              </w:rPr>
              <w:t xml:space="preserve">привлеченного специалиста, </w:t>
            </w:r>
            <w:r w:rsidRPr="00E430B8">
              <w:rPr>
                <w:b w:val="0"/>
                <w:i/>
                <w:iCs/>
                <w:color w:val="000000"/>
                <w:sz w:val="18"/>
                <w:szCs w:val="18"/>
                <w:lang w:eastAsia="en-US"/>
              </w:rPr>
              <w:t>имеющего допуск к работе на специальном оборудовании, технических приборах</w:t>
            </w:r>
            <w:r w:rsidRPr="00E430B8">
              <w:rPr>
                <w:rFonts w:eastAsia="Times New Roman"/>
                <w:b w:val="0"/>
                <w:i/>
                <w:iCs/>
                <w:color w:val="000000"/>
                <w:sz w:val="18"/>
                <w:szCs w:val="18"/>
                <w:lang w:eastAsia="en-US"/>
              </w:rPr>
              <w:t>)</w:t>
            </w:r>
          </w:p>
        </w:tc>
      </w:tr>
      <w:tr w:rsidR="00E430B8" w:rsidRPr="00E430B8" w:rsidTr="00E430B8">
        <w:tc>
          <w:tcPr>
            <w:tcW w:w="9540" w:type="dxa"/>
            <w:shd w:val="clear" w:color="auto" w:fill="FFFFFF"/>
            <w:tcMar>
              <w:top w:w="15" w:type="dxa"/>
              <w:left w:w="15" w:type="dxa"/>
              <w:bottom w:w="15" w:type="dxa"/>
              <w:right w:w="15" w:type="dxa"/>
            </w:tcMar>
            <w:hideMark/>
          </w:tcPr>
          <w:p w:rsidR="00E430B8" w:rsidRPr="00E430B8" w:rsidRDefault="00E430B8" w:rsidP="00E430B8">
            <w:pPr>
              <w:spacing w:after="0" w:line="256" w:lineRule="auto"/>
              <w:rPr>
                <w:rFonts w:ascii="Calibri" w:hAnsi="Calibri"/>
                <w:b w:val="0"/>
                <w:sz w:val="22"/>
                <w:szCs w:val="22"/>
                <w:lang w:eastAsia="en-US"/>
              </w:rPr>
            </w:pPr>
          </w:p>
        </w:tc>
      </w:tr>
      <w:tr w:rsidR="00E430B8" w:rsidRPr="00E430B8" w:rsidTr="00E430B8">
        <w:tc>
          <w:tcPr>
            <w:tcW w:w="9540" w:type="dxa"/>
            <w:shd w:val="clear" w:color="auto" w:fill="FFFFFF"/>
            <w:tcMar>
              <w:top w:w="15" w:type="dxa"/>
              <w:left w:w="15" w:type="dxa"/>
              <w:bottom w:w="15" w:type="dxa"/>
              <w:right w:w="15" w:type="dxa"/>
            </w:tcMar>
          </w:tcPr>
          <w:p w:rsidR="00E430B8" w:rsidRPr="00E430B8" w:rsidRDefault="00E430B8" w:rsidP="00E430B8">
            <w:pPr>
              <w:spacing w:after="0" w:line="256" w:lineRule="auto"/>
              <w:jc w:val="both"/>
              <w:rPr>
                <w:rFonts w:eastAsia="Times New Roman"/>
                <w:b w:val="0"/>
                <w:color w:val="000000"/>
                <w:sz w:val="28"/>
                <w:szCs w:val="28"/>
                <w:lang w:eastAsia="en-US"/>
              </w:rPr>
            </w:pPr>
            <w:r w:rsidRPr="00E430B8">
              <w:rPr>
                <w:rFonts w:eastAsia="Times New Roman"/>
                <w:b w:val="0"/>
                <w:color w:val="000000"/>
                <w:sz w:val="24"/>
                <w:szCs w:val="24"/>
                <w:lang w:eastAsia="en-US"/>
              </w:rPr>
              <w:t xml:space="preserve">3. Подтверждение </w:t>
            </w:r>
            <w:r w:rsidRPr="00E430B8">
              <w:rPr>
                <w:b w:val="0"/>
                <w:color w:val="000000"/>
                <w:sz w:val="24"/>
                <w:szCs w:val="24"/>
                <w:lang w:eastAsia="en-US"/>
              </w:rPr>
              <w:t xml:space="preserve">допуска привлеченного </w:t>
            </w:r>
            <w:r w:rsidRPr="00E430B8">
              <w:rPr>
                <w:rFonts w:eastAsia="Times New Roman"/>
                <w:b w:val="0"/>
                <w:color w:val="000000"/>
                <w:sz w:val="24"/>
                <w:szCs w:val="24"/>
                <w:lang w:eastAsia="en-US"/>
              </w:rPr>
              <w:t>специалиста</w:t>
            </w:r>
            <w:r w:rsidRPr="00E430B8">
              <w:rPr>
                <w:b w:val="0"/>
                <w:color w:val="000000"/>
                <w:sz w:val="24"/>
                <w:szCs w:val="24"/>
                <w:lang w:eastAsia="en-US"/>
              </w:rPr>
              <w:t xml:space="preserve"> к работе на специальном оборудовании, технических приборах:____________________________________________</w:t>
            </w:r>
            <w:r w:rsidRPr="00E430B8">
              <w:rPr>
                <w:b w:val="0"/>
                <w:color w:val="000000"/>
                <w:sz w:val="28"/>
                <w:szCs w:val="28"/>
                <w:lang w:eastAsia="en-US"/>
              </w:rPr>
              <w:t xml:space="preserve"> _________________________________________________________________</w:t>
            </w:r>
          </w:p>
          <w:p w:rsidR="00E430B8" w:rsidRPr="00E430B8" w:rsidRDefault="00E430B8" w:rsidP="00E430B8">
            <w:pPr>
              <w:spacing w:after="0" w:line="256" w:lineRule="auto"/>
              <w:ind w:firstLine="694"/>
              <w:jc w:val="both"/>
              <w:rPr>
                <w:rFonts w:eastAsia="Times New Roman"/>
                <w:b w:val="0"/>
                <w:color w:val="000000"/>
                <w:sz w:val="28"/>
                <w:szCs w:val="28"/>
                <w:lang w:eastAsia="en-US"/>
              </w:rPr>
            </w:pPr>
          </w:p>
          <w:p w:rsidR="00E430B8" w:rsidRPr="00E430B8" w:rsidRDefault="00E430B8" w:rsidP="00E430B8">
            <w:pPr>
              <w:spacing w:after="0" w:line="256" w:lineRule="auto"/>
              <w:rPr>
                <w:rFonts w:eastAsia="Times New Roman"/>
                <w:b w:val="0"/>
                <w:color w:val="000000"/>
                <w:sz w:val="24"/>
                <w:szCs w:val="24"/>
                <w:lang w:eastAsia="en-US"/>
              </w:rPr>
            </w:pPr>
            <w:r w:rsidRPr="00E430B8">
              <w:rPr>
                <w:rFonts w:eastAsia="Times New Roman"/>
                <w:b w:val="0"/>
                <w:color w:val="000000"/>
                <w:sz w:val="24"/>
                <w:szCs w:val="24"/>
                <w:lang w:eastAsia="en-US"/>
              </w:rPr>
              <w:t>4. И</w:t>
            </w:r>
            <w:r w:rsidRPr="00E430B8">
              <w:rPr>
                <w:rFonts w:eastAsia="Times New Roman"/>
                <w:b w:val="0"/>
                <w:color w:val="000000"/>
                <w:sz w:val="24"/>
                <w:szCs w:val="24"/>
                <w:shd w:val="clear" w:color="auto" w:fill="FFFFFF"/>
                <w:lang w:eastAsia="en-US"/>
              </w:rPr>
              <w:t>нструментальное обследование</w:t>
            </w:r>
            <w:r w:rsidRPr="00E430B8">
              <w:rPr>
                <w:rFonts w:eastAsia="Times New Roman"/>
                <w:b w:val="0"/>
                <w:color w:val="000000"/>
                <w:sz w:val="24"/>
                <w:szCs w:val="24"/>
                <w:lang w:eastAsia="en-US"/>
              </w:rPr>
              <w:t xml:space="preserve"> проведено в отношении:</w:t>
            </w:r>
          </w:p>
        </w:tc>
      </w:tr>
      <w:tr w:rsidR="00E430B8" w:rsidRPr="00E430B8" w:rsidTr="00E430B8">
        <w:tc>
          <w:tcPr>
            <w:tcW w:w="9540"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E430B8" w:rsidRPr="00E430B8" w:rsidRDefault="00E430B8" w:rsidP="00E430B8">
            <w:pPr>
              <w:spacing w:after="0" w:line="256" w:lineRule="auto"/>
              <w:jc w:val="center"/>
              <w:rPr>
                <w:rFonts w:eastAsia="Times New Roman"/>
                <w:b w:val="0"/>
                <w:i/>
                <w:iCs/>
                <w:color w:val="000000"/>
                <w:sz w:val="18"/>
                <w:szCs w:val="18"/>
                <w:lang w:eastAsia="en-US"/>
              </w:rPr>
            </w:pPr>
            <w:r w:rsidRPr="00E430B8">
              <w:rPr>
                <w:rFonts w:eastAsia="Times New Roman"/>
                <w:b w:val="0"/>
                <w:i/>
                <w:iCs/>
                <w:color w:val="000000"/>
                <w:sz w:val="18"/>
                <w:szCs w:val="18"/>
                <w:lang w:eastAsia="en-US"/>
              </w:rPr>
              <w:t>(указываются идентифицирующие признаки предмета (предметов), в отношении которого проведено инструментальное обследование)</w:t>
            </w:r>
          </w:p>
        </w:tc>
      </w:tr>
      <w:tr w:rsidR="00E430B8" w:rsidRPr="00E430B8" w:rsidTr="00E430B8">
        <w:tc>
          <w:tcPr>
            <w:tcW w:w="9540" w:type="dxa"/>
            <w:shd w:val="clear" w:color="auto" w:fill="FFFFFF"/>
            <w:tcMar>
              <w:top w:w="15" w:type="dxa"/>
              <w:left w:w="15" w:type="dxa"/>
              <w:bottom w:w="15" w:type="dxa"/>
              <w:right w:w="15" w:type="dxa"/>
            </w:tcMar>
            <w:hideMark/>
          </w:tcPr>
          <w:p w:rsidR="00E430B8" w:rsidRPr="00E430B8" w:rsidRDefault="00E430B8" w:rsidP="00E430B8">
            <w:pPr>
              <w:spacing w:after="0" w:line="256" w:lineRule="auto"/>
              <w:rPr>
                <w:rFonts w:ascii="Calibri" w:hAnsi="Calibri"/>
                <w:b w:val="0"/>
                <w:sz w:val="22"/>
                <w:szCs w:val="22"/>
                <w:lang w:eastAsia="en-US"/>
              </w:rPr>
            </w:pPr>
          </w:p>
        </w:tc>
      </w:tr>
      <w:tr w:rsidR="00E430B8" w:rsidRPr="00E430B8" w:rsidTr="00E430B8">
        <w:tc>
          <w:tcPr>
            <w:tcW w:w="9540" w:type="dxa"/>
            <w:shd w:val="clear" w:color="auto" w:fill="FFFFFF"/>
            <w:tcMar>
              <w:top w:w="15" w:type="dxa"/>
              <w:left w:w="15" w:type="dxa"/>
              <w:bottom w:w="15" w:type="dxa"/>
              <w:right w:w="15" w:type="dxa"/>
            </w:tcMar>
          </w:tcPr>
          <w:tbl>
            <w:tblPr>
              <w:tblW w:w="9510" w:type="dxa"/>
              <w:shd w:val="clear" w:color="auto" w:fill="FFFFFF"/>
              <w:tblLook w:val="04A0" w:firstRow="1" w:lastRow="0" w:firstColumn="1" w:lastColumn="0" w:noHBand="0" w:noVBand="1"/>
            </w:tblPr>
            <w:tblGrid>
              <w:gridCol w:w="2933"/>
              <w:gridCol w:w="6577"/>
            </w:tblGrid>
            <w:tr w:rsidR="00E430B8" w:rsidRPr="00E430B8">
              <w:tc>
                <w:tcPr>
                  <w:tcW w:w="9510" w:type="dxa"/>
                  <w:gridSpan w:val="2"/>
                  <w:tcBorders>
                    <w:top w:val="nil"/>
                    <w:left w:val="nil"/>
                    <w:bottom w:val="single" w:sz="6" w:space="0" w:color="000000"/>
                    <w:right w:val="nil"/>
                  </w:tcBorders>
                  <w:shd w:val="clear" w:color="auto" w:fill="FFFFFF"/>
                  <w:tcMar>
                    <w:top w:w="15" w:type="dxa"/>
                    <w:left w:w="15" w:type="dxa"/>
                    <w:bottom w:w="15" w:type="dxa"/>
                    <w:right w:w="15" w:type="dxa"/>
                  </w:tcMar>
                  <w:hideMark/>
                </w:tcPr>
                <w:p w:rsidR="00E430B8" w:rsidRPr="00E430B8" w:rsidRDefault="00E430B8" w:rsidP="00E430B8">
                  <w:pPr>
                    <w:spacing w:after="0" w:line="256" w:lineRule="auto"/>
                    <w:jc w:val="both"/>
                    <w:rPr>
                      <w:rFonts w:eastAsia="Times New Roman"/>
                      <w:b w:val="0"/>
                      <w:color w:val="000000"/>
                      <w:sz w:val="24"/>
                      <w:szCs w:val="24"/>
                      <w:lang w:eastAsia="en-US"/>
                    </w:rPr>
                  </w:pPr>
                  <w:r w:rsidRPr="00E430B8">
                    <w:rPr>
                      <w:rFonts w:eastAsia="Times New Roman"/>
                      <w:b w:val="0"/>
                      <w:color w:val="000000"/>
                      <w:sz w:val="24"/>
                      <w:szCs w:val="24"/>
                      <w:lang w:eastAsia="en-US"/>
                    </w:rPr>
                    <w:t>5. Контролируемые лица:</w:t>
                  </w:r>
                </w:p>
              </w:tc>
            </w:tr>
            <w:tr w:rsidR="00E430B8" w:rsidRPr="00E430B8">
              <w:tc>
                <w:tcPr>
                  <w:tcW w:w="9510" w:type="dxa"/>
                  <w:gridSpan w:val="2"/>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E430B8" w:rsidRPr="00E430B8" w:rsidRDefault="00E430B8" w:rsidP="00E430B8">
                  <w:pPr>
                    <w:spacing w:after="0" w:line="256" w:lineRule="auto"/>
                    <w:jc w:val="center"/>
                    <w:rPr>
                      <w:rFonts w:eastAsia="Times New Roman"/>
                      <w:b w:val="0"/>
                      <w:i/>
                      <w:iCs/>
                      <w:color w:val="000000"/>
                      <w:sz w:val="18"/>
                      <w:szCs w:val="18"/>
                      <w:lang w:eastAsia="en-US"/>
                    </w:rPr>
                  </w:pPr>
                  <w:r w:rsidRPr="00E430B8">
                    <w:rPr>
                      <w:rFonts w:eastAsia="Times New Roman"/>
                      <w:b w:val="0"/>
                      <w:i/>
                      <w:iCs/>
                      <w:color w:val="000000"/>
                      <w:sz w:val="18"/>
                      <w:szCs w:val="18"/>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r w:rsidR="00E430B8" w:rsidRPr="00E430B8">
              <w:trPr>
                <w:gridAfter w:val="1"/>
                <w:wAfter w:w="6577" w:type="dxa"/>
              </w:trPr>
              <w:tc>
                <w:tcPr>
                  <w:tcW w:w="2933" w:type="dxa"/>
                  <w:shd w:val="clear" w:color="auto" w:fill="auto"/>
                  <w:tcMar>
                    <w:top w:w="15" w:type="dxa"/>
                    <w:left w:w="15" w:type="dxa"/>
                    <w:bottom w:w="15" w:type="dxa"/>
                    <w:right w:w="15" w:type="dxa"/>
                  </w:tcMar>
                  <w:hideMark/>
                </w:tcPr>
                <w:p w:rsidR="00E430B8" w:rsidRPr="00E430B8" w:rsidRDefault="00E430B8" w:rsidP="00E430B8">
                  <w:pPr>
                    <w:spacing w:after="0" w:line="256" w:lineRule="auto"/>
                    <w:rPr>
                      <w:rFonts w:ascii="Calibri" w:hAnsi="Calibri"/>
                      <w:b w:val="0"/>
                      <w:sz w:val="22"/>
                      <w:szCs w:val="22"/>
                      <w:lang w:eastAsia="en-US"/>
                    </w:rPr>
                  </w:pPr>
                </w:p>
              </w:tc>
            </w:tr>
          </w:tbl>
          <w:p w:rsidR="00E430B8" w:rsidRPr="00E430B8" w:rsidRDefault="00E430B8" w:rsidP="00E430B8">
            <w:pPr>
              <w:spacing w:after="0" w:line="256" w:lineRule="auto"/>
              <w:jc w:val="both"/>
              <w:rPr>
                <w:rFonts w:eastAsia="Times New Roman"/>
                <w:b w:val="0"/>
                <w:color w:val="000000"/>
                <w:sz w:val="24"/>
                <w:szCs w:val="24"/>
                <w:lang w:eastAsia="en-US"/>
              </w:rPr>
            </w:pPr>
          </w:p>
          <w:p w:rsidR="00E430B8" w:rsidRPr="00E430B8" w:rsidRDefault="00E430B8" w:rsidP="00E430B8">
            <w:pPr>
              <w:spacing w:after="0" w:line="256" w:lineRule="auto"/>
              <w:jc w:val="both"/>
              <w:rPr>
                <w:rFonts w:eastAsia="Times New Roman"/>
                <w:b w:val="0"/>
                <w:color w:val="000000"/>
                <w:sz w:val="28"/>
                <w:szCs w:val="28"/>
                <w:lang w:eastAsia="en-US"/>
              </w:rPr>
            </w:pPr>
            <w:r w:rsidRPr="00E430B8">
              <w:rPr>
                <w:rFonts w:eastAsia="Times New Roman"/>
                <w:b w:val="0"/>
                <w:color w:val="000000"/>
                <w:sz w:val="24"/>
                <w:szCs w:val="24"/>
                <w:lang w:eastAsia="en-US"/>
              </w:rPr>
              <w:t>6. И</w:t>
            </w:r>
            <w:r w:rsidRPr="00E430B8">
              <w:rPr>
                <w:rFonts w:eastAsia="Times New Roman"/>
                <w:b w:val="0"/>
                <w:color w:val="000000"/>
                <w:sz w:val="24"/>
                <w:szCs w:val="24"/>
                <w:shd w:val="clear" w:color="auto" w:fill="FFFFFF"/>
                <w:lang w:eastAsia="en-US"/>
              </w:rPr>
              <w:t>нструментальное обследование</w:t>
            </w:r>
            <w:r w:rsidRPr="00E430B8">
              <w:rPr>
                <w:rFonts w:eastAsia="Times New Roman"/>
                <w:b w:val="0"/>
                <w:color w:val="000000"/>
                <w:sz w:val="24"/>
                <w:szCs w:val="24"/>
                <w:lang w:eastAsia="en-US"/>
              </w:rPr>
              <w:t xml:space="preserve"> проведено с использованием следующего (следующих) специального оборудования / технических приборов </w:t>
            </w:r>
            <w:r w:rsidRPr="00E430B8">
              <w:rPr>
                <w:rFonts w:eastAsia="Times New Roman"/>
                <w:b w:val="0"/>
                <w:i/>
                <w:iCs/>
                <w:color w:val="000000"/>
                <w:sz w:val="24"/>
                <w:szCs w:val="24"/>
                <w:lang w:eastAsia="en-US"/>
              </w:rPr>
              <w:t>(указать нужное)</w:t>
            </w:r>
            <w:r w:rsidRPr="00E430B8">
              <w:rPr>
                <w:rFonts w:eastAsia="Times New Roman"/>
                <w:b w:val="0"/>
                <w:color w:val="000000"/>
                <w:sz w:val="28"/>
                <w:szCs w:val="28"/>
                <w:lang w:eastAsia="en-US"/>
              </w:rPr>
              <w:t>:</w:t>
            </w:r>
          </w:p>
          <w:p w:rsidR="00E430B8" w:rsidRPr="00E430B8" w:rsidRDefault="00E430B8" w:rsidP="00E430B8">
            <w:pPr>
              <w:spacing w:after="0" w:line="256" w:lineRule="auto"/>
              <w:jc w:val="both"/>
              <w:rPr>
                <w:rFonts w:eastAsia="Times New Roman"/>
                <w:b w:val="0"/>
                <w:color w:val="000000"/>
                <w:sz w:val="28"/>
                <w:szCs w:val="28"/>
                <w:lang w:eastAsia="en-US"/>
              </w:rPr>
            </w:pPr>
            <w:r w:rsidRPr="00E430B8">
              <w:rPr>
                <w:rFonts w:eastAsia="Times New Roman"/>
                <w:b w:val="0"/>
                <w:color w:val="000000"/>
                <w:sz w:val="28"/>
                <w:szCs w:val="28"/>
                <w:lang w:eastAsia="en-US"/>
              </w:rPr>
              <w:t>___________________________________________________________________</w:t>
            </w:r>
          </w:p>
          <w:p w:rsidR="00E430B8" w:rsidRPr="00E430B8" w:rsidRDefault="00E430B8" w:rsidP="00E430B8">
            <w:pPr>
              <w:spacing w:after="0" w:line="256" w:lineRule="auto"/>
              <w:ind w:firstLine="694"/>
              <w:jc w:val="both"/>
              <w:rPr>
                <w:rFonts w:eastAsia="Times New Roman"/>
                <w:b w:val="0"/>
                <w:color w:val="000000"/>
                <w:sz w:val="28"/>
                <w:szCs w:val="28"/>
                <w:lang w:eastAsia="en-US"/>
              </w:rPr>
            </w:pPr>
          </w:p>
          <w:p w:rsidR="00E430B8" w:rsidRPr="00E430B8" w:rsidRDefault="00E430B8" w:rsidP="00E430B8">
            <w:pPr>
              <w:spacing w:after="0" w:line="256" w:lineRule="auto"/>
              <w:jc w:val="both"/>
              <w:rPr>
                <w:rFonts w:eastAsia="Times New Roman"/>
                <w:b w:val="0"/>
                <w:color w:val="000000"/>
                <w:sz w:val="24"/>
                <w:szCs w:val="24"/>
                <w:lang w:eastAsia="en-US"/>
              </w:rPr>
            </w:pPr>
            <w:r w:rsidRPr="00E430B8">
              <w:rPr>
                <w:rFonts w:eastAsia="Times New Roman"/>
                <w:b w:val="0"/>
                <w:color w:val="000000"/>
                <w:sz w:val="24"/>
                <w:szCs w:val="24"/>
                <w:lang w:eastAsia="en-US"/>
              </w:rPr>
              <w:t xml:space="preserve">7. В ходе инструментального обследования была применена следующая методика (методики): </w:t>
            </w:r>
          </w:p>
          <w:p w:rsidR="00E430B8" w:rsidRPr="00E430B8" w:rsidRDefault="00E430B8" w:rsidP="00E430B8">
            <w:pPr>
              <w:spacing w:after="0" w:line="256" w:lineRule="auto"/>
              <w:jc w:val="both"/>
              <w:rPr>
                <w:rFonts w:eastAsia="Times New Roman"/>
                <w:b w:val="0"/>
                <w:color w:val="000000"/>
                <w:sz w:val="28"/>
                <w:szCs w:val="28"/>
                <w:lang w:eastAsia="en-US"/>
              </w:rPr>
            </w:pPr>
            <w:r w:rsidRPr="00E430B8">
              <w:rPr>
                <w:rFonts w:eastAsia="Times New Roman"/>
                <w:b w:val="0"/>
                <w:color w:val="000000"/>
                <w:sz w:val="28"/>
                <w:szCs w:val="28"/>
                <w:lang w:eastAsia="en-US"/>
              </w:rPr>
              <w:t>___________________________________________________________________</w:t>
            </w:r>
          </w:p>
          <w:p w:rsidR="00E430B8" w:rsidRPr="00E430B8" w:rsidRDefault="00E430B8" w:rsidP="00E430B8">
            <w:pPr>
              <w:spacing w:after="0" w:line="256" w:lineRule="auto"/>
              <w:jc w:val="both"/>
              <w:rPr>
                <w:rFonts w:eastAsia="Times New Roman"/>
                <w:b w:val="0"/>
                <w:color w:val="000000"/>
                <w:sz w:val="24"/>
                <w:szCs w:val="24"/>
                <w:lang w:eastAsia="en-US"/>
              </w:rPr>
            </w:pPr>
            <w:r w:rsidRPr="00E430B8">
              <w:rPr>
                <w:rFonts w:eastAsia="Times New Roman"/>
                <w:b w:val="0"/>
                <w:color w:val="000000"/>
                <w:sz w:val="24"/>
                <w:szCs w:val="24"/>
                <w:lang w:eastAsia="en-US"/>
              </w:rPr>
              <w:t xml:space="preserve">8. По результатам инструментального обследования </w:t>
            </w:r>
            <w:proofErr w:type="gramStart"/>
            <w:r w:rsidRPr="00E430B8">
              <w:rPr>
                <w:rFonts w:eastAsia="Times New Roman"/>
                <w:b w:val="0"/>
                <w:color w:val="000000"/>
                <w:sz w:val="24"/>
                <w:szCs w:val="24"/>
                <w:lang w:eastAsia="en-US"/>
              </w:rPr>
              <w:t>был</w:t>
            </w:r>
            <w:proofErr w:type="gramEnd"/>
            <w:r w:rsidRPr="00E430B8">
              <w:rPr>
                <w:rFonts w:eastAsia="Times New Roman"/>
                <w:b w:val="0"/>
                <w:color w:val="000000"/>
                <w:sz w:val="24"/>
                <w:szCs w:val="24"/>
                <w:lang w:eastAsia="en-US"/>
              </w:rPr>
              <w:t xml:space="preserve"> достигнут следующий результат:______________________________________________________________________ </w:t>
            </w:r>
          </w:p>
          <w:p w:rsidR="00E430B8" w:rsidRPr="00E430B8" w:rsidRDefault="00E430B8" w:rsidP="00E430B8">
            <w:pPr>
              <w:spacing w:after="0" w:line="256" w:lineRule="auto"/>
              <w:jc w:val="both"/>
              <w:rPr>
                <w:rFonts w:eastAsia="Times New Roman"/>
                <w:b w:val="0"/>
                <w:color w:val="000000"/>
                <w:sz w:val="28"/>
                <w:szCs w:val="28"/>
                <w:lang w:eastAsia="en-US"/>
              </w:rPr>
            </w:pPr>
            <w:r w:rsidRPr="00E430B8">
              <w:rPr>
                <w:rFonts w:eastAsia="Times New Roman"/>
                <w:b w:val="0"/>
                <w:color w:val="000000"/>
                <w:sz w:val="24"/>
                <w:szCs w:val="24"/>
                <w:lang w:eastAsia="en-US"/>
              </w:rPr>
              <w:t>_______________________________________________________________________________</w:t>
            </w:r>
          </w:p>
          <w:p w:rsidR="00E430B8" w:rsidRPr="00E430B8" w:rsidRDefault="00E430B8" w:rsidP="00E430B8">
            <w:pPr>
              <w:spacing w:after="0" w:line="256" w:lineRule="auto"/>
              <w:jc w:val="center"/>
              <w:rPr>
                <w:rFonts w:eastAsia="Times New Roman"/>
                <w:b w:val="0"/>
                <w:i/>
                <w:iCs/>
                <w:color w:val="000000"/>
                <w:sz w:val="18"/>
                <w:szCs w:val="18"/>
                <w:lang w:eastAsia="en-US"/>
              </w:rPr>
            </w:pPr>
            <w:proofErr w:type="gramStart"/>
            <w:r w:rsidRPr="00E430B8">
              <w:rPr>
                <w:rFonts w:eastAsia="Times New Roman"/>
                <w:b w:val="0"/>
                <w:i/>
                <w:iCs/>
                <w:color w:val="000000"/>
                <w:sz w:val="18"/>
                <w:szCs w:val="18"/>
                <w:lang w:eastAsia="en-US"/>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E430B8" w:rsidRPr="00E430B8" w:rsidRDefault="00E430B8" w:rsidP="00E430B8">
            <w:pPr>
              <w:spacing w:after="0" w:line="256" w:lineRule="auto"/>
              <w:jc w:val="center"/>
              <w:rPr>
                <w:rFonts w:eastAsia="Times New Roman"/>
                <w:b w:val="0"/>
                <w:i/>
                <w:iCs/>
                <w:color w:val="000000"/>
                <w:sz w:val="18"/>
                <w:szCs w:val="18"/>
                <w:lang w:eastAsia="en-US"/>
              </w:rPr>
            </w:pPr>
            <w:r w:rsidRPr="00E430B8">
              <w:rPr>
                <w:rFonts w:eastAsia="Times New Roman"/>
                <w:b w:val="0"/>
                <w:i/>
                <w:iCs/>
                <w:color w:val="000000"/>
                <w:sz w:val="18"/>
                <w:szCs w:val="18"/>
                <w:lang w:eastAsia="en-US"/>
              </w:rPr>
              <w:t xml:space="preserve">выводы о соответствии (несоответствии) этих показателей установленным нормам, </w:t>
            </w:r>
          </w:p>
          <w:p w:rsidR="00E430B8" w:rsidRPr="00E430B8" w:rsidRDefault="00E430B8" w:rsidP="00E430B8">
            <w:pPr>
              <w:spacing w:after="0" w:line="256" w:lineRule="auto"/>
              <w:jc w:val="center"/>
              <w:rPr>
                <w:rFonts w:eastAsia="Times New Roman"/>
                <w:b w:val="0"/>
                <w:i/>
                <w:iCs/>
                <w:color w:val="000000"/>
                <w:sz w:val="18"/>
                <w:szCs w:val="18"/>
                <w:lang w:eastAsia="en-US"/>
              </w:rPr>
            </w:pPr>
            <w:r w:rsidRPr="00E430B8">
              <w:rPr>
                <w:rFonts w:eastAsia="Times New Roman"/>
                <w:b w:val="0"/>
                <w:i/>
                <w:iCs/>
                <w:color w:val="000000"/>
                <w:sz w:val="18"/>
                <w:szCs w:val="18"/>
                <w:lang w:eastAsia="en-US"/>
              </w:rPr>
              <w:t>а также иные сведения, имеющие значение для оценки результатов инструментального обследования)</w:t>
            </w:r>
          </w:p>
        </w:tc>
      </w:tr>
    </w:tbl>
    <w:p w:rsidR="00E430B8" w:rsidRPr="00E430B8" w:rsidRDefault="00E430B8" w:rsidP="00E430B8">
      <w:pPr>
        <w:spacing w:after="160" w:line="256" w:lineRule="auto"/>
        <w:rPr>
          <w:rFonts w:eastAsia="Times New Roman"/>
          <w:b w:val="0"/>
          <w:color w:val="000000"/>
          <w:sz w:val="24"/>
          <w:szCs w:val="24"/>
        </w:rPr>
      </w:pPr>
      <w:r w:rsidRPr="00E430B8">
        <w:rPr>
          <w:rFonts w:eastAsia="Times New Roman"/>
          <w:b w:val="0"/>
          <w:color w:val="000000"/>
          <w:sz w:val="24"/>
          <w:szCs w:val="24"/>
        </w:rPr>
        <w:lastRenderedPageBreak/>
        <w:t xml:space="preserve">9. К настоящему протоколу прилагается заключение привлеченного специалиста, проводившего инструментальное обследование, </w:t>
      </w:r>
      <w:r w:rsidRPr="00E430B8">
        <w:rPr>
          <w:rFonts w:eastAsia="Times New Roman"/>
          <w:b w:val="0"/>
          <w:sz w:val="24"/>
          <w:szCs w:val="24"/>
        </w:rPr>
        <w:t>составленное по результатам проведения инструментального обследования</w:t>
      </w:r>
      <w:r w:rsidRPr="00E430B8">
        <w:rPr>
          <w:rFonts w:eastAsia="Times New Roman"/>
          <w:b w:val="0"/>
          <w:color w:val="000000"/>
          <w:sz w:val="24"/>
          <w:szCs w:val="24"/>
        </w:rPr>
        <w:t>________________________________________________</w:t>
      </w:r>
    </w:p>
    <w:p w:rsidR="00E430B8" w:rsidRPr="00E430B8" w:rsidRDefault="00E430B8" w:rsidP="00E430B8">
      <w:pPr>
        <w:spacing w:after="0" w:line="240" w:lineRule="auto"/>
        <w:rPr>
          <w:rFonts w:eastAsia="Times New Roman"/>
          <w:b w:val="0"/>
          <w:i/>
          <w:color w:val="000000"/>
          <w:sz w:val="18"/>
          <w:szCs w:val="18"/>
        </w:rPr>
      </w:pPr>
      <w:r w:rsidRPr="00E430B8">
        <w:rPr>
          <w:rFonts w:eastAsia="Times New Roman"/>
          <w:b w:val="0"/>
          <w:color w:val="000000"/>
          <w:sz w:val="24"/>
          <w:szCs w:val="24"/>
        </w:rPr>
        <w:t xml:space="preserve">                                                                        </w:t>
      </w:r>
      <w:r w:rsidRPr="00E430B8">
        <w:rPr>
          <w:rFonts w:eastAsia="Times New Roman"/>
          <w:b w:val="0"/>
          <w:i/>
          <w:color w:val="000000"/>
          <w:sz w:val="18"/>
          <w:szCs w:val="18"/>
        </w:rPr>
        <w:t>(указываются дата и реквизиты заключения)</w:t>
      </w:r>
    </w:p>
    <w:p w:rsidR="00E430B8" w:rsidRPr="00E430B8" w:rsidRDefault="00E430B8" w:rsidP="00E430B8">
      <w:pPr>
        <w:spacing w:after="0" w:line="240" w:lineRule="auto"/>
        <w:rPr>
          <w:rFonts w:eastAsia="Times New Roman"/>
          <w:b w:val="0"/>
          <w:sz w:val="24"/>
          <w:szCs w:val="24"/>
        </w:rPr>
      </w:pPr>
    </w:p>
    <w:tbl>
      <w:tblPr>
        <w:tblW w:w="9379" w:type="dxa"/>
        <w:tblLook w:val="04A0" w:firstRow="1" w:lastRow="0" w:firstColumn="1" w:lastColumn="0" w:noHBand="0" w:noVBand="1"/>
      </w:tblPr>
      <w:tblGrid>
        <w:gridCol w:w="9307"/>
        <w:gridCol w:w="36"/>
        <w:gridCol w:w="36"/>
      </w:tblGrid>
      <w:tr w:rsidR="00E430B8" w:rsidRPr="00E430B8" w:rsidTr="00E430B8">
        <w:tc>
          <w:tcPr>
            <w:tcW w:w="9307" w:type="dxa"/>
            <w:tcMar>
              <w:top w:w="15" w:type="dxa"/>
              <w:left w:w="15" w:type="dxa"/>
              <w:bottom w:w="15" w:type="dxa"/>
              <w:right w:w="15" w:type="dxa"/>
            </w:tcMar>
          </w:tcPr>
          <w:p w:rsidR="00E430B8" w:rsidRPr="00E430B8" w:rsidRDefault="00E430B8" w:rsidP="00E430B8">
            <w:pPr>
              <w:autoSpaceDE w:val="0"/>
              <w:autoSpaceDN w:val="0"/>
              <w:adjustRightInd w:val="0"/>
              <w:spacing w:after="0" w:line="256" w:lineRule="auto"/>
              <w:rPr>
                <w:rFonts w:ascii="Courier New" w:hAnsi="Courier New" w:cs="Courier New"/>
                <w:b w:val="0"/>
                <w:sz w:val="24"/>
                <w:szCs w:val="24"/>
                <w:lang w:eastAsia="en-US"/>
              </w:rPr>
            </w:pPr>
            <w:r w:rsidRPr="00E430B8">
              <w:rPr>
                <w:rFonts w:eastAsia="Times New Roman"/>
                <w:b w:val="0"/>
                <w:color w:val="000000"/>
                <w:sz w:val="28"/>
                <w:szCs w:val="28"/>
                <w:lang w:eastAsia="en-US"/>
              </w:rPr>
              <w:t> </w:t>
            </w:r>
            <w:r w:rsidRPr="00E430B8">
              <w:rPr>
                <w:rFonts w:ascii="Courier New" w:hAnsi="Courier New" w:cs="Courier New"/>
                <w:b w:val="0"/>
                <w:sz w:val="22"/>
                <w:szCs w:val="22"/>
                <w:lang w:eastAsia="en-US"/>
              </w:rPr>
              <w:t>_________________________________________</w:t>
            </w:r>
          </w:p>
          <w:p w:rsidR="00E430B8" w:rsidRPr="00E430B8" w:rsidRDefault="00E430B8" w:rsidP="00E430B8">
            <w:pPr>
              <w:autoSpaceDE w:val="0"/>
              <w:autoSpaceDN w:val="0"/>
              <w:adjustRightInd w:val="0"/>
              <w:spacing w:after="0" w:line="256" w:lineRule="auto"/>
              <w:rPr>
                <w:rFonts w:ascii="Courier New" w:hAnsi="Courier New" w:cs="Courier New"/>
                <w:b w:val="0"/>
                <w:sz w:val="24"/>
                <w:szCs w:val="24"/>
                <w:lang w:eastAsia="en-US"/>
              </w:rPr>
            </w:pPr>
            <w:r w:rsidRPr="00E430B8">
              <w:rPr>
                <w:rFonts w:ascii="Courier New" w:hAnsi="Courier New" w:cs="Courier New"/>
                <w:b w:val="0"/>
                <w:sz w:val="22"/>
                <w:szCs w:val="22"/>
                <w:lang w:eastAsia="en-US"/>
              </w:rPr>
              <w:t>_________________________________________</w:t>
            </w:r>
          </w:p>
          <w:p w:rsidR="00E430B8" w:rsidRPr="00E430B8" w:rsidRDefault="00E430B8" w:rsidP="00E430B8">
            <w:pPr>
              <w:autoSpaceDE w:val="0"/>
              <w:autoSpaceDN w:val="0"/>
              <w:adjustRightInd w:val="0"/>
              <w:spacing w:after="0" w:line="256" w:lineRule="auto"/>
              <w:rPr>
                <w:rFonts w:eastAsia="Times New Roman"/>
                <w:b w:val="0"/>
                <w:i/>
                <w:sz w:val="18"/>
                <w:szCs w:val="18"/>
                <w:lang w:eastAsia="en-US"/>
              </w:rPr>
            </w:pPr>
            <w:proofErr w:type="gramStart"/>
            <w:r w:rsidRPr="00E430B8">
              <w:rPr>
                <w:rFonts w:ascii="Courier New" w:hAnsi="Courier New" w:cs="Courier New"/>
                <w:b w:val="0"/>
                <w:sz w:val="22"/>
                <w:szCs w:val="22"/>
                <w:lang w:eastAsia="en-US"/>
              </w:rPr>
              <w:t>_________________________________________                ___________  (</w:t>
            </w:r>
            <w:r w:rsidRPr="00E430B8">
              <w:rPr>
                <w:rFonts w:eastAsia="Times New Roman"/>
                <w:b w:val="0"/>
                <w:i/>
                <w:sz w:val="18"/>
                <w:szCs w:val="18"/>
                <w:lang w:eastAsia="en-US"/>
              </w:rPr>
              <w:t>должность, фамилия, имя, отчество (при наличии) должностного лица,                                                (подпись)</w:t>
            </w:r>
            <w:proofErr w:type="gramEnd"/>
          </w:p>
          <w:p w:rsidR="00E430B8" w:rsidRPr="00E430B8" w:rsidRDefault="00E430B8" w:rsidP="00E430B8">
            <w:pPr>
              <w:autoSpaceDE w:val="0"/>
              <w:autoSpaceDN w:val="0"/>
              <w:adjustRightInd w:val="0"/>
              <w:spacing w:after="0" w:line="256" w:lineRule="auto"/>
              <w:rPr>
                <w:rFonts w:eastAsia="Times New Roman"/>
                <w:b w:val="0"/>
                <w:i/>
                <w:iCs/>
                <w:sz w:val="18"/>
                <w:szCs w:val="18"/>
                <w:lang w:eastAsia="en-US"/>
              </w:rPr>
            </w:pPr>
            <w:r w:rsidRPr="00E430B8">
              <w:rPr>
                <w:rFonts w:eastAsia="Times New Roman"/>
                <w:b w:val="0"/>
                <w:i/>
                <w:iCs/>
                <w:sz w:val="18"/>
                <w:szCs w:val="18"/>
                <w:lang w:eastAsia="en-US"/>
              </w:rPr>
              <w:t xml:space="preserve">уполномоченного осуществлять контрольное мероприятие </w:t>
            </w:r>
          </w:p>
          <w:p w:rsidR="00E430B8" w:rsidRPr="00E430B8" w:rsidRDefault="00E430B8" w:rsidP="00E430B8">
            <w:pPr>
              <w:autoSpaceDE w:val="0"/>
              <w:autoSpaceDN w:val="0"/>
              <w:adjustRightInd w:val="0"/>
              <w:spacing w:after="0" w:line="256" w:lineRule="auto"/>
              <w:rPr>
                <w:rFonts w:eastAsia="Times New Roman"/>
                <w:b w:val="0"/>
                <w:i/>
                <w:sz w:val="18"/>
                <w:szCs w:val="18"/>
                <w:lang w:eastAsia="en-US"/>
              </w:rPr>
            </w:pPr>
            <w:r w:rsidRPr="00E430B8">
              <w:rPr>
                <w:rFonts w:eastAsia="Times New Roman"/>
                <w:b w:val="0"/>
                <w:i/>
                <w:iCs/>
                <w:color w:val="000000"/>
                <w:sz w:val="18"/>
                <w:szCs w:val="18"/>
                <w:lang w:eastAsia="en-US"/>
              </w:rPr>
              <w:t xml:space="preserve">и </w:t>
            </w:r>
            <w:proofErr w:type="gramStart"/>
            <w:r w:rsidRPr="00E430B8">
              <w:rPr>
                <w:rFonts w:eastAsia="Times New Roman"/>
                <w:b w:val="0"/>
                <w:i/>
                <w:iCs/>
                <w:color w:val="000000"/>
                <w:sz w:val="18"/>
                <w:szCs w:val="18"/>
                <w:lang w:eastAsia="en-US"/>
              </w:rPr>
              <w:t>составившего</w:t>
            </w:r>
            <w:proofErr w:type="gramEnd"/>
            <w:r w:rsidRPr="00E430B8">
              <w:rPr>
                <w:rFonts w:eastAsia="Times New Roman"/>
                <w:b w:val="0"/>
                <w:i/>
                <w:iCs/>
                <w:color w:val="000000"/>
                <w:sz w:val="18"/>
                <w:szCs w:val="18"/>
                <w:lang w:eastAsia="en-US"/>
              </w:rPr>
              <w:t xml:space="preserve"> протокол</w:t>
            </w:r>
            <w:r w:rsidRPr="00E430B8">
              <w:rPr>
                <w:rFonts w:eastAsia="Times New Roman"/>
                <w:b w:val="0"/>
                <w:i/>
                <w:sz w:val="18"/>
                <w:szCs w:val="18"/>
                <w:lang w:eastAsia="en-US"/>
              </w:rPr>
              <w:t>)</w:t>
            </w:r>
          </w:p>
          <w:p w:rsidR="00E430B8" w:rsidRPr="00E430B8" w:rsidRDefault="00E430B8" w:rsidP="00E430B8">
            <w:pPr>
              <w:spacing w:after="0" w:line="256" w:lineRule="auto"/>
              <w:rPr>
                <w:rFonts w:eastAsia="Times New Roman"/>
                <w:b w:val="0"/>
                <w:color w:val="000000"/>
                <w:sz w:val="24"/>
                <w:szCs w:val="24"/>
                <w:lang w:eastAsia="en-US"/>
              </w:rPr>
            </w:pPr>
          </w:p>
          <w:p w:rsidR="00E430B8" w:rsidRPr="00E430B8" w:rsidRDefault="00E430B8" w:rsidP="00E430B8">
            <w:pPr>
              <w:spacing w:after="0" w:line="256" w:lineRule="auto"/>
              <w:rPr>
                <w:rFonts w:eastAsia="Times New Roman"/>
                <w:b w:val="0"/>
                <w:color w:val="000000"/>
                <w:sz w:val="24"/>
                <w:szCs w:val="24"/>
                <w:lang w:eastAsia="en-US"/>
              </w:rPr>
            </w:pPr>
          </w:p>
          <w:p w:rsidR="00E430B8" w:rsidRPr="00E430B8" w:rsidRDefault="00E430B8" w:rsidP="00E430B8">
            <w:pPr>
              <w:spacing w:after="0" w:line="256" w:lineRule="auto"/>
              <w:rPr>
                <w:rFonts w:eastAsia="Times New Roman"/>
                <w:b w:val="0"/>
                <w:color w:val="000000"/>
                <w:sz w:val="24"/>
                <w:szCs w:val="24"/>
                <w:lang w:eastAsia="en-US"/>
              </w:rPr>
            </w:pPr>
            <w:r w:rsidRPr="00E430B8">
              <w:rPr>
                <w:rFonts w:eastAsia="Times New Roman"/>
                <w:b w:val="0"/>
                <w:color w:val="000000"/>
                <w:sz w:val="24"/>
                <w:szCs w:val="24"/>
                <w:lang w:eastAsia="en-US"/>
              </w:rPr>
              <w:t xml:space="preserve">  </w:t>
            </w:r>
          </w:p>
        </w:tc>
        <w:tc>
          <w:tcPr>
            <w:tcW w:w="36" w:type="dxa"/>
            <w:tcMar>
              <w:top w:w="15" w:type="dxa"/>
              <w:left w:w="15" w:type="dxa"/>
              <w:bottom w:w="15" w:type="dxa"/>
              <w:right w:w="15" w:type="dxa"/>
            </w:tcMar>
            <w:hideMark/>
          </w:tcPr>
          <w:p w:rsidR="00E430B8" w:rsidRPr="00E430B8" w:rsidRDefault="00E430B8" w:rsidP="00E430B8">
            <w:pPr>
              <w:spacing w:after="0" w:line="256" w:lineRule="auto"/>
              <w:rPr>
                <w:rFonts w:ascii="Calibri" w:hAnsi="Calibri"/>
                <w:b w:val="0"/>
                <w:sz w:val="22"/>
                <w:szCs w:val="22"/>
                <w:lang w:eastAsia="en-US"/>
              </w:rPr>
            </w:pPr>
          </w:p>
        </w:tc>
        <w:tc>
          <w:tcPr>
            <w:tcW w:w="36" w:type="dxa"/>
            <w:tcBorders>
              <w:top w:val="single" w:sz="6" w:space="0" w:color="000000"/>
              <w:left w:val="nil"/>
              <w:bottom w:val="nil"/>
              <w:right w:val="nil"/>
            </w:tcBorders>
            <w:tcMar>
              <w:top w:w="15" w:type="dxa"/>
              <w:left w:w="15" w:type="dxa"/>
              <w:bottom w:w="15" w:type="dxa"/>
              <w:right w:w="15" w:type="dxa"/>
            </w:tcMar>
            <w:hideMark/>
          </w:tcPr>
          <w:p w:rsidR="00E430B8" w:rsidRPr="00E430B8" w:rsidRDefault="00E430B8" w:rsidP="00E430B8">
            <w:pPr>
              <w:spacing w:after="0" w:line="256" w:lineRule="auto"/>
              <w:rPr>
                <w:rFonts w:ascii="Calibri" w:hAnsi="Calibri"/>
                <w:b w:val="0"/>
                <w:sz w:val="22"/>
                <w:szCs w:val="22"/>
                <w:lang w:eastAsia="en-US"/>
              </w:rPr>
            </w:pPr>
          </w:p>
        </w:tc>
      </w:tr>
      <w:tr w:rsidR="00E430B8" w:rsidRPr="00E430B8" w:rsidTr="00E430B8">
        <w:tc>
          <w:tcPr>
            <w:tcW w:w="9379" w:type="dxa"/>
            <w:gridSpan w:val="3"/>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E430B8" w:rsidRPr="00E430B8" w:rsidRDefault="00E430B8" w:rsidP="00E430B8">
            <w:pPr>
              <w:spacing w:after="0" w:line="256" w:lineRule="auto"/>
              <w:rPr>
                <w:rFonts w:eastAsia="Times New Roman"/>
                <w:b w:val="0"/>
                <w:color w:val="000000"/>
                <w:sz w:val="24"/>
                <w:szCs w:val="24"/>
                <w:vertAlign w:val="superscript"/>
                <w:lang w:eastAsia="en-US"/>
              </w:rPr>
            </w:pPr>
            <w:r w:rsidRPr="00E430B8">
              <w:rPr>
                <w:rFonts w:eastAsia="Times New Roman"/>
                <w:b w:val="0"/>
                <w:color w:val="000000"/>
                <w:sz w:val="24"/>
                <w:szCs w:val="24"/>
                <w:lang w:eastAsia="en-US"/>
              </w:rPr>
              <w:t xml:space="preserve">Отметка об ознакомлении или об отказе в ознакомлении контролируемых лиц или их представителей с протоколом </w:t>
            </w:r>
            <w:r w:rsidRPr="00E430B8">
              <w:rPr>
                <w:rFonts w:eastAsia="Times New Roman"/>
                <w:b w:val="0"/>
                <w:color w:val="000000"/>
                <w:sz w:val="24"/>
                <w:szCs w:val="24"/>
                <w:shd w:val="clear" w:color="auto" w:fill="FFFFFF"/>
                <w:lang w:eastAsia="en-US"/>
              </w:rPr>
              <w:t>инструментального обследования</w:t>
            </w:r>
            <w:r w:rsidRPr="00E430B8">
              <w:rPr>
                <w:rFonts w:eastAsia="Times New Roman"/>
                <w:b w:val="0"/>
                <w:color w:val="000000"/>
                <w:sz w:val="24"/>
                <w:szCs w:val="24"/>
                <w:lang w:eastAsia="en-US"/>
              </w:rPr>
              <w:t xml:space="preserve"> (дата и время ознакомления)</w:t>
            </w:r>
            <w:r w:rsidRPr="00E430B8">
              <w:rPr>
                <w:rFonts w:eastAsia="Times New Roman"/>
                <w:b w:val="0"/>
                <w:color w:val="000000"/>
                <w:sz w:val="24"/>
                <w:szCs w:val="24"/>
                <w:vertAlign w:val="superscript"/>
                <w:lang w:eastAsia="en-US"/>
              </w:rPr>
              <w:t>*</w:t>
            </w:r>
          </w:p>
        </w:tc>
      </w:tr>
      <w:tr w:rsidR="00E430B8" w:rsidRPr="00E430B8" w:rsidTr="00E430B8">
        <w:tc>
          <w:tcPr>
            <w:tcW w:w="937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B8" w:rsidRPr="00E430B8" w:rsidRDefault="00E430B8" w:rsidP="00E430B8">
            <w:pPr>
              <w:spacing w:after="0" w:line="256" w:lineRule="auto"/>
              <w:rPr>
                <w:rFonts w:eastAsia="Times New Roman"/>
                <w:b w:val="0"/>
                <w:color w:val="000000"/>
                <w:sz w:val="24"/>
                <w:szCs w:val="24"/>
                <w:vertAlign w:val="superscript"/>
                <w:lang w:eastAsia="en-US"/>
              </w:rPr>
            </w:pPr>
            <w:r w:rsidRPr="00E430B8">
              <w:rPr>
                <w:rFonts w:eastAsia="Times New Roman"/>
                <w:b w:val="0"/>
                <w:color w:val="000000"/>
                <w:sz w:val="24"/>
                <w:szCs w:val="24"/>
                <w:lang w:eastAsia="en-US"/>
              </w:rPr>
              <w:t xml:space="preserve">Отметка о направлении протокола </w:t>
            </w:r>
            <w:r w:rsidRPr="00E430B8">
              <w:rPr>
                <w:rFonts w:eastAsia="Times New Roman"/>
                <w:b w:val="0"/>
                <w:color w:val="000000"/>
                <w:sz w:val="24"/>
                <w:szCs w:val="24"/>
                <w:shd w:val="clear" w:color="auto" w:fill="FFFFFF"/>
                <w:lang w:eastAsia="en-US"/>
              </w:rPr>
              <w:t>инструментального обследования</w:t>
            </w:r>
            <w:r w:rsidRPr="00E430B8">
              <w:rPr>
                <w:rFonts w:eastAsia="Times New Roman"/>
                <w:b w:val="0"/>
                <w:color w:val="000000"/>
                <w:sz w:val="24"/>
                <w:szCs w:val="24"/>
                <w:lang w:eastAsia="en-US"/>
              </w:rPr>
              <w:t xml:space="preserve"> в электронном виде (адрес электронной почты), в том числе через личный кабинет на специализированном электронном портале</w:t>
            </w:r>
            <w:r w:rsidRPr="00E430B8">
              <w:rPr>
                <w:rFonts w:eastAsia="Times New Roman"/>
                <w:b w:val="0"/>
                <w:color w:val="000000"/>
                <w:sz w:val="24"/>
                <w:szCs w:val="24"/>
                <w:vertAlign w:val="superscript"/>
                <w:lang w:eastAsia="en-US"/>
              </w:rPr>
              <w:t>*</w:t>
            </w:r>
          </w:p>
        </w:tc>
      </w:tr>
    </w:tbl>
    <w:p w:rsidR="00E430B8" w:rsidRPr="00E430B8" w:rsidRDefault="00E430B8" w:rsidP="00E4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val="0"/>
          <w:color w:val="000000"/>
          <w:sz w:val="24"/>
          <w:szCs w:val="24"/>
        </w:rPr>
      </w:pPr>
      <w:r w:rsidRPr="00E430B8">
        <w:rPr>
          <w:rFonts w:ascii="Courier New" w:eastAsia="Times New Roman" w:hAnsi="Courier New" w:cs="Courier New"/>
          <w:b w:val="0"/>
          <w:color w:val="000000"/>
          <w:sz w:val="24"/>
          <w:szCs w:val="24"/>
        </w:rPr>
        <w:t>──────────────────────────────</w:t>
      </w:r>
    </w:p>
    <w:p w:rsidR="00E430B8" w:rsidRPr="00E430B8" w:rsidRDefault="00E430B8" w:rsidP="00E430B8">
      <w:pPr>
        <w:tabs>
          <w:tab w:val="num" w:pos="200"/>
        </w:tabs>
        <w:spacing w:after="0" w:line="240" w:lineRule="auto"/>
        <w:outlineLvl w:val="0"/>
        <w:rPr>
          <w:rFonts w:eastAsia="Times New Roman"/>
          <w:b w:val="0"/>
          <w:color w:val="000000"/>
          <w:sz w:val="24"/>
          <w:szCs w:val="24"/>
        </w:rPr>
      </w:pPr>
      <w:r w:rsidRPr="00E430B8">
        <w:rPr>
          <w:rFonts w:eastAsia="Times New Roman"/>
          <w:b w:val="0"/>
          <w:color w:val="000000"/>
          <w:sz w:val="21"/>
          <w:szCs w:val="21"/>
        </w:rPr>
        <w:t>* Отметки размещаются после реализации указанных в них действий</w:t>
      </w:r>
    </w:p>
    <w:p w:rsidR="00E430B8" w:rsidRPr="00E430B8" w:rsidRDefault="00E430B8" w:rsidP="00E430B8">
      <w:pPr>
        <w:spacing w:after="0" w:line="240" w:lineRule="auto"/>
        <w:rPr>
          <w:rFonts w:eastAsia="Times New Roman"/>
          <w:b w:val="0"/>
          <w:color w:val="000000"/>
          <w:sz w:val="24"/>
          <w:szCs w:val="24"/>
        </w:rPr>
      </w:pPr>
      <w:r w:rsidRPr="00E430B8">
        <w:rPr>
          <w:rFonts w:eastAsia="Times New Roman"/>
          <w:b w:val="0"/>
          <w:color w:val="000000"/>
          <w:sz w:val="24"/>
          <w:szCs w:val="24"/>
        </w:rPr>
        <w:br w:type="page"/>
      </w:r>
    </w:p>
    <w:p w:rsidR="00E430B8" w:rsidRPr="00E430B8" w:rsidRDefault="00E430B8" w:rsidP="00E430B8">
      <w:pPr>
        <w:spacing w:after="0" w:line="240" w:lineRule="auto"/>
        <w:jc w:val="right"/>
        <w:rPr>
          <w:rFonts w:eastAsia="Times New Roman"/>
          <w:b w:val="0"/>
          <w:color w:val="000000"/>
          <w:sz w:val="24"/>
          <w:szCs w:val="24"/>
        </w:rPr>
      </w:pPr>
      <w:r w:rsidRPr="00E430B8">
        <w:rPr>
          <w:rFonts w:eastAsia="Times New Roman"/>
          <w:b w:val="0"/>
          <w:color w:val="000000"/>
          <w:sz w:val="24"/>
          <w:szCs w:val="24"/>
        </w:rPr>
        <w:lastRenderedPageBreak/>
        <w:t>Приложение №6</w:t>
      </w:r>
    </w:p>
    <w:p w:rsidR="00E430B8" w:rsidRPr="00E430B8" w:rsidRDefault="00E430B8" w:rsidP="00E430B8">
      <w:pPr>
        <w:spacing w:after="0" w:line="240" w:lineRule="auto"/>
        <w:ind w:left="4536"/>
        <w:jc w:val="right"/>
        <w:rPr>
          <w:rFonts w:eastAsia="Times New Roman"/>
          <w:b w:val="0"/>
          <w:color w:val="000000"/>
          <w:sz w:val="24"/>
          <w:szCs w:val="24"/>
        </w:rPr>
      </w:pPr>
      <w:r w:rsidRPr="00E430B8">
        <w:rPr>
          <w:rFonts w:eastAsia="Times New Roman"/>
          <w:b w:val="0"/>
          <w:color w:val="000000"/>
          <w:sz w:val="24"/>
          <w:szCs w:val="24"/>
        </w:rPr>
        <w:t>к постановлению администрации городского округа Кинешма</w:t>
      </w:r>
    </w:p>
    <w:p w:rsidR="00E430B8" w:rsidRPr="00E430B8" w:rsidRDefault="00E430B8" w:rsidP="00E430B8">
      <w:pPr>
        <w:tabs>
          <w:tab w:val="num" w:pos="200"/>
        </w:tabs>
        <w:spacing w:after="0" w:line="240" w:lineRule="auto"/>
        <w:ind w:left="4536"/>
        <w:jc w:val="right"/>
        <w:outlineLvl w:val="0"/>
        <w:rPr>
          <w:rFonts w:eastAsia="Times New Roman"/>
          <w:b w:val="0"/>
          <w:color w:val="000000"/>
          <w:sz w:val="24"/>
          <w:szCs w:val="24"/>
        </w:rPr>
      </w:pPr>
      <w:r w:rsidRPr="00E430B8">
        <w:rPr>
          <w:rFonts w:eastAsia="Times New Roman"/>
          <w:b w:val="0"/>
          <w:color w:val="000000"/>
          <w:sz w:val="24"/>
          <w:szCs w:val="24"/>
        </w:rPr>
        <w:t>от 16.12.2021  № 1406-п</w:t>
      </w:r>
    </w:p>
    <w:p w:rsidR="00E430B8" w:rsidRPr="00E430B8" w:rsidRDefault="00E430B8" w:rsidP="00E430B8">
      <w:pPr>
        <w:tabs>
          <w:tab w:val="left" w:pos="709"/>
        </w:tabs>
        <w:suppressAutoHyphens/>
        <w:spacing w:after="0" w:line="240" w:lineRule="exact"/>
        <w:jc w:val="right"/>
        <w:rPr>
          <w:rFonts w:eastAsia="Times New Roman"/>
          <w:b w:val="0"/>
          <w:sz w:val="24"/>
          <w:szCs w:val="24"/>
        </w:rPr>
      </w:pPr>
    </w:p>
    <w:p w:rsidR="00E430B8" w:rsidRPr="00E430B8" w:rsidRDefault="00E430B8" w:rsidP="00E430B8">
      <w:pPr>
        <w:tabs>
          <w:tab w:val="left" w:pos="709"/>
        </w:tabs>
        <w:suppressAutoHyphens/>
        <w:spacing w:after="0" w:line="240" w:lineRule="exact"/>
        <w:jc w:val="right"/>
        <w:rPr>
          <w:rFonts w:eastAsia="Times New Roman"/>
          <w:b w:val="0"/>
          <w:sz w:val="24"/>
          <w:szCs w:val="24"/>
          <w:lang w:eastAsia="ar-SA"/>
        </w:rPr>
      </w:pPr>
      <w:proofErr w:type="gramStart"/>
      <w:r w:rsidRPr="00E430B8">
        <w:rPr>
          <w:rFonts w:eastAsia="Times New Roman"/>
          <w:b w:val="0"/>
          <w:sz w:val="24"/>
          <w:szCs w:val="24"/>
        </w:rPr>
        <w:t xml:space="preserve">(Типовая форма </w:t>
      </w:r>
      <w:r w:rsidRPr="00E430B8">
        <w:rPr>
          <w:rFonts w:eastAsia="Times New Roman"/>
          <w:b w:val="0"/>
          <w:sz w:val="24"/>
          <w:szCs w:val="24"/>
          <w:lang w:eastAsia="ar-SA"/>
        </w:rPr>
        <w:t>акта</w:t>
      </w:r>
      <w:proofErr w:type="gramEnd"/>
    </w:p>
    <w:p w:rsidR="00E430B8" w:rsidRPr="00E430B8" w:rsidRDefault="00E430B8" w:rsidP="00E430B8">
      <w:pPr>
        <w:tabs>
          <w:tab w:val="left" w:pos="709"/>
        </w:tabs>
        <w:suppressAutoHyphens/>
        <w:spacing w:after="0" w:line="240" w:lineRule="exact"/>
        <w:jc w:val="right"/>
        <w:rPr>
          <w:rFonts w:eastAsia="Times New Roman"/>
          <w:b w:val="0"/>
          <w:sz w:val="24"/>
          <w:szCs w:val="24"/>
        </w:rPr>
      </w:pPr>
      <w:r w:rsidRPr="00E430B8">
        <w:rPr>
          <w:rFonts w:eastAsia="Times New Roman"/>
          <w:b w:val="0"/>
          <w:sz w:val="24"/>
          <w:szCs w:val="24"/>
          <w:lang w:eastAsia="ar-SA"/>
        </w:rPr>
        <w:t xml:space="preserve"> выездного обследования</w:t>
      </w:r>
      <w:r w:rsidRPr="00E430B8">
        <w:rPr>
          <w:rFonts w:eastAsia="Times New Roman"/>
          <w:b w:val="0"/>
          <w:sz w:val="24"/>
          <w:szCs w:val="24"/>
        </w:rPr>
        <w:t>)</w:t>
      </w:r>
    </w:p>
    <w:p w:rsidR="00E430B8" w:rsidRPr="00E430B8" w:rsidRDefault="00E430B8" w:rsidP="00E430B8">
      <w:pPr>
        <w:tabs>
          <w:tab w:val="left" w:pos="709"/>
        </w:tabs>
        <w:suppressAutoHyphens/>
        <w:spacing w:after="0" w:line="240" w:lineRule="exact"/>
        <w:jc w:val="right"/>
        <w:rPr>
          <w:rFonts w:eastAsia="Times New Roman"/>
          <w:b w:val="0"/>
          <w:sz w:val="28"/>
          <w:szCs w:val="28"/>
        </w:rPr>
      </w:pPr>
    </w:p>
    <w:p w:rsidR="00E430B8" w:rsidRPr="00E430B8" w:rsidRDefault="00E430B8" w:rsidP="00E430B8">
      <w:pPr>
        <w:spacing w:after="0" w:line="240" w:lineRule="auto"/>
        <w:jc w:val="center"/>
        <w:rPr>
          <w:rFonts w:eastAsia="Times New Roman"/>
          <w:b w:val="0"/>
          <w:sz w:val="24"/>
          <w:szCs w:val="24"/>
        </w:rPr>
      </w:pPr>
    </w:p>
    <w:p w:rsidR="00E430B8" w:rsidRPr="00E430B8" w:rsidRDefault="00E430B8" w:rsidP="00E430B8">
      <w:pPr>
        <w:pBdr>
          <w:top w:val="single" w:sz="4" w:space="1" w:color="auto"/>
        </w:pBdr>
        <w:spacing w:after="0" w:line="240" w:lineRule="auto"/>
        <w:jc w:val="center"/>
        <w:rPr>
          <w:rFonts w:eastAsia="Times New Roman"/>
          <w:b w:val="0"/>
          <w:sz w:val="18"/>
          <w:szCs w:val="18"/>
        </w:rPr>
      </w:pPr>
      <w:r w:rsidRPr="00E430B8">
        <w:rPr>
          <w:rFonts w:eastAsia="Times New Roman"/>
          <w:b w:val="0"/>
          <w:sz w:val="18"/>
          <w:szCs w:val="18"/>
        </w:rPr>
        <w:t>(указывается наименование контрольного органа)</w:t>
      </w:r>
    </w:p>
    <w:p w:rsidR="00E430B8" w:rsidRPr="00E430B8" w:rsidRDefault="00E430B8" w:rsidP="00E430B8">
      <w:pPr>
        <w:pBdr>
          <w:top w:val="single" w:sz="4" w:space="1" w:color="auto"/>
        </w:pBdr>
        <w:spacing w:after="0" w:line="240" w:lineRule="auto"/>
        <w:jc w:val="center"/>
        <w:rPr>
          <w:rFonts w:eastAsia="Times New Roman"/>
          <w:b w:val="0"/>
        </w:rPr>
      </w:pPr>
    </w:p>
    <w:tbl>
      <w:tblPr>
        <w:tblW w:w="7485" w:type="dxa"/>
        <w:jc w:val="center"/>
        <w:tblLayout w:type="fixed"/>
        <w:tblCellMar>
          <w:left w:w="28" w:type="dxa"/>
          <w:right w:w="28" w:type="dxa"/>
        </w:tblCellMar>
        <w:tblLook w:val="04A0" w:firstRow="1" w:lastRow="0" w:firstColumn="1" w:lastColumn="0" w:noHBand="0" w:noVBand="1"/>
      </w:tblPr>
      <w:tblGrid>
        <w:gridCol w:w="199"/>
        <w:gridCol w:w="397"/>
        <w:gridCol w:w="227"/>
        <w:gridCol w:w="1474"/>
        <w:gridCol w:w="113"/>
        <w:gridCol w:w="851"/>
        <w:gridCol w:w="425"/>
        <w:gridCol w:w="567"/>
        <w:gridCol w:w="567"/>
        <w:gridCol w:w="567"/>
        <w:gridCol w:w="964"/>
        <w:gridCol w:w="1134"/>
      </w:tblGrid>
      <w:tr w:rsidR="00E430B8" w:rsidRPr="00E430B8" w:rsidTr="00E430B8">
        <w:trPr>
          <w:jc w:val="center"/>
        </w:trPr>
        <w:tc>
          <w:tcPr>
            <w:tcW w:w="198" w:type="dxa"/>
            <w:vAlign w:val="bottom"/>
            <w:hideMark/>
          </w:tcPr>
          <w:p w:rsidR="00E430B8" w:rsidRPr="00E430B8" w:rsidRDefault="00E430B8" w:rsidP="00E430B8">
            <w:pPr>
              <w:spacing w:after="0" w:line="256" w:lineRule="auto"/>
              <w:jc w:val="right"/>
              <w:rPr>
                <w:rFonts w:eastAsia="Times New Roman"/>
                <w:b w:val="0"/>
                <w:sz w:val="24"/>
                <w:szCs w:val="24"/>
                <w:lang w:eastAsia="en-US"/>
              </w:rPr>
            </w:pPr>
            <w:r w:rsidRPr="00E430B8">
              <w:rPr>
                <w:rFonts w:eastAsia="Times New Roman"/>
                <w:b w:val="0"/>
                <w:sz w:val="24"/>
                <w:szCs w:val="24"/>
                <w:lang w:eastAsia="en-US"/>
              </w:rPr>
              <w:t>«</w:t>
            </w:r>
          </w:p>
        </w:tc>
        <w:tc>
          <w:tcPr>
            <w:tcW w:w="397" w:type="dxa"/>
            <w:tcBorders>
              <w:top w:val="nil"/>
              <w:left w:val="nil"/>
              <w:bottom w:val="single" w:sz="4" w:space="0" w:color="auto"/>
              <w:right w:val="nil"/>
            </w:tcBorders>
            <w:vAlign w:val="bottom"/>
          </w:tcPr>
          <w:p w:rsidR="00E430B8" w:rsidRPr="00E430B8" w:rsidRDefault="00E430B8" w:rsidP="00E430B8">
            <w:pPr>
              <w:spacing w:after="0" w:line="256" w:lineRule="auto"/>
              <w:jc w:val="center"/>
              <w:rPr>
                <w:rFonts w:eastAsia="Times New Roman"/>
                <w:b w:val="0"/>
                <w:sz w:val="24"/>
                <w:szCs w:val="24"/>
                <w:lang w:eastAsia="en-US"/>
              </w:rPr>
            </w:pPr>
          </w:p>
        </w:tc>
        <w:tc>
          <w:tcPr>
            <w:tcW w:w="227" w:type="dxa"/>
            <w:vAlign w:val="bottom"/>
            <w:hideMark/>
          </w:tcPr>
          <w:p w:rsidR="00E430B8" w:rsidRPr="00E430B8" w:rsidRDefault="00E430B8" w:rsidP="00E430B8">
            <w:pPr>
              <w:spacing w:after="0" w:line="256" w:lineRule="auto"/>
              <w:rPr>
                <w:rFonts w:eastAsia="Times New Roman"/>
                <w:b w:val="0"/>
                <w:sz w:val="24"/>
                <w:szCs w:val="24"/>
                <w:lang w:eastAsia="en-US"/>
              </w:rPr>
            </w:pPr>
            <w:r w:rsidRPr="00E430B8">
              <w:rPr>
                <w:rFonts w:eastAsia="Times New Roman"/>
                <w:b w:val="0"/>
                <w:sz w:val="24"/>
                <w:szCs w:val="24"/>
                <w:lang w:eastAsia="en-US"/>
              </w:rPr>
              <w:t>»</w:t>
            </w:r>
          </w:p>
        </w:tc>
        <w:tc>
          <w:tcPr>
            <w:tcW w:w="1474" w:type="dxa"/>
            <w:tcBorders>
              <w:top w:val="nil"/>
              <w:left w:val="nil"/>
              <w:bottom w:val="single" w:sz="4" w:space="0" w:color="auto"/>
              <w:right w:val="nil"/>
            </w:tcBorders>
            <w:vAlign w:val="bottom"/>
          </w:tcPr>
          <w:p w:rsidR="00E430B8" w:rsidRPr="00E430B8" w:rsidRDefault="00E430B8" w:rsidP="00E430B8">
            <w:pPr>
              <w:spacing w:after="0" w:line="256" w:lineRule="auto"/>
              <w:jc w:val="center"/>
              <w:rPr>
                <w:rFonts w:eastAsia="Times New Roman"/>
                <w:b w:val="0"/>
                <w:sz w:val="24"/>
                <w:szCs w:val="24"/>
                <w:lang w:eastAsia="en-US"/>
              </w:rPr>
            </w:pPr>
          </w:p>
        </w:tc>
        <w:tc>
          <w:tcPr>
            <w:tcW w:w="113" w:type="dxa"/>
            <w:vAlign w:val="bottom"/>
          </w:tcPr>
          <w:p w:rsidR="00E430B8" w:rsidRPr="00E430B8" w:rsidRDefault="00E430B8" w:rsidP="00E430B8">
            <w:pPr>
              <w:spacing w:after="0" w:line="256" w:lineRule="auto"/>
              <w:jc w:val="center"/>
              <w:rPr>
                <w:rFonts w:eastAsia="Times New Roman"/>
                <w:b w:val="0"/>
                <w:sz w:val="24"/>
                <w:szCs w:val="24"/>
                <w:lang w:eastAsia="en-US"/>
              </w:rPr>
            </w:pPr>
          </w:p>
        </w:tc>
        <w:tc>
          <w:tcPr>
            <w:tcW w:w="851" w:type="dxa"/>
            <w:tcBorders>
              <w:top w:val="nil"/>
              <w:left w:val="nil"/>
              <w:bottom w:val="single" w:sz="4" w:space="0" w:color="auto"/>
              <w:right w:val="nil"/>
            </w:tcBorders>
            <w:vAlign w:val="bottom"/>
          </w:tcPr>
          <w:p w:rsidR="00E430B8" w:rsidRPr="00E430B8" w:rsidRDefault="00E430B8" w:rsidP="00E430B8">
            <w:pPr>
              <w:spacing w:after="0" w:line="256" w:lineRule="auto"/>
              <w:jc w:val="center"/>
              <w:rPr>
                <w:rFonts w:eastAsia="Times New Roman"/>
                <w:b w:val="0"/>
                <w:sz w:val="24"/>
                <w:szCs w:val="24"/>
                <w:lang w:eastAsia="en-US"/>
              </w:rPr>
            </w:pPr>
          </w:p>
        </w:tc>
        <w:tc>
          <w:tcPr>
            <w:tcW w:w="425" w:type="dxa"/>
            <w:vAlign w:val="bottom"/>
            <w:hideMark/>
          </w:tcPr>
          <w:p w:rsidR="00E430B8" w:rsidRPr="00E430B8" w:rsidRDefault="00E430B8" w:rsidP="00E430B8">
            <w:pPr>
              <w:spacing w:after="0" w:line="256" w:lineRule="auto"/>
              <w:jc w:val="center"/>
              <w:rPr>
                <w:rFonts w:eastAsia="Times New Roman"/>
                <w:b w:val="0"/>
                <w:sz w:val="24"/>
                <w:szCs w:val="24"/>
                <w:lang w:eastAsia="en-US"/>
              </w:rPr>
            </w:pPr>
            <w:proofErr w:type="gramStart"/>
            <w:r w:rsidRPr="00E430B8">
              <w:rPr>
                <w:rFonts w:eastAsia="Times New Roman"/>
                <w:b w:val="0"/>
                <w:sz w:val="24"/>
                <w:szCs w:val="24"/>
                <w:lang w:eastAsia="en-US"/>
              </w:rPr>
              <w:t>г</w:t>
            </w:r>
            <w:proofErr w:type="gramEnd"/>
            <w:r w:rsidRPr="00E430B8">
              <w:rPr>
                <w:rFonts w:eastAsia="Times New Roman"/>
                <w:b w:val="0"/>
                <w:sz w:val="24"/>
                <w:szCs w:val="24"/>
                <w:lang w:eastAsia="en-US"/>
              </w:rPr>
              <w:t>.,</w:t>
            </w:r>
          </w:p>
        </w:tc>
        <w:tc>
          <w:tcPr>
            <w:tcW w:w="567" w:type="dxa"/>
            <w:tcBorders>
              <w:top w:val="nil"/>
              <w:left w:val="nil"/>
              <w:bottom w:val="single" w:sz="4" w:space="0" w:color="auto"/>
              <w:right w:val="nil"/>
            </w:tcBorders>
            <w:vAlign w:val="bottom"/>
          </w:tcPr>
          <w:p w:rsidR="00E430B8" w:rsidRPr="00E430B8" w:rsidRDefault="00E430B8" w:rsidP="00E430B8">
            <w:pPr>
              <w:spacing w:after="0" w:line="256" w:lineRule="auto"/>
              <w:jc w:val="center"/>
              <w:rPr>
                <w:rFonts w:eastAsia="Times New Roman"/>
                <w:b w:val="0"/>
                <w:sz w:val="24"/>
                <w:szCs w:val="24"/>
                <w:lang w:eastAsia="en-US"/>
              </w:rPr>
            </w:pPr>
          </w:p>
        </w:tc>
        <w:tc>
          <w:tcPr>
            <w:tcW w:w="567" w:type="dxa"/>
            <w:vAlign w:val="bottom"/>
            <w:hideMark/>
          </w:tcPr>
          <w:p w:rsidR="00E430B8" w:rsidRPr="00E430B8" w:rsidRDefault="00E430B8" w:rsidP="00E430B8">
            <w:pPr>
              <w:spacing w:after="0" w:line="256" w:lineRule="auto"/>
              <w:jc w:val="center"/>
              <w:rPr>
                <w:rFonts w:eastAsia="Times New Roman"/>
                <w:b w:val="0"/>
                <w:sz w:val="24"/>
                <w:szCs w:val="24"/>
                <w:lang w:eastAsia="en-US"/>
              </w:rPr>
            </w:pPr>
            <w:r w:rsidRPr="00E430B8">
              <w:rPr>
                <w:rFonts w:eastAsia="Times New Roman"/>
                <w:b w:val="0"/>
                <w:sz w:val="24"/>
                <w:szCs w:val="24"/>
                <w:lang w:eastAsia="en-US"/>
              </w:rPr>
              <w:t>час.</w:t>
            </w:r>
          </w:p>
        </w:tc>
        <w:tc>
          <w:tcPr>
            <w:tcW w:w="567" w:type="dxa"/>
            <w:tcBorders>
              <w:top w:val="nil"/>
              <w:left w:val="nil"/>
              <w:bottom w:val="single" w:sz="4" w:space="0" w:color="auto"/>
              <w:right w:val="nil"/>
            </w:tcBorders>
            <w:vAlign w:val="bottom"/>
          </w:tcPr>
          <w:p w:rsidR="00E430B8" w:rsidRPr="00E430B8" w:rsidRDefault="00E430B8" w:rsidP="00E430B8">
            <w:pPr>
              <w:spacing w:after="0" w:line="256" w:lineRule="auto"/>
              <w:jc w:val="center"/>
              <w:rPr>
                <w:rFonts w:eastAsia="Times New Roman"/>
                <w:b w:val="0"/>
                <w:iCs/>
                <w:sz w:val="24"/>
                <w:szCs w:val="24"/>
                <w:lang w:eastAsia="en-US"/>
              </w:rPr>
            </w:pPr>
          </w:p>
        </w:tc>
        <w:tc>
          <w:tcPr>
            <w:tcW w:w="964" w:type="dxa"/>
            <w:vAlign w:val="bottom"/>
            <w:hideMark/>
          </w:tcPr>
          <w:p w:rsidR="00E430B8" w:rsidRPr="00E430B8" w:rsidRDefault="00E430B8" w:rsidP="00E430B8">
            <w:pPr>
              <w:spacing w:after="0" w:line="256" w:lineRule="auto"/>
              <w:jc w:val="center"/>
              <w:rPr>
                <w:rFonts w:eastAsia="Times New Roman"/>
                <w:b w:val="0"/>
                <w:iCs/>
                <w:sz w:val="24"/>
                <w:szCs w:val="24"/>
                <w:lang w:eastAsia="en-US"/>
              </w:rPr>
            </w:pPr>
            <w:r w:rsidRPr="00E430B8">
              <w:rPr>
                <w:rFonts w:eastAsia="Times New Roman"/>
                <w:b w:val="0"/>
                <w:iCs/>
                <w:sz w:val="24"/>
                <w:szCs w:val="24"/>
                <w:lang w:eastAsia="en-US"/>
              </w:rPr>
              <w:t>мин. №</w:t>
            </w:r>
          </w:p>
        </w:tc>
        <w:tc>
          <w:tcPr>
            <w:tcW w:w="1134" w:type="dxa"/>
            <w:tcBorders>
              <w:top w:val="nil"/>
              <w:left w:val="nil"/>
              <w:bottom w:val="single" w:sz="4" w:space="0" w:color="auto"/>
              <w:right w:val="nil"/>
            </w:tcBorders>
            <w:vAlign w:val="bottom"/>
          </w:tcPr>
          <w:p w:rsidR="00E430B8" w:rsidRPr="00E430B8" w:rsidRDefault="00E430B8" w:rsidP="00E430B8">
            <w:pPr>
              <w:spacing w:after="0" w:line="256" w:lineRule="auto"/>
              <w:jc w:val="center"/>
              <w:rPr>
                <w:rFonts w:eastAsia="Times New Roman"/>
                <w:b w:val="0"/>
                <w:iCs/>
                <w:sz w:val="24"/>
                <w:szCs w:val="24"/>
                <w:lang w:eastAsia="en-US"/>
              </w:rPr>
            </w:pPr>
          </w:p>
        </w:tc>
      </w:tr>
    </w:tbl>
    <w:p w:rsidR="00E430B8" w:rsidRPr="00E430B8" w:rsidRDefault="00E430B8" w:rsidP="00E430B8">
      <w:pPr>
        <w:spacing w:after="0" w:line="240" w:lineRule="auto"/>
        <w:jc w:val="center"/>
        <w:rPr>
          <w:rFonts w:eastAsia="Times New Roman"/>
          <w:b w:val="0"/>
        </w:rPr>
      </w:pPr>
    </w:p>
    <w:p w:rsidR="00E430B8" w:rsidRPr="00E430B8" w:rsidRDefault="00E430B8" w:rsidP="00E430B8">
      <w:pPr>
        <w:spacing w:after="0" w:line="240" w:lineRule="auto"/>
        <w:jc w:val="center"/>
        <w:rPr>
          <w:rFonts w:eastAsia="Times New Roman"/>
          <w:b w:val="0"/>
        </w:rPr>
      </w:pPr>
    </w:p>
    <w:p w:rsidR="00E430B8" w:rsidRPr="00E430B8" w:rsidRDefault="00E430B8" w:rsidP="00E430B8">
      <w:pPr>
        <w:pBdr>
          <w:top w:val="single" w:sz="4" w:space="1" w:color="auto"/>
        </w:pBdr>
        <w:spacing w:after="0" w:line="240" w:lineRule="auto"/>
        <w:jc w:val="center"/>
        <w:rPr>
          <w:rFonts w:eastAsia="Times New Roman"/>
          <w:b w:val="0"/>
          <w:i/>
          <w:sz w:val="18"/>
          <w:szCs w:val="18"/>
        </w:rPr>
      </w:pPr>
      <w:r w:rsidRPr="00E430B8">
        <w:rPr>
          <w:rFonts w:eastAsia="Times New Roman"/>
          <w:b w:val="0"/>
          <w:i/>
          <w:sz w:val="18"/>
          <w:szCs w:val="18"/>
        </w:rPr>
        <w:t>(место составления акта)</w:t>
      </w:r>
    </w:p>
    <w:p w:rsidR="00E430B8" w:rsidRPr="00E430B8" w:rsidRDefault="00E430B8" w:rsidP="00E430B8">
      <w:pPr>
        <w:spacing w:after="0" w:line="240" w:lineRule="auto"/>
        <w:jc w:val="center"/>
        <w:rPr>
          <w:rFonts w:eastAsia="Times New Roman"/>
          <w:sz w:val="26"/>
          <w:szCs w:val="26"/>
        </w:rPr>
      </w:pPr>
    </w:p>
    <w:p w:rsidR="00E430B8" w:rsidRPr="00E430B8" w:rsidRDefault="00E430B8" w:rsidP="00E430B8">
      <w:pPr>
        <w:spacing w:after="0" w:line="240" w:lineRule="auto"/>
        <w:jc w:val="center"/>
        <w:outlineLvl w:val="0"/>
        <w:rPr>
          <w:rFonts w:eastAsia="Times New Roman"/>
          <w:sz w:val="26"/>
          <w:szCs w:val="26"/>
        </w:rPr>
      </w:pPr>
      <w:r w:rsidRPr="00E430B8">
        <w:rPr>
          <w:rFonts w:eastAsia="Times New Roman"/>
          <w:sz w:val="26"/>
          <w:szCs w:val="26"/>
        </w:rPr>
        <w:t xml:space="preserve">АКТ </w:t>
      </w:r>
    </w:p>
    <w:p w:rsidR="00E430B8" w:rsidRPr="00E430B8" w:rsidRDefault="00E430B8" w:rsidP="00E430B8">
      <w:pPr>
        <w:spacing w:after="0" w:line="240" w:lineRule="auto"/>
        <w:jc w:val="center"/>
        <w:rPr>
          <w:rFonts w:eastAsia="Times New Roman"/>
          <w:sz w:val="26"/>
          <w:szCs w:val="26"/>
        </w:rPr>
      </w:pPr>
      <w:r w:rsidRPr="00E430B8">
        <w:rPr>
          <w:rFonts w:eastAsia="Times New Roman"/>
          <w:sz w:val="26"/>
          <w:szCs w:val="26"/>
        </w:rPr>
        <w:t>выездного обследования</w:t>
      </w:r>
    </w:p>
    <w:p w:rsidR="00E430B8" w:rsidRPr="00E430B8" w:rsidRDefault="00E430B8" w:rsidP="00E430B8">
      <w:pPr>
        <w:spacing w:after="0" w:line="240" w:lineRule="auto"/>
        <w:jc w:val="both"/>
        <w:rPr>
          <w:rFonts w:eastAsia="Times New Roman"/>
          <w:sz w:val="24"/>
          <w:szCs w:val="24"/>
        </w:rPr>
      </w:pPr>
    </w:p>
    <w:p w:rsidR="00E430B8" w:rsidRPr="00E430B8" w:rsidRDefault="00E430B8" w:rsidP="00E430B8">
      <w:pPr>
        <w:spacing w:after="0" w:line="240" w:lineRule="auto"/>
        <w:jc w:val="both"/>
        <w:outlineLvl w:val="0"/>
        <w:rPr>
          <w:rFonts w:eastAsia="Times New Roman"/>
          <w:b w:val="0"/>
          <w:sz w:val="24"/>
          <w:szCs w:val="24"/>
        </w:rPr>
      </w:pPr>
      <w:r w:rsidRPr="00E430B8">
        <w:rPr>
          <w:rFonts w:eastAsia="Times New Roman"/>
          <w:b w:val="0"/>
          <w:sz w:val="24"/>
          <w:szCs w:val="24"/>
        </w:rPr>
        <w:t>1. Выездное обследование проведено на основании задания __________________________</w:t>
      </w:r>
    </w:p>
    <w:p w:rsidR="00E430B8" w:rsidRPr="00E430B8" w:rsidRDefault="00E430B8" w:rsidP="00E430B8">
      <w:pPr>
        <w:spacing w:after="0" w:line="240" w:lineRule="auto"/>
        <w:jc w:val="both"/>
        <w:outlineLvl w:val="0"/>
        <w:rPr>
          <w:rFonts w:eastAsia="Times New Roman"/>
          <w:b w:val="0"/>
          <w:sz w:val="24"/>
          <w:szCs w:val="24"/>
        </w:rPr>
      </w:pPr>
      <w:r w:rsidRPr="00E430B8">
        <w:rPr>
          <w:rFonts w:eastAsia="Times New Roman"/>
          <w:b w:val="0"/>
          <w:sz w:val="24"/>
          <w:szCs w:val="24"/>
        </w:rPr>
        <w:t>_____________________________________________________________________________</w:t>
      </w:r>
    </w:p>
    <w:p w:rsidR="00E430B8" w:rsidRPr="00E430B8" w:rsidRDefault="00E430B8" w:rsidP="00E430B8">
      <w:pPr>
        <w:spacing w:after="0" w:line="240" w:lineRule="auto"/>
        <w:jc w:val="both"/>
        <w:rPr>
          <w:rFonts w:eastAsia="Times New Roman"/>
          <w:b w:val="0"/>
          <w:i/>
          <w:sz w:val="18"/>
          <w:szCs w:val="18"/>
        </w:rPr>
      </w:pPr>
      <w:r w:rsidRPr="00E430B8">
        <w:rPr>
          <w:rFonts w:eastAsia="Times New Roman"/>
          <w:b w:val="0"/>
          <w:i/>
          <w:sz w:val="18"/>
          <w:szCs w:val="18"/>
        </w:rPr>
        <w:t>(указывается ссылка на задание уполномоченного должностного лица контрольного органа</w:t>
      </w:r>
      <w:r w:rsidRPr="00E430B8">
        <w:rPr>
          <w:rFonts w:eastAsia="Times New Roman"/>
          <w:b w:val="0"/>
          <w:i/>
          <w:sz w:val="18"/>
          <w:szCs w:val="18"/>
        </w:rPr>
        <w:br/>
        <w:t>о проведении выездного обследования)</w:t>
      </w:r>
    </w:p>
    <w:p w:rsidR="00E430B8" w:rsidRPr="00E430B8" w:rsidRDefault="00E430B8" w:rsidP="00E430B8">
      <w:pPr>
        <w:spacing w:after="0" w:line="240" w:lineRule="auto"/>
        <w:jc w:val="both"/>
        <w:rPr>
          <w:rFonts w:eastAsia="Times New Roman"/>
          <w:b w:val="0"/>
          <w:sz w:val="24"/>
          <w:szCs w:val="24"/>
        </w:rPr>
      </w:pPr>
    </w:p>
    <w:p w:rsidR="00E430B8" w:rsidRPr="00E430B8" w:rsidRDefault="00E430B8" w:rsidP="00E430B8">
      <w:pPr>
        <w:spacing w:after="0" w:line="240" w:lineRule="auto"/>
        <w:jc w:val="both"/>
        <w:outlineLvl w:val="0"/>
        <w:rPr>
          <w:rFonts w:eastAsia="Times New Roman"/>
          <w:b w:val="0"/>
          <w:sz w:val="24"/>
          <w:szCs w:val="24"/>
        </w:rPr>
      </w:pPr>
      <w:r w:rsidRPr="00E430B8">
        <w:rPr>
          <w:rFonts w:eastAsia="Times New Roman"/>
          <w:b w:val="0"/>
          <w:sz w:val="24"/>
          <w:szCs w:val="24"/>
        </w:rPr>
        <w:t>2. Выездное обследование проведено в рамках _____________________________________</w:t>
      </w:r>
    </w:p>
    <w:p w:rsidR="00E430B8" w:rsidRPr="00E430B8" w:rsidRDefault="00E430B8" w:rsidP="00E430B8">
      <w:pPr>
        <w:spacing w:after="0" w:line="240" w:lineRule="auto"/>
        <w:jc w:val="both"/>
        <w:rPr>
          <w:rFonts w:eastAsia="Times New Roman"/>
          <w:b w:val="0"/>
          <w:i/>
          <w:sz w:val="18"/>
          <w:szCs w:val="18"/>
        </w:rPr>
      </w:pPr>
      <w:r w:rsidRPr="00E430B8">
        <w:rPr>
          <w:rFonts w:eastAsia="Times New Roman"/>
          <w:b w:val="0"/>
          <w:i/>
          <w:sz w:val="18"/>
          <w:szCs w:val="18"/>
        </w:rPr>
        <w:t xml:space="preserve">                                                                                                           (указывается вид муниципального контроля) </w:t>
      </w:r>
    </w:p>
    <w:p w:rsidR="00E430B8" w:rsidRPr="00E430B8" w:rsidRDefault="00E430B8" w:rsidP="00E430B8">
      <w:pPr>
        <w:spacing w:after="0" w:line="240" w:lineRule="auto"/>
        <w:jc w:val="both"/>
        <w:outlineLvl w:val="0"/>
        <w:rPr>
          <w:rFonts w:eastAsia="Times New Roman"/>
          <w:b w:val="0"/>
          <w:sz w:val="24"/>
          <w:szCs w:val="24"/>
        </w:rPr>
      </w:pPr>
      <w:r w:rsidRPr="00E430B8">
        <w:rPr>
          <w:rFonts w:eastAsia="Times New Roman"/>
          <w:b w:val="0"/>
          <w:sz w:val="24"/>
          <w:szCs w:val="24"/>
        </w:rPr>
        <w:t>3 Выездное обследование проведено ______________________________________________</w:t>
      </w:r>
    </w:p>
    <w:p w:rsidR="00E430B8" w:rsidRPr="00E430B8" w:rsidRDefault="00E430B8" w:rsidP="00E430B8">
      <w:pPr>
        <w:spacing w:after="0" w:line="240" w:lineRule="auto"/>
        <w:jc w:val="both"/>
        <w:outlineLvl w:val="0"/>
        <w:rPr>
          <w:rFonts w:eastAsia="Times New Roman"/>
          <w:b w:val="0"/>
          <w:sz w:val="24"/>
          <w:szCs w:val="24"/>
        </w:rPr>
      </w:pPr>
      <w:r w:rsidRPr="00E430B8">
        <w:rPr>
          <w:rFonts w:eastAsia="Times New Roman"/>
          <w:b w:val="0"/>
          <w:sz w:val="24"/>
          <w:szCs w:val="24"/>
        </w:rPr>
        <w:t>_____________________________________________________________________________</w:t>
      </w:r>
    </w:p>
    <w:p w:rsidR="00E430B8" w:rsidRPr="00E430B8" w:rsidRDefault="00E430B8" w:rsidP="00E430B8">
      <w:pPr>
        <w:spacing w:after="0" w:line="240" w:lineRule="auto"/>
        <w:jc w:val="both"/>
        <w:rPr>
          <w:rFonts w:eastAsia="Times New Roman"/>
          <w:b w:val="0"/>
          <w:i/>
          <w:sz w:val="18"/>
          <w:szCs w:val="18"/>
        </w:rPr>
      </w:pPr>
      <w:r w:rsidRPr="00E430B8">
        <w:rPr>
          <w:rFonts w:eastAsia="Times New Roman"/>
          <w:b w:val="0"/>
          <w:i/>
          <w:sz w:val="18"/>
          <w:szCs w:val="18"/>
        </w:rPr>
        <w:t xml:space="preserve">                                                            </w:t>
      </w:r>
      <w:proofErr w:type="gramStart"/>
      <w:r w:rsidRPr="00E430B8">
        <w:rPr>
          <w:rFonts w:eastAsia="Times New Roman"/>
          <w:b w:val="0"/>
          <w:i/>
          <w:sz w:val="18"/>
          <w:szCs w:val="18"/>
        </w:rPr>
        <w:t xml:space="preserve">(указываются фамилии, имена, отчества (при наличии), должности </w:t>
      </w:r>
      <w:proofErr w:type="gramEnd"/>
    </w:p>
    <w:p w:rsidR="00E430B8" w:rsidRPr="00E430B8" w:rsidRDefault="00E430B8" w:rsidP="00E430B8">
      <w:pPr>
        <w:spacing w:after="0" w:line="240" w:lineRule="auto"/>
        <w:jc w:val="both"/>
        <w:rPr>
          <w:rFonts w:eastAsia="Times New Roman"/>
          <w:b w:val="0"/>
          <w:i/>
          <w:sz w:val="18"/>
          <w:szCs w:val="18"/>
        </w:rPr>
      </w:pPr>
      <w:r w:rsidRPr="00E430B8">
        <w:rPr>
          <w:rFonts w:eastAsia="Times New Roman"/>
          <w:b w:val="0"/>
          <w:i/>
          <w:sz w:val="18"/>
          <w:szCs w:val="18"/>
        </w:rPr>
        <w:t xml:space="preserve">                                должностных лиц контрольного органа, уполномоченных на проведение выездного обследования)</w:t>
      </w:r>
    </w:p>
    <w:p w:rsidR="00E430B8" w:rsidRPr="00E430B8" w:rsidRDefault="00E430B8" w:rsidP="00E430B8">
      <w:pPr>
        <w:spacing w:after="0" w:line="240" w:lineRule="auto"/>
        <w:jc w:val="both"/>
        <w:rPr>
          <w:rFonts w:eastAsia="Times New Roman"/>
          <w:b w:val="0"/>
          <w:sz w:val="24"/>
          <w:szCs w:val="24"/>
        </w:rPr>
      </w:pPr>
    </w:p>
    <w:p w:rsidR="00E430B8" w:rsidRPr="00E430B8" w:rsidRDefault="00E430B8" w:rsidP="00E430B8">
      <w:pPr>
        <w:spacing w:after="0" w:line="240" w:lineRule="auto"/>
        <w:jc w:val="both"/>
        <w:outlineLvl w:val="0"/>
        <w:rPr>
          <w:rFonts w:eastAsia="Times New Roman"/>
          <w:b w:val="0"/>
          <w:sz w:val="24"/>
          <w:szCs w:val="24"/>
        </w:rPr>
      </w:pPr>
      <w:r w:rsidRPr="00E430B8">
        <w:rPr>
          <w:rFonts w:eastAsia="Times New Roman"/>
          <w:b w:val="0"/>
          <w:sz w:val="24"/>
          <w:szCs w:val="24"/>
        </w:rPr>
        <w:t>4. Выездное обследование проведено в отношении: _________________________________</w:t>
      </w:r>
    </w:p>
    <w:p w:rsidR="00E430B8" w:rsidRPr="00E430B8" w:rsidRDefault="00E430B8" w:rsidP="00E430B8">
      <w:pPr>
        <w:spacing w:after="0" w:line="240" w:lineRule="auto"/>
        <w:jc w:val="both"/>
        <w:rPr>
          <w:rFonts w:eastAsia="Times New Roman"/>
          <w:b w:val="0"/>
          <w:sz w:val="24"/>
          <w:szCs w:val="24"/>
        </w:rPr>
      </w:pPr>
      <w:r w:rsidRPr="00E430B8">
        <w:rPr>
          <w:rFonts w:eastAsia="Times New Roman"/>
          <w:b w:val="0"/>
          <w:sz w:val="24"/>
          <w:szCs w:val="24"/>
        </w:rPr>
        <w:t>_____________________________________________________________________________</w:t>
      </w:r>
    </w:p>
    <w:p w:rsidR="00E430B8" w:rsidRPr="00E430B8" w:rsidRDefault="00E430B8" w:rsidP="00E430B8">
      <w:pPr>
        <w:spacing w:after="0" w:line="240" w:lineRule="auto"/>
        <w:jc w:val="center"/>
        <w:rPr>
          <w:rFonts w:eastAsia="Times New Roman"/>
          <w:b w:val="0"/>
          <w:i/>
          <w:sz w:val="18"/>
          <w:szCs w:val="18"/>
        </w:rPr>
      </w:pPr>
      <w:r w:rsidRPr="00E430B8">
        <w:rPr>
          <w:rFonts w:eastAsia="Times New Roman"/>
          <w:b w:val="0"/>
          <w:i/>
          <w:sz w:val="18"/>
          <w:szCs w:val="18"/>
        </w:rPr>
        <w:t>(указывается объект контроля, в отношении которого проведено выездное обследование)</w:t>
      </w:r>
    </w:p>
    <w:p w:rsidR="00E430B8" w:rsidRPr="00E430B8" w:rsidRDefault="00E430B8" w:rsidP="00E430B8">
      <w:pPr>
        <w:spacing w:after="0" w:line="240" w:lineRule="auto"/>
        <w:jc w:val="center"/>
        <w:rPr>
          <w:rFonts w:eastAsia="Times New Roman"/>
          <w:b w:val="0"/>
          <w:sz w:val="24"/>
          <w:szCs w:val="24"/>
        </w:rPr>
      </w:pPr>
    </w:p>
    <w:p w:rsidR="00E430B8" w:rsidRPr="00E430B8" w:rsidRDefault="00E430B8" w:rsidP="00E430B8">
      <w:pPr>
        <w:spacing w:after="0" w:line="240" w:lineRule="auto"/>
        <w:jc w:val="both"/>
        <w:outlineLvl w:val="0"/>
        <w:rPr>
          <w:rFonts w:eastAsia="Times New Roman"/>
          <w:b w:val="0"/>
          <w:sz w:val="24"/>
          <w:szCs w:val="24"/>
        </w:rPr>
      </w:pPr>
      <w:r w:rsidRPr="00E430B8">
        <w:rPr>
          <w:rFonts w:eastAsia="Times New Roman"/>
          <w:b w:val="0"/>
          <w:sz w:val="24"/>
          <w:szCs w:val="24"/>
        </w:rPr>
        <w:t xml:space="preserve">5. Выездное обследование проведено по адресу (местоположению):  </w:t>
      </w:r>
    </w:p>
    <w:p w:rsidR="00E430B8" w:rsidRPr="00E430B8" w:rsidRDefault="00E430B8" w:rsidP="00E430B8">
      <w:pPr>
        <w:spacing w:after="0" w:line="240" w:lineRule="auto"/>
        <w:jc w:val="both"/>
        <w:rPr>
          <w:rFonts w:eastAsia="Times New Roman"/>
          <w:b w:val="0"/>
          <w:sz w:val="24"/>
          <w:szCs w:val="24"/>
        </w:rPr>
      </w:pPr>
      <w:r w:rsidRPr="00E430B8">
        <w:rPr>
          <w:rFonts w:eastAsia="Times New Roman"/>
          <w:b w:val="0"/>
          <w:sz w:val="24"/>
          <w:szCs w:val="24"/>
        </w:rPr>
        <w:t>_____________________________________________________________________________</w:t>
      </w:r>
    </w:p>
    <w:p w:rsidR="00E430B8" w:rsidRPr="00E430B8" w:rsidRDefault="00E430B8" w:rsidP="00E430B8">
      <w:pPr>
        <w:spacing w:after="0" w:line="216" w:lineRule="auto"/>
        <w:jc w:val="center"/>
        <w:rPr>
          <w:rFonts w:eastAsia="Times New Roman"/>
          <w:b w:val="0"/>
          <w:i/>
          <w:sz w:val="18"/>
          <w:szCs w:val="18"/>
        </w:rPr>
      </w:pPr>
      <w:proofErr w:type="gramStart"/>
      <w:r w:rsidRPr="00E430B8">
        <w:rPr>
          <w:rFonts w:eastAsia="Times New Roman"/>
          <w:b w:val="0"/>
          <w:i/>
          <w:sz w:val="18"/>
          <w:szCs w:val="18"/>
        </w:rPr>
        <w:t xml:space="preserve">(указывается адрес (местоположение) нахождения объекта контроля, в отношении которого было </w:t>
      </w:r>
      <w:proofErr w:type="gramEnd"/>
    </w:p>
    <w:p w:rsidR="00E430B8" w:rsidRPr="00E430B8" w:rsidRDefault="00E430B8" w:rsidP="00E430B8">
      <w:pPr>
        <w:spacing w:after="0" w:line="216" w:lineRule="auto"/>
        <w:jc w:val="center"/>
        <w:rPr>
          <w:rFonts w:eastAsia="Times New Roman"/>
          <w:b w:val="0"/>
          <w:i/>
          <w:sz w:val="18"/>
          <w:szCs w:val="18"/>
        </w:rPr>
      </w:pPr>
      <w:r w:rsidRPr="00E430B8">
        <w:rPr>
          <w:rFonts w:eastAsia="Times New Roman"/>
          <w:b w:val="0"/>
          <w:i/>
          <w:sz w:val="18"/>
          <w:szCs w:val="18"/>
        </w:rPr>
        <w:t>проведено выездное обследование)</w:t>
      </w:r>
    </w:p>
    <w:p w:rsidR="00E430B8" w:rsidRPr="00E430B8" w:rsidRDefault="00E430B8" w:rsidP="00E430B8">
      <w:pPr>
        <w:spacing w:after="0" w:line="240" w:lineRule="auto"/>
        <w:jc w:val="both"/>
        <w:rPr>
          <w:rFonts w:eastAsia="Times New Roman"/>
          <w:b w:val="0"/>
          <w:sz w:val="24"/>
          <w:szCs w:val="24"/>
        </w:rPr>
      </w:pPr>
    </w:p>
    <w:p w:rsidR="00E430B8" w:rsidRPr="00E430B8" w:rsidRDefault="00E430B8" w:rsidP="00E430B8">
      <w:pPr>
        <w:spacing w:after="0" w:line="240" w:lineRule="auto"/>
        <w:jc w:val="both"/>
        <w:outlineLvl w:val="0"/>
        <w:rPr>
          <w:rFonts w:eastAsia="Times New Roman"/>
          <w:b w:val="0"/>
          <w:sz w:val="24"/>
          <w:szCs w:val="24"/>
        </w:rPr>
      </w:pPr>
      <w:r w:rsidRPr="00E430B8">
        <w:rPr>
          <w:rFonts w:eastAsia="Times New Roman"/>
          <w:b w:val="0"/>
          <w:sz w:val="24"/>
          <w:szCs w:val="24"/>
        </w:rPr>
        <w:t xml:space="preserve">6. Контролируемые лица: </w:t>
      </w:r>
    </w:p>
    <w:p w:rsidR="00E430B8" w:rsidRPr="00E430B8" w:rsidRDefault="00E430B8" w:rsidP="00E430B8">
      <w:pPr>
        <w:spacing w:after="0" w:line="240" w:lineRule="auto"/>
        <w:jc w:val="both"/>
        <w:outlineLvl w:val="0"/>
        <w:rPr>
          <w:rFonts w:eastAsia="Times New Roman"/>
          <w:b w:val="0"/>
          <w:sz w:val="24"/>
          <w:szCs w:val="24"/>
        </w:rPr>
      </w:pPr>
      <w:r w:rsidRPr="00E430B8">
        <w:rPr>
          <w:rFonts w:eastAsia="Times New Roman"/>
          <w:b w:val="0"/>
          <w:sz w:val="24"/>
          <w:szCs w:val="24"/>
        </w:rPr>
        <w:t xml:space="preserve"> _____________________________________________________________________________</w:t>
      </w:r>
    </w:p>
    <w:p w:rsidR="00E430B8" w:rsidRPr="00E430B8" w:rsidRDefault="00E430B8" w:rsidP="00E430B8">
      <w:pPr>
        <w:spacing w:after="0" w:line="240" w:lineRule="auto"/>
        <w:jc w:val="center"/>
        <w:rPr>
          <w:rFonts w:eastAsia="Times New Roman"/>
          <w:b w:val="0"/>
          <w:i/>
          <w:sz w:val="18"/>
          <w:szCs w:val="18"/>
        </w:rPr>
      </w:pPr>
      <w:r w:rsidRPr="00E430B8">
        <w:rPr>
          <w:rFonts w:eastAsia="Times New Roman"/>
          <w:b w:val="0"/>
          <w:i/>
          <w:sz w:val="18"/>
          <w:szCs w:val="18"/>
        </w:rPr>
        <w:t>(указываются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выездное обследование)</w:t>
      </w:r>
    </w:p>
    <w:p w:rsidR="00E430B8" w:rsidRPr="00E430B8" w:rsidRDefault="00E430B8" w:rsidP="00E430B8">
      <w:pPr>
        <w:keepNext/>
        <w:spacing w:after="0" w:line="240" w:lineRule="auto"/>
        <w:jc w:val="both"/>
        <w:outlineLvl w:val="0"/>
        <w:rPr>
          <w:rFonts w:eastAsia="Times New Roman"/>
          <w:b w:val="0"/>
          <w:sz w:val="24"/>
          <w:szCs w:val="24"/>
        </w:rPr>
      </w:pPr>
    </w:p>
    <w:p w:rsidR="00E430B8" w:rsidRPr="00E430B8" w:rsidRDefault="00E430B8" w:rsidP="00E430B8">
      <w:pPr>
        <w:keepNext/>
        <w:spacing w:after="0" w:line="240" w:lineRule="auto"/>
        <w:jc w:val="both"/>
        <w:outlineLvl w:val="0"/>
        <w:rPr>
          <w:rFonts w:eastAsia="Times New Roman"/>
          <w:b w:val="0"/>
          <w:sz w:val="24"/>
          <w:szCs w:val="24"/>
        </w:rPr>
      </w:pPr>
      <w:r w:rsidRPr="00E430B8">
        <w:rPr>
          <w:rFonts w:eastAsia="Times New Roman"/>
          <w:b w:val="0"/>
          <w:sz w:val="24"/>
          <w:szCs w:val="24"/>
        </w:rPr>
        <w:t>7. Выездное обследование проведено в следующие сроки:</w:t>
      </w:r>
    </w:p>
    <w:p w:rsidR="00E430B8" w:rsidRPr="00E430B8" w:rsidRDefault="00E430B8" w:rsidP="00E430B8">
      <w:pPr>
        <w:keepNext/>
        <w:spacing w:after="0" w:line="240" w:lineRule="auto"/>
        <w:jc w:val="both"/>
        <w:rPr>
          <w:rFonts w:eastAsia="Times New Roman"/>
          <w:b w:val="0"/>
          <w:sz w:val="24"/>
          <w:szCs w:val="24"/>
        </w:rPr>
      </w:pPr>
    </w:p>
    <w:tbl>
      <w:tblPr>
        <w:tblW w:w="6555" w:type="dxa"/>
        <w:tblInd w:w="567" w:type="dxa"/>
        <w:tblLayout w:type="fixed"/>
        <w:tblCellMar>
          <w:left w:w="28" w:type="dxa"/>
          <w:right w:w="28" w:type="dxa"/>
        </w:tblCellMar>
        <w:tblLook w:val="04A0" w:firstRow="1" w:lastRow="0" w:firstColumn="1" w:lastColumn="0" w:noHBand="0" w:noVBand="1"/>
      </w:tblPr>
      <w:tblGrid>
        <w:gridCol w:w="339"/>
        <w:gridCol w:w="180"/>
        <w:gridCol w:w="76"/>
        <w:gridCol w:w="397"/>
        <w:gridCol w:w="227"/>
        <w:gridCol w:w="1473"/>
        <w:gridCol w:w="113"/>
        <w:gridCol w:w="851"/>
        <w:gridCol w:w="425"/>
        <w:gridCol w:w="567"/>
        <w:gridCol w:w="567"/>
        <w:gridCol w:w="567"/>
        <w:gridCol w:w="773"/>
      </w:tblGrid>
      <w:tr w:rsidR="00E430B8" w:rsidRPr="00E430B8" w:rsidTr="00E430B8">
        <w:tc>
          <w:tcPr>
            <w:tcW w:w="340" w:type="dxa"/>
            <w:vAlign w:val="bottom"/>
            <w:hideMark/>
          </w:tcPr>
          <w:p w:rsidR="00E430B8" w:rsidRPr="00E430B8" w:rsidRDefault="00E430B8" w:rsidP="00E430B8">
            <w:pPr>
              <w:keepNext/>
              <w:spacing w:after="0" w:line="256" w:lineRule="auto"/>
              <w:jc w:val="both"/>
              <w:rPr>
                <w:rFonts w:eastAsia="Times New Roman"/>
                <w:b w:val="0"/>
                <w:sz w:val="24"/>
                <w:szCs w:val="24"/>
                <w:lang w:eastAsia="en-US"/>
              </w:rPr>
            </w:pPr>
            <w:r w:rsidRPr="00E430B8">
              <w:rPr>
                <w:rFonts w:eastAsia="Times New Roman"/>
                <w:b w:val="0"/>
                <w:sz w:val="24"/>
                <w:szCs w:val="24"/>
                <w:lang w:eastAsia="en-US"/>
              </w:rPr>
              <w:t>с</w:t>
            </w:r>
          </w:p>
        </w:tc>
        <w:tc>
          <w:tcPr>
            <w:tcW w:w="181" w:type="dxa"/>
            <w:vAlign w:val="bottom"/>
            <w:hideMark/>
          </w:tcPr>
          <w:p w:rsidR="00E430B8" w:rsidRPr="00E430B8" w:rsidRDefault="00E430B8" w:rsidP="00E430B8">
            <w:pPr>
              <w:keepNext/>
              <w:spacing w:after="0" w:line="256" w:lineRule="auto"/>
              <w:jc w:val="both"/>
              <w:rPr>
                <w:rFonts w:eastAsia="Times New Roman"/>
                <w:b w:val="0"/>
                <w:sz w:val="24"/>
                <w:szCs w:val="24"/>
                <w:lang w:eastAsia="en-US"/>
              </w:rPr>
            </w:pPr>
            <w:r w:rsidRPr="00E430B8">
              <w:rPr>
                <w:rFonts w:eastAsia="Times New Roman"/>
                <w:b w:val="0"/>
                <w:sz w:val="24"/>
                <w:szCs w:val="24"/>
                <w:lang w:eastAsia="en-US"/>
              </w:rPr>
              <w:t>«</w:t>
            </w:r>
          </w:p>
        </w:tc>
        <w:tc>
          <w:tcPr>
            <w:tcW w:w="76" w:type="dxa"/>
          </w:tcPr>
          <w:p w:rsidR="00E430B8" w:rsidRPr="00E430B8" w:rsidRDefault="00E430B8" w:rsidP="00E430B8">
            <w:pPr>
              <w:keepNext/>
              <w:spacing w:after="0" w:line="256" w:lineRule="auto"/>
              <w:jc w:val="both"/>
              <w:rPr>
                <w:rFonts w:eastAsia="Times New Roman"/>
                <w:b w:val="0"/>
                <w:sz w:val="24"/>
                <w:szCs w:val="24"/>
                <w:lang w:eastAsia="en-US"/>
              </w:rPr>
            </w:pPr>
          </w:p>
        </w:tc>
        <w:tc>
          <w:tcPr>
            <w:tcW w:w="397" w:type="dxa"/>
            <w:tcBorders>
              <w:top w:val="nil"/>
              <w:left w:val="nil"/>
              <w:bottom w:val="single" w:sz="4" w:space="0" w:color="auto"/>
              <w:right w:val="nil"/>
            </w:tcBorders>
            <w:vAlign w:val="bottom"/>
          </w:tcPr>
          <w:p w:rsidR="00E430B8" w:rsidRPr="00E430B8" w:rsidRDefault="00E430B8" w:rsidP="00E430B8">
            <w:pPr>
              <w:keepNext/>
              <w:spacing w:after="0" w:line="256" w:lineRule="auto"/>
              <w:jc w:val="both"/>
              <w:rPr>
                <w:rFonts w:eastAsia="Times New Roman"/>
                <w:b w:val="0"/>
                <w:sz w:val="24"/>
                <w:szCs w:val="24"/>
                <w:lang w:eastAsia="en-US"/>
              </w:rPr>
            </w:pPr>
          </w:p>
        </w:tc>
        <w:tc>
          <w:tcPr>
            <w:tcW w:w="227" w:type="dxa"/>
            <w:vAlign w:val="bottom"/>
            <w:hideMark/>
          </w:tcPr>
          <w:p w:rsidR="00E430B8" w:rsidRPr="00E430B8" w:rsidRDefault="00E430B8" w:rsidP="00E430B8">
            <w:pPr>
              <w:keepNext/>
              <w:spacing w:after="0" w:line="256" w:lineRule="auto"/>
              <w:jc w:val="both"/>
              <w:rPr>
                <w:rFonts w:eastAsia="Times New Roman"/>
                <w:b w:val="0"/>
                <w:sz w:val="24"/>
                <w:szCs w:val="24"/>
                <w:lang w:eastAsia="en-US"/>
              </w:rPr>
            </w:pPr>
            <w:r w:rsidRPr="00E430B8">
              <w:rPr>
                <w:rFonts w:eastAsia="Times New Roman"/>
                <w:b w:val="0"/>
                <w:sz w:val="24"/>
                <w:szCs w:val="24"/>
                <w:lang w:eastAsia="en-US"/>
              </w:rPr>
              <w:t>»</w:t>
            </w:r>
          </w:p>
        </w:tc>
        <w:tc>
          <w:tcPr>
            <w:tcW w:w="1474" w:type="dxa"/>
            <w:tcBorders>
              <w:top w:val="nil"/>
              <w:left w:val="nil"/>
              <w:bottom w:val="single" w:sz="4" w:space="0" w:color="auto"/>
              <w:right w:val="nil"/>
            </w:tcBorders>
            <w:vAlign w:val="bottom"/>
          </w:tcPr>
          <w:p w:rsidR="00E430B8" w:rsidRPr="00E430B8" w:rsidRDefault="00E430B8" w:rsidP="00E430B8">
            <w:pPr>
              <w:keepNext/>
              <w:spacing w:after="0" w:line="256" w:lineRule="auto"/>
              <w:jc w:val="both"/>
              <w:rPr>
                <w:rFonts w:eastAsia="Times New Roman"/>
                <w:b w:val="0"/>
                <w:sz w:val="24"/>
                <w:szCs w:val="24"/>
                <w:lang w:eastAsia="en-US"/>
              </w:rPr>
            </w:pPr>
          </w:p>
        </w:tc>
        <w:tc>
          <w:tcPr>
            <w:tcW w:w="113" w:type="dxa"/>
            <w:vAlign w:val="bottom"/>
          </w:tcPr>
          <w:p w:rsidR="00E430B8" w:rsidRPr="00E430B8" w:rsidRDefault="00E430B8" w:rsidP="00E430B8">
            <w:pPr>
              <w:keepNext/>
              <w:spacing w:after="0" w:line="256" w:lineRule="auto"/>
              <w:jc w:val="both"/>
              <w:rPr>
                <w:rFonts w:eastAsia="Times New Roman"/>
                <w:b w:val="0"/>
                <w:sz w:val="24"/>
                <w:szCs w:val="24"/>
                <w:lang w:eastAsia="en-US"/>
              </w:rPr>
            </w:pPr>
          </w:p>
        </w:tc>
        <w:tc>
          <w:tcPr>
            <w:tcW w:w="851" w:type="dxa"/>
            <w:tcBorders>
              <w:top w:val="nil"/>
              <w:left w:val="nil"/>
              <w:bottom w:val="single" w:sz="4" w:space="0" w:color="auto"/>
              <w:right w:val="nil"/>
            </w:tcBorders>
            <w:vAlign w:val="bottom"/>
          </w:tcPr>
          <w:p w:rsidR="00E430B8" w:rsidRPr="00E430B8" w:rsidRDefault="00E430B8" w:rsidP="00E430B8">
            <w:pPr>
              <w:keepNext/>
              <w:spacing w:after="0" w:line="256" w:lineRule="auto"/>
              <w:jc w:val="both"/>
              <w:rPr>
                <w:rFonts w:eastAsia="Times New Roman"/>
                <w:b w:val="0"/>
                <w:sz w:val="24"/>
                <w:szCs w:val="24"/>
                <w:lang w:eastAsia="en-US"/>
              </w:rPr>
            </w:pPr>
          </w:p>
        </w:tc>
        <w:tc>
          <w:tcPr>
            <w:tcW w:w="425" w:type="dxa"/>
            <w:vAlign w:val="bottom"/>
            <w:hideMark/>
          </w:tcPr>
          <w:p w:rsidR="00E430B8" w:rsidRPr="00E430B8" w:rsidRDefault="00E430B8" w:rsidP="00E430B8">
            <w:pPr>
              <w:keepNext/>
              <w:spacing w:after="0" w:line="256" w:lineRule="auto"/>
              <w:jc w:val="both"/>
              <w:rPr>
                <w:rFonts w:eastAsia="Times New Roman"/>
                <w:b w:val="0"/>
                <w:sz w:val="24"/>
                <w:szCs w:val="24"/>
                <w:lang w:eastAsia="en-US"/>
              </w:rPr>
            </w:pPr>
            <w:proofErr w:type="gramStart"/>
            <w:r w:rsidRPr="00E430B8">
              <w:rPr>
                <w:rFonts w:eastAsia="Times New Roman"/>
                <w:b w:val="0"/>
                <w:sz w:val="24"/>
                <w:szCs w:val="24"/>
                <w:lang w:eastAsia="en-US"/>
              </w:rPr>
              <w:t>г</w:t>
            </w:r>
            <w:proofErr w:type="gramEnd"/>
            <w:r w:rsidRPr="00E430B8">
              <w:rPr>
                <w:rFonts w:eastAsia="Times New Roman"/>
                <w:b w:val="0"/>
                <w:sz w:val="24"/>
                <w:szCs w:val="24"/>
                <w:lang w:eastAsia="en-US"/>
              </w:rPr>
              <w:t>.,</w:t>
            </w:r>
          </w:p>
        </w:tc>
        <w:tc>
          <w:tcPr>
            <w:tcW w:w="567" w:type="dxa"/>
            <w:tcBorders>
              <w:top w:val="nil"/>
              <w:left w:val="nil"/>
              <w:bottom w:val="single" w:sz="4" w:space="0" w:color="auto"/>
              <w:right w:val="nil"/>
            </w:tcBorders>
            <w:vAlign w:val="bottom"/>
          </w:tcPr>
          <w:p w:rsidR="00E430B8" w:rsidRPr="00E430B8" w:rsidRDefault="00E430B8" w:rsidP="00E430B8">
            <w:pPr>
              <w:keepNext/>
              <w:spacing w:after="0" w:line="256" w:lineRule="auto"/>
              <w:jc w:val="both"/>
              <w:rPr>
                <w:rFonts w:eastAsia="Times New Roman"/>
                <w:b w:val="0"/>
                <w:sz w:val="24"/>
                <w:szCs w:val="24"/>
                <w:lang w:eastAsia="en-US"/>
              </w:rPr>
            </w:pPr>
          </w:p>
        </w:tc>
        <w:tc>
          <w:tcPr>
            <w:tcW w:w="567" w:type="dxa"/>
            <w:vAlign w:val="bottom"/>
            <w:hideMark/>
          </w:tcPr>
          <w:p w:rsidR="00E430B8" w:rsidRPr="00E430B8" w:rsidRDefault="00E430B8" w:rsidP="00E430B8">
            <w:pPr>
              <w:keepNext/>
              <w:spacing w:after="0" w:line="256" w:lineRule="auto"/>
              <w:jc w:val="both"/>
              <w:rPr>
                <w:rFonts w:eastAsia="Times New Roman"/>
                <w:b w:val="0"/>
                <w:sz w:val="24"/>
                <w:szCs w:val="24"/>
                <w:lang w:eastAsia="en-US"/>
              </w:rPr>
            </w:pPr>
            <w:r w:rsidRPr="00E430B8">
              <w:rPr>
                <w:rFonts w:eastAsia="Times New Roman"/>
                <w:b w:val="0"/>
                <w:sz w:val="24"/>
                <w:szCs w:val="24"/>
                <w:lang w:eastAsia="en-US"/>
              </w:rPr>
              <w:t>час.</w:t>
            </w:r>
          </w:p>
        </w:tc>
        <w:tc>
          <w:tcPr>
            <w:tcW w:w="567" w:type="dxa"/>
            <w:tcBorders>
              <w:top w:val="nil"/>
              <w:left w:val="nil"/>
              <w:bottom w:val="single" w:sz="4" w:space="0" w:color="auto"/>
              <w:right w:val="nil"/>
            </w:tcBorders>
            <w:vAlign w:val="bottom"/>
          </w:tcPr>
          <w:p w:rsidR="00E430B8" w:rsidRPr="00E430B8" w:rsidRDefault="00E430B8" w:rsidP="00E430B8">
            <w:pPr>
              <w:keepNext/>
              <w:spacing w:after="0" w:line="256" w:lineRule="auto"/>
              <w:jc w:val="both"/>
              <w:rPr>
                <w:rFonts w:eastAsia="Times New Roman"/>
                <w:b w:val="0"/>
                <w:iCs/>
                <w:sz w:val="24"/>
                <w:szCs w:val="24"/>
                <w:lang w:eastAsia="en-US"/>
              </w:rPr>
            </w:pPr>
          </w:p>
        </w:tc>
        <w:tc>
          <w:tcPr>
            <w:tcW w:w="773" w:type="dxa"/>
            <w:vAlign w:val="bottom"/>
            <w:hideMark/>
          </w:tcPr>
          <w:p w:rsidR="00E430B8" w:rsidRPr="00E430B8" w:rsidRDefault="00E430B8" w:rsidP="00E430B8">
            <w:pPr>
              <w:keepNext/>
              <w:spacing w:after="0" w:line="256" w:lineRule="auto"/>
              <w:jc w:val="both"/>
              <w:rPr>
                <w:rFonts w:eastAsia="Times New Roman"/>
                <w:b w:val="0"/>
                <w:iCs/>
                <w:sz w:val="24"/>
                <w:szCs w:val="24"/>
                <w:lang w:eastAsia="en-US"/>
              </w:rPr>
            </w:pPr>
            <w:r w:rsidRPr="00E430B8">
              <w:rPr>
                <w:rFonts w:eastAsia="Times New Roman"/>
                <w:b w:val="0"/>
                <w:iCs/>
                <w:sz w:val="24"/>
                <w:szCs w:val="24"/>
                <w:lang w:eastAsia="en-US"/>
              </w:rPr>
              <w:t>мин.</w:t>
            </w:r>
          </w:p>
        </w:tc>
      </w:tr>
    </w:tbl>
    <w:p w:rsidR="00E430B8" w:rsidRPr="00E430B8" w:rsidRDefault="00E430B8" w:rsidP="00E430B8">
      <w:pPr>
        <w:keepNext/>
        <w:spacing w:after="0" w:line="240" w:lineRule="auto"/>
        <w:jc w:val="both"/>
        <w:rPr>
          <w:rFonts w:eastAsia="Times New Roman"/>
          <w:b w:val="0"/>
          <w:sz w:val="24"/>
          <w:szCs w:val="24"/>
        </w:rPr>
      </w:pPr>
    </w:p>
    <w:tbl>
      <w:tblPr>
        <w:tblW w:w="6480" w:type="dxa"/>
        <w:tblInd w:w="567" w:type="dxa"/>
        <w:tblLayout w:type="fixed"/>
        <w:tblCellMar>
          <w:left w:w="28" w:type="dxa"/>
          <w:right w:w="28" w:type="dxa"/>
        </w:tblCellMar>
        <w:tblLook w:val="04A0" w:firstRow="1" w:lastRow="0" w:firstColumn="1" w:lastColumn="0" w:noHBand="0" w:noVBand="1"/>
      </w:tblPr>
      <w:tblGrid>
        <w:gridCol w:w="425"/>
        <w:gridCol w:w="95"/>
        <w:gridCol w:w="397"/>
        <w:gridCol w:w="227"/>
        <w:gridCol w:w="1473"/>
        <w:gridCol w:w="113"/>
        <w:gridCol w:w="851"/>
        <w:gridCol w:w="425"/>
        <w:gridCol w:w="567"/>
        <w:gridCol w:w="567"/>
        <w:gridCol w:w="567"/>
        <w:gridCol w:w="773"/>
      </w:tblGrid>
      <w:tr w:rsidR="00E430B8" w:rsidRPr="00E430B8" w:rsidTr="00E430B8">
        <w:tc>
          <w:tcPr>
            <w:tcW w:w="426" w:type="dxa"/>
            <w:vAlign w:val="bottom"/>
            <w:hideMark/>
          </w:tcPr>
          <w:p w:rsidR="00E430B8" w:rsidRPr="00E430B8" w:rsidRDefault="00E430B8" w:rsidP="00E430B8">
            <w:pPr>
              <w:keepNext/>
              <w:spacing w:after="0" w:line="256" w:lineRule="auto"/>
              <w:jc w:val="both"/>
              <w:rPr>
                <w:rFonts w:eastAsia="Times New Roman"/>
                <w:b w:val="0"/>
                <w:sz w:val="24"/>
                <w:szCs w:val="24"/>
                <w:lang w:eastAsia="en-US"/>
              </w:rPr>
            </w:pPr>
            <w:r w:rsidRPr="00E430B8">
              <w:rPr>
                <w:rFonts w:eastAsia="Times New Roman"/>
                <w:b w:val="0"/>
                <w:sz w:val="24"/>
                <w:szCs w:val="24"/>
                <w:lang w:eastAsia="en-US"/>
              </w:rPr>
              <w:t>по</w:t>
            </w:r>
          </w:p>
        </w:tc>
        <w:tc>
          <w:tcPr>
            <w:tcW w:w="95" w:type="dxa"/>
            <w:vAlign w:val="bottom"/>
            <w:hideMark/>
          </w:tcPr>
          <w:p w:rsidR="00E430B8" w:rsidRPr="00E430B8" w:rsidRDefault="00E430B8" w:rsidP="00E430B8">
            <w:pPr>
              <w:keepNext/>
              <w:spacing w:after="0" w:line="256" w:lineRule="auto"/>
              <w:jc w:val="both"/>
              <w:rPr>
                <w:rFonts w:eastAsia="Times New Roman"/>
                <w:b w:val="0"/>
                <w:sz w:val="24"/>
                <w:szCs w:val="24"/>
                <w:lang w:eastAsia="en-US"/>
              </w:rPr>
            </w:pPr>
            <w:r w:rsidRPr="00E430B8">
              <w:rPr>
                <w:rFonts w:eastAsia="Times New Roman"/>
                <w:b w:val="0"/>
                <w:sz w:val="24"/>
                <w:szCs w:val="24"/>
                <w:lang w:eastAsia="en-US"/>
              </w:rPr>
              <w:t>«</w:t>
            </w:r>
          </w:p>
        </w:tc>
        <w:tc>
          <w:tcPr>
            <w:tcW w:w="397" w:type="dxa"/>
            <w:tcBorders>
              <w:top w:val="nil"/>
              <w:left w:val="nil"/>
              <w:bottom w:val="single" w:sz="4" w:space="0" w:color="auto"/>
              <w:right w:val="nil"/>
            </w:tcBorders>
            <w:vAlign w:val="bottom"/>
          </w:tcPr>
          <w:p w:rsidR="00E430B8" w:rsidRPr="00E430B8" w:rsidRDefault="00E430B8" w:rsidP="00E430B8">
            <w:pPr>
              <w:keepNext/>
              <w:spacing w:after="0" w:line="256" w:lineRule="auto"/>
              <w:jc w:val="both"/>
              <w:rPr>
                <w:rFonts w:eastAsia="Times New Roman"/>
                <w:b w:val="0"/>
                <w:sz w:val="24"/>
                <w:szCs w:val="24"/>
                <w:lang w:eastAsia="en-US"/>
              </w:rPr>
            </w:pPr>
          </w:p>
        </w:tc>
        <w:tc>
          <w:tcPr>
            <w:tcW w:w="227" w:type="dxa"/>
            <w:vAlign w:val="bottom"/>
            <w:hideMark/>
          </w:tcPr>
          <w:p w:rsidR="00E430B8" w:rsidRPr="00E430B8" w:rsidRDefault="00E430B8" w:rsidP="00E430B8">
            <w:pPr>
              <w:keepNext/>
              <w:spacing w:after="0" w:line="256" w:lineRule="auto"/>
              <w:jc w:val="both"/>
              <w:rPr>
                <w:rFonts w:eastAsia="Times New Roman"/>
                <w:b w:val="0"/>
                <w:sz w:val="24"/>
                <w:szCs w:val="24"/>
                <w:lang w:eastAsia="en-US"/>
              </w:rPr>
            </w:pPr>
            <w:r w:rsidRPr="00E430B8">
              <w:rPr>
                <w:rFonts w:eastAsia="Times New Roman"/>
                <w:b w:val="0"/>
                <w:sz w:val="24"/>
                <w:szCs w:val="24"/>
                <w:lang w:eastAsia="en-US"/>
              </w:rPr>
              <w:t>»</w:t>
            </w:r>
          </w:p>
        </w:tc>
        <w:tc>
          <w:tcPr>
            <w:tcW w:w="1474" w:type="dxa"/>
            <w:tcBorders>
              <w:top w:val="nil"/>
              <w:left w:val="nil"/>
              <w:bottom w:val="single" w:sz="4" w:space="0" w:color="auto"/>
              <w:right w:val="nil"/>
            </w:tcBorders>
            <w:vAlign w:val="bottom"/>
          </w:tcPr>
          <w:p w:rsidR="00E430B8" w:rsidRPr="00E430B8" w:rsidRDefault="00E430B8" w:rsidP="00E430B8">
            <w:pPr>
              <w:keepNext/>
              <w:spacing w:after="0" w:line="256" w:lineRule="auto"/>
              <w:jc w:val="both"/>
              <w:rPr>
                <w:rFonts w:eastAsia="Times New Roman"/>
                <w:b w:val="0"/>
                <w:sz w:val="24"/>
                <w:szCs w:val="24"/>
                <w:lang w:eastAsia="en-US"/>
              </w:rPr>
            </w:pPr>
          </w:p>
        </w:tc>
        <w:tc>
          <w:tcPr>
            <w:tcW w:w="113" w:type="dxa"/>
            <w:vAlign w:val="bottom"/>
          </w:tcPr>
          <w:p w:rsidR="00E430B8" w:rsidRPr="00E430B8" w:rsidRDefault="00E430B8" w:rsidP="00E430B8">
            <w:pPr>
              <w:keepNext/>
              <w:spacing w:after="0" w:line="256" w:lineRule="auto"/>
              <w:jc w:val="both"/>
              <w:rPr>
                <w:rFonts w:eastAsia="Times New Roman"/>
                <w:b w:val="0"/>
                <w:sz w:val="24"/>
                <w:szCs w:val="24"/>
                <w:lang w:eastAsia="en-US"/>
              </w:rPr>
            </w:pPr>
          </w:p>
        </w:tc>
        <w:tc>
          <w:tcPr>
            <w:tcW w:w="851" w:type="dxa"/>
            <w:tcBorders>
              <w:top w:val="nil"/>
              <w:left w:val="nil"/>
              <w:bottom w:val="single" w:sz="4" w:space="0" w:color="auto"/>
              <w:right w:val="nil"/>
            </w:tcBorders>
            <w:vAlign w:val="bottom"/>
          </w:tcPr>
          <w:p w:rsidR="00E430B8" w:rsidRPr="00E430B8" w:rsidRDefault="00E430B8" w:rsidP="00E430B8">
            <w:pPr>
              <w:keepNext/>
              <w:spacing w:after="0" w:line="256" w:lineRule="auto"/>
              <w:jc w:val="both"/>
              <w:rPr>
                <w:rFonts w:eastAsia="Times New Roman"/>
                <w:b w:val="0"/>
                <w:sz w:val="24"/>
                <w:szCs w:val="24"/>
                <w:lang w:eastAsia="en-US"/>
              </w:rPr>
            </w:pPr>
          </w:p>
        </w:tc>
        <w:tc>
          <w:tcPr>
            <w:tcW w:w="425" w:type="dxa"/>
            <w:vAlign w:val="bottom"/>
            <w:hideMark/>
          </w:tcPr>
          <w:p w:rsidR="00E430B8" w:rsidRPr="00E430B8" w:rsidRDefault="00E430B8" w:rsidP="00E430B8">
            <w:pPr>
              <w:keepNext/>
              <w:spacing w:after="0" w:line="256" w:lineRule="auto"/>
              <w:jc w:val="both"/>
              <w:rPr>
                <w:rFonts w:eastAsia="Times New Roman"/>
                <w:b w:val="0"/>
                <w:sz w:val="24"/>
                <w:szCs w:val="24"/>
                <w:lang w:eastAsia="en-US"/>
              </w:rPr>
            </w:pPr>
            <w:proofErr w:type="gramStart"/>
            <w:r w:rsidRPr="00E430B8">
              <w:rPr>
                <w:rFonts w:eastAsia="Times New Roman"/>
                <w:b w:val="0"/>
                <w:sz w:val="24"/>
                <w:szCs w:val="24"/>
                <w:lang w:eastAsia="en-US"/>
              </w:rPr>
              <w:t>г</w:t>
            </w:r>
            <w:proofErr w:type="gramEnd"/>
            <w:r w:rsidRPr="00E430B8">
              <w:rPr>
                <w:rFonts w:eastAsia="Times New Roman"/>
                <w:b w:val="0"/>
                <w:sz w:val="24"/>
                <w:szCs w:val="24"/>
                <w:lang w:eastAsia="en-US"/>
              </w:rPr>
              <w:t>.,</w:t>
            </w:r>
          </w:p>
        </w:tc>
        <w:tc>
          <w:tcPr>
            <w:tcW w:w="567" w:type="dxa"/>
            <w:tcBorders>
              <w:top w:val="nil"/>
              <w:left w:val="nil"/>
              <w:bottom w:val="single" w:sz="4" w:space="0" w:color="auto"/>
              <w:right w:val="nil"/>
            </w:tcBorders>
            <w:vAlign w:val="bottom"/>
          </w:tcPr>
          <w:p w:rsidR="00E430B8" w:rsidRPr="00E430B8" w:rsidRDefault="00E430B8" w:rsidP="00E430B8">
            <w:pPr>
              <w:keepNext/>
              <w:spacing w:after="0" w:line="256" w:lineRule="auto"/>
              <w:jc w:val="both"/>
              <w:rPr>
                <w:rFonts w:eastAsia="Times New Roman"/>
                <w:b w:val="0"/>
                <w:sz w:val="24"/>
                <w:szCs w:val="24"/>
                <w:lang w:eastAsia="en-US"/>
              </w:rPr>
            </w:pPr>
          </w:p>
        </w:tc>
        <w:tc>
          <w:tcPr>
            <w:tcW w:w="567" w:type="dxa"/>
            <w:vAlign w:val="bottom"/>
            <w:hideMark/>
          </w:tcPr>
          <w:p w:rsidR="00E430B8" w:rsidRPr="00E430B8" w:rsidRDefault="00E430B8" w:rsidP="00E430B8">
            <w:pPr>
              <w:keepNext/>
              <w:spacing w:after="0" w:line="256" w:lineRule="auto"/>
              <w:jc w:val="both"/>
              <w:rPr>
                <w:rFonts w:eastAsia="Times New Roman"/>
                <w:b w:val="0"/>
                <w:sz w:val="24"/>
                <w:szCs w:val="24"/>
                <w:lang w:eastAsia="en-US"/>
              </w:rPr>
            </w:pPr>
            <w:r w:rsidRPr="00E430B8">
              <w:rPr>
                <w:rFonts w:eastAsia="Times New Roman"/>
                <w:b w:val="0"/>
                <w:sz w:val="24"/>
                <w:szCs w:val="24"/>
                <w:lang w:eastAsia="en-US"/>
              </w:rPr>
              <w:t>час.</w:t>
            </w:r>
          </w:p>
        </w:tc>
        <w:tc>
          <w:tcPr>
            <w:tcW w:w="567" w:type="dxa"/>
            <w:tcBorders>
              <w:top w:val="nil"/>
              <w:left w:val="nil"/>
              <w:bottom w:val="single" w:sz="4" w:space="0" w:color="auto"/>
              <w:right w:val="nil"/>
            </w:tcBorders>
            <w:vAlign w:val="bottom"/>
          </w:tcPr>
          <w:p w:rsidR="00E430B8" w:rsidRPr="00E430B8" w:rsidRDefault="00E430B8" w:rsidP="00E430B8">
            <w:pPr>
              <w:keepNext/>
              <w:spacing w:after="0" w:line="256" w:lineRule="auto"/>
              <w:jc w:val="both"/>
              <w:rPr>
                <w:rFonts w:eastAsia="Times New Roman"/>
                <w:b w:val="0"/>
                <w:iCs/>
                <w:sz w:val="24"/>
                <w:szCs w:val="24"/>
                <w:lang w:eastAsia="en-US"/>
              </w:rPr>
            </w:pPr>
          </w:p>
        </w:tc>
        <w:tc>
          <w:tcPr>
            <w:tcW w:w="773" w:type="dxa"/>
            <w:vAlign w:val="bottom"/>
            <w:hideMark/>
          </w:tcPr>
          <w:p w:rsidR="00E430B8" w:rsidRPr="00E430B8" w:rsidRDefault="00E430B8" w:rsidP="00E430B8">
            <w:pPr>
              <w:keepNext/>
              <w:spacing w:after="0" w:line="256" w:lineRule="auto"/>
              <w:jc w:val="both"/>
              <w:rPr>
                <w:rFonts w:eastAsia="Times New Roman"/>
                <w:b w:val="0"/>
                <w:iCs/>
                <w:sz w:val="24"/>
                <w:szCs w:val="24"/>
                <w:lang w:eastAsia="en-US"/>
              </w:rPr>
            </w:pPr>
            <w:r w:rsidRPr="00E430B8">
              <w:rPr>
                <w:rFonts w:eastAsia="Times New Roman"/>
                <w:b w:val="0"/>
                <w:iCs/>
                <w:sz w:val="24"/>
                <w:szCs w:val="24"/>
                <w:lang w:eastAsia="en-US"/>
              </w:rPr>
              <w:t>мин.</w:t>
            </w:r>
          </w:p>
        </w:tc>
      </w:tr>
    </w:tbl>
    <w:p w:rsidR="00E430B8" w:rsidRPr="00E430B8" w:rsidRDefault="00E430B8" w:rsidP="00E430B8">
      <w:pPr>
        <w:keepNext/>
        <w:spacing w:after="0" w:line="240" w:lineRule="auto"/>
        <w:jc w:val="both"/>
        <w:rPr>
          <w:rFonts w:eastAsia="Times New Roman"/>
          <w:b w:val="0"/>
          <w:i/>
          <w:sz w:val="18"/>
          <w:szCs w:val="18"/>
        </w:rPr>
      </w:pPr>
      <w:r w:rsidRPr="00E430B8">
        <w:rPr>
          <w:rFonts w:eastAsia="Times New Roman"/>
          <w:b w:val="0"/>
          <w:i/>
          <w:sz w:val="18"/>
          <w:szCs w:val="18"/>
        </w:rPr>
        <w:t>(указываются дата и время фактического начала выездного обследования, а также дата и время фактического окончания выездного обследования)</w:t>
      </w:r>
    </w:p>
    <w:p w:rsidR="00E430B8" w:rsidRPr="00E430B8" w:rsidRDefault="00E430B8" w:rsidP="00E430B8">
      <w:pPr>
        <w:spacing w:after="0" w:line="240" w:lineRule="auto"/>
        <w:jc w:val="both"/>
        <w:rPr>
          <w:rFonts w:eastAsia="Times New Roman"/>
          <w:b w:val="0"/>
          <w:sz w:val="24"/>
          <w:szCs w:val="24"/>
        </w:rPr>
      </w:pPr>
    </w:p>
    <w:p w:rsidR="00E430B8" w:rsidRPr="00E430B8" w:rsidRDefault="00E430B8" w:rsidP="00E430B8">
      <w:pPr>
        <w:spacing w:after="0" w:line="240" w:lineRule="auto"/>
        <w:jc w:val="both"/>
        <w:outlineLvl w:val="0"/>
        <w:rPr>
          <w:rFonts w:eastAsia="Times New Roman"/>
          <w:b w:val="0"/>
          <w:sz w:val="24"/>
          <w:szCs w:val="24"/>
        </w:rPr>
      </w:pPr>
    </w:p>
    <w:p w:rsidR="00E430B8" w:rsidRPr="00E430B8" w:rsidRDefault="00E430B8" w:rsidP="00E430B8">
      <w:pPr>
        <w:spacing w:after="0" w:line="240" w:lineRule="auto"/>
        <w:jc w:val="both"/>
        <w:outlineLvl w:val="0"/>
        <w:rPr>
          <w:rFonts w:eastAsia="Times New Roman"/>
          <w:b w:val="0"/>
          <w:sz w:val="24"/>
          <w:szCs w:val="24"/>
        </w:rPr>
      </w:pPr>
      <w:r w:rsidRPr="00E430B8">
        <w:rPr>
          <w:rFonts w:eastAsia="Times New Roman"/>
          <w:b w:val="0"/>
          <w:sz w:val="24"/>
          <w:szCs w:val="24"/>
        </w:rPr>
        <w:lastRenderedPageBreak/>
        <w:t>8. При проведении выездного обследования совершены следующие контрольные действия:</w:t>
      </w:r>
    </w:p>
    <w:p w:rsidR="00E430B8" w:rsidRPr="00E430B8" w:rsidRDefault="00E430B8" w:rsidP="00E430B8">
      <w:pPr>
        <w:spacing w:after="0" w:line="240" w:lineRule="auto"/>
        <w:ind w:firstLine="567"/>
        <w:jc w:val="both"/>
        <w:outlineLvl w:val="0"/>
        <w:rPr>
          <w:rFonts w:eastAsia="Times New Roman"/>
          <w:b w:val="0"/>
          <w:sz w:val="22"/>
          <w:szCs w:val="22"/>
        </w:rPr>
      </w:pPr>
      <w:r w:rsidRPr="00E430B8">
        <w:rPr>
          <w:rFonts w:eastAsia="Times New Roman"/>
          <w:b w:val="0"/>
          <w:sz w:val="22"/>
          <w:szCs w:val="22"/>
        </w:rPr>
        <w:t>1) …</w:t>
      </w:r>
    </w:p>
    <w:p w:rsidR="00E430B8" w:rsidRPr="00E430B8" w:rsidRDefault="00E430B8" w:rsidP="00E430B8">
      <w:pPr>
        <w:pBdr>
          <w:top w:val="single" w:sz="4" w:space="1" w:color="auto"/>
        </w:pBdr>
        <w:spacing w:after="0" w:line="240" w:lineRule="auto"/>
        <w:jc w:val="both"/>
        <w:rPr>
          <w:rFonts w:eastAsia="Times New Roman"/>
          <w:b w:val="0"/>
          <w:sz w:val="2"/>
          <w:szCs w:val="2"/>
        </w:rPr>
      </w:pPr>
    </w:p>
    <w:p w:rsidR="00E430B8" w:rsidRPr="00E430B8" w:rsidRDefault="00E430B8" w:rsidP="00E430B8">
      <w:pPr>
        <w:spacing w:after="0" w:line="240" w:lineRule="auto"/>
        <w:ind w:firstLine="567"/>
        <w:jc w:val="center"/>
        <w:rPr>
          <w:rFonts w:eastAsia="Times New Roman"/>
          <w:b w:val="0"/>
          <w:i/>
          <w:sz w:val="18"/>
          <w:szCs w:val="18"/>
        </w:rPr>
      </w:pPr>
      <w:proofErr w:type="gramStart"/>
      <w:r w:rsidRPr="00E430B8">
        <w:rPr>
          <w:rFonts w:eastAsia="Times New Roman"/>
          <w:b w:val="0"/>
          <w:i/>
          <w:sz w:val="18"/>
          <w:szCs w:val="18"/>
        </w:rPr>
        <w:t xml:space="preserve">(указывается первое фактически совершенное контрольное действие: </w:t>
      </w:r>
      <w:proofErr w:type="gramEnd"/>
    </w:p>
    <w:p w:rsidR="00E430B8" w:rsidRPr="00E430B8" w:rsidRDefault="00E430B8" w:rsidP="00E430B8">
      <w:pPr>
        <w:spacing w:after="0" w:line="240" w:lineRule="auto"/>
        <w:ind w:firstLine="567"/>
        <w:jc w:val="center"/>
        <w:rPr>
          <w:rFonts w:eastAsia="Times New Roman"/>
          <w:b w:val="0"/>
          <w:i/>
          <w:sz w:val="18"/>
          <w:szCs w:val="18"/>
        </w:rPr>
      </w:pPr>
      <w:r w:rsidRPr="00E430B8">
        <w:rPr>
          <w:rFonts w:eastAsia="Times New Roman"/>
          <w:b w:val="0"/>
          <w:i/>
          <w:sz w:val="18"/>
          <w:szCs w:val="18"/>
        </w:rPr>
        <w:t>осмотр; инструментальное обследование)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20"/>
      </w:tblGrid>
      <w:tr w:rsidR="00E430B8" w:rsidRPr="00E430B8" w:rsidTr="00E430B8">
        <w:tc>
          <w:tcPr>
            <w:tcW w:w="10220" w:type="dxa"/>
            <w:tcBorders>
              <w:top w:val="nil"/>
              <w:left w:val="nil"/>
              <w:bottom w:val="nil"/>
              <w:right w:val="nil"/>
            </w:tcBorders>
            <w:hideMark/>
          </w:tcPr>
          <w:p w:rsidR="00E430B8" w:rsidRPr="00E430B8" w:rsidRDefault="00E430B8" w:rsidP="00E430B8">
            <w:pPr>
              <w:spacing w:after="0" w:line="256" w:lineRule="auto"/>
              <w:jc w:val="both"/>
              <w:outlineLvl w:val="0"/>
              <w:rPr>
                <w:rFonts w:eastAsia="Times New Roman"/>
                <w:b w:val="0"/>
                <w:sz w:val="24"/>
                <w:szCs w:val="24"/>
                <w:lang w:eastAsia="en-US"/>
              </w:rPr>
            </w:pPr>
            <w:r w:rsidRPr="00E430B8">
              <w:rPr>
                <w:rFonts w:eastAsia="Times New Roman"/>
                <w:b w:val="0"/>
                <w:sz w:val="24"/>
                <w:szCs w:val="24"/>
                <w:lang w:eastAsia="en-US"/>
              </w:rPr>
              <w:t>в следующие сроки:</w:t>
            </w:r>
          </w:p>
        </w:tc>
      </w:tr>
      <w:tr w:rsidR="00E430B8" w:rsidRPr="00E430B8" w:rsidTr="00E430B8">
        <w:tc>
          <w:tcPr>
            <w:tcW w:w="10220" w:type="dxa"/>
            <w:tcBorders>
              <w:top w:val="nil"/>
              <w:left w:val="nil"/>
              <w:bottom w:val="nil"/>
              <w:right w:val="nil"/>
            </w:tcBorders>
            <w:hideMark/>
          </w:tcPr>
          <w:p w:rsidR="00E430B8" w:rsidRPr="00E430B8" w:rsidRDefault="00E430B8" w:rsidP="00E430B8">
            <w:pPr>
              <w:spacing w:after="0" w:line="256" w:lineRule="auto"/>
              <w:jc w:val="both"/>
              <w:outlineLvl w:val="0"/>
              <w:rPr>
                <w:rFonts w:eastAsia="Times New Roman"/>
                <w:b w:val="0"/>
                <w:sz w:val="24"/>
                <w:szCs w:val="24"/>
                <w:lang w:eastAsia="en-US"/>
              </w:rPr>
            </w:pPr>
            <w:r w:rsidRPr="00E430B8">
              <w:rPr>
                <w:rFonts w:eastAsia="Times New Roman"/>
                <w:b w:val="0"/>
                <w:sz w:val="24"/>
                <w:szCs w:val="24"/>
                <w:lang w:eastAsia="en-US"/>
              </w:rPr>
              <w:t>с "___"___________ ____ г., ____ час</w:t>
            </w:r>
            <w:proofErr w:type="gramStart"/>
            <w:r w:rsidRPr="00E430B8">
              <w:rPr>
                <w:rFonts w:eastAsia="Times New Roman"/>
                <w:b w:val="0"/>
                <w:sz w:val="24"/>
                <w:szCs w:val="24"/>
                <w:lang w:eastAsia="en-US"/>
              </w:rPr>
              <w:t>.</w:t>
            </w:r>
            <w:proofErr w:type="gramEnd"/>
            <w:r w:rsidRPr="00E430B8">
              <w:rPr>
                <w:rFonts w:eastAsia="Times New Roman"/>
                <w:b w:val="0"/>
                <w:sz w:val="24"/>
                <w:szCs w:val="24"/>
                <w:lang w:eastAsia="en-US"/>
              </w:rPr>
              <w:t xml:space="preserve"> ____ </w:t>
            </w:r>
            <w:proofErr w:type="gramStart"/>
            <w:r w:rsidRPr="00E430B8">
              <w:rPr>
                <w:rFonts w:eastAsia="Times New Roman"/>
                <w:b w:val="0"/>
                <w:sz w:val="24"/>
                <w:szCs w:val="24"/>
                <w:lang w:eastAsia="en-US"/>
              </w:rPr>
              <w:t>м</w:t>
            </w:r>
            <w:proofErr w:type="gramEnd"/>
            <w:r w:rsidRPr="00E430B8">
              <w:rPr>
                <w:rFonts w:eastAsia="Times New Roman"/>
                <w:b w:val="0"/>
                <w:sz w:val="24"/>
                <w:szCs w:val="24"/>
                <w:lang w:eastAsia="en-US"/>
              </w:rPr>
              <w:t>ин.</w:t>
            </w:r>
          </w:p>
          <w:p w:rsidR="00E430B8" w:rsidRPr="00E430B8" w:rsidRDefault="00E430B8" w:rsidP="00E430B8">
            <w:pPr>
              <w:spacing w:after="0" w:line="256" w:lineRule="auto"/>
              <w:jc w:val="both"/>
              <w:outlineLvl w:val="0"/>
              <w:rPr>
                <w:rFonts w:eastAsia="Times New Roman"/>
                <w:b w:val="0"/>
                <w:sz w:val="24"/>
                <w:szCs w:val="24"/>
                <w:lang w:eastAsia="en-US"/>
              </w:rPr>
            </w:pPr>
            <w:r w:rsidRPr="00E430B8">
              <w:rPr>
                <w:rFonts w:eastAsia="Times New Roman"/>
                <w:b w:val="0"/>
                <w:sz w:val="24"/>
                <w:szCs w:val="24"/>
                <w:lang w:eastAsia="en-US"/>
              </w:rPr>
              <w:t>по "___"___________ ____ г., ____ час</w:t>
            </w:r>
            <w:proofErr w:type="gramStart"/>
            <w:r w:rsidRPr="00E430B8">
              <w:rPr>
                <w:rFonts w:eastAsia="Times New Roman"/>
                <w:b w:val="0"/>
                <w:sz w:val="24"/>
                <w:szCs w:val="24"/>
                <w:lang w:eastAsia="en-US"/>
              </w:rPr>
              <w:t>.</w:t>
            </w:r>
            <w:proofErr w:type="gramEnd"/>
            <w:r w:rsidRPr="00E430B8">
              <w:rPr>
                <w:rFonts w:eastAsia="Times New Roman"/>
                <w:b w:val="0"/>
                <w:sz w:val="24"/>
                <w:szCs w:val="24"/>
                <w:lang w:eastAsia="en-US"/>
              </w:rPr>
              <w:t xml:space="preserve"> ____ </w:t>
            </w:r>
            <w:proofErr w:type="gramStart"/>
            <w:r w:rsidRPr="00E430B8">
              <w:rPr>
                <w:rFonts w:eastAsia="Times New Roman"/>
                <w:b w:val="0"/>
                <w:sz w:val="24"/>
                <w:szCs w:val="24"/>
                <w:lang w:eastAsia="en-US"/>
              </w:rPr>
              <w:t>м</w:t>
            </w:r>
            <w:proofErr w:type="gramEnd"/>
            <w:r w:rsidRPr="00E430B8">
              <w:rPr>
                <w:rFonts w:eastAsia="Times New Roman"/>
                <w:b w:val="0"/>
                <w:sz w:val="24"/>
                <w:szCs w:val="24"/>
                <w:lang w:eastAsia="en-US"/>
              </w:rPr>
              <w:t>ин.</w:t>
            </w:r>
          </w:p>
        </w:tc>
      </w:tr>
      <w:tr w:rsidR="00E430B8" w:rsidRPr="00E430B8" w:rsidTr="00E430B8">
        <w:tc>
          <w:tcPr>
            <w:tcW w:w="10220" w:type="dxa"/>
            <w:tcBorders>
              <w:top w:val="nil"/>
              <w:left w:val="nil"/>
              <w:bottom w:val="single" w:sz="4" w:space="0" w:color="auto"/>
              <w:right w:val="nil"/>
            </w:tcBorders>
            <w:hideMark/>
          </w:tcPr>
          <w:p w:rsidR="00E430B8" w:rsidRPr="00E430B8" w:rsidRDefault="00E430B8" w:rsidP="00E430B8">
            <w:pPr>
              <w:spacing w:after="0" w:line="256" w:lineRule="auto"/>
              <w:jc w:val="both"/>
              <w:outlineLvl w:val="0"/>
              <w:rPr>
                <w:rFonts w:eastAsia="Times New Roman"/>
                <w:b w:val="0"/>
                <w:sz w:val="24"/>
                <w:szCs w:val="24"/>
                <w:lang w:eastAsia="en-US"/>
              </w:rPr>
            </w:pPr>
            <w:r w:rsidRPr="00E430B8">
              <w:rPr>
                <w:rFonts w:eastAsia="Times New Roman"/>
                <w:b w:val="0"/>
                <w:sz w:val="24"/>
                <w:szCs w:val="24"/>
                <w:lang w:eastAsia="en-US"/>
              </w:rPr>
              <w:t>по месту ...</w:t>
            </w:r>
          </w:p>
        </w:tc>
      </w:tr>
      <w:tr w:rsidR="00E430B8" w:rsidRPr="00E430B8" w:rsidTr="00E430B8">
        <w:tc>
          <w:tcPr>
            <w:tcW w:w="10220" w:type="dxa"/>
            <w:tcBorders>
              <w:top w:val="single" w:sz="4" w:space="0" w:color="auto"/>
              <w:left w:val="nil"/>
              <w:bottom w:val="nil"/>
              <w:right w:val="nil"/>
            </w:tcBorders>
            <w:hideMark/>
          </w:tcPr>
          <w:p w:rsidR="00E430B8" w:rsidRPr="00E430B8" w:rsidRDefault="00E430B8" w:rsidP="00E430B8">
            <w:pPr>
              <w:autoSpaceDE w:val="0"/>
              <w:autoSpaceDN w:val="0"/>
              <w:adjustRightInd w:val="0"/>
              <w:spacing w:after="0" w:line="256" w:lineRule="auto"/>
              <w:ind w:firstLine="559"/>
              <w:jc w:val="both"/>
              <w:rPr>
                <w:b w:val="0"/>
                <w:i/>
                <w:sz w:val="18"/>
                <w:szCs w:val="18"/>
                <w:lang w:eastAsia="en-US"/>
              </w:rPr>
            </w:pPr>
            <w:r w:rsidRPr="00E430B8">
              <w:rPr>
                <w:b w:val="0"/>
                <w:i/>
                <w:sz w:val="18"/>
                <w:szCs w:val="18"/>
                <w:lang w:eastAsia="en-US"/>
              </w:rPr>
              <w:t>(указываются даты и места фактически совершенных контрольных (надзорных) действий)</w:t>
            </w:r>
          </w:p>
        </w:tc>
      </w:tr>
    </w:tbl>
    <w:p w:rsidR="00E430B8" w:rsidRPr="00E430B8" w:rsidRDefault="00E430B8" w:rsidP="00E430B8">
      <w:pPr>
        <w:spacing w:after="0" w:line="240" w:lineRule="auto"/>
        <w:jc w:val="both"/>
        <w:outlineLvl w:val="0"/>
        <w:rPr>
          <w:rFonts w:eastAsia="Times New Roman"/>
          <w:b w:val="0"/>
          <w:sz w:val="24"/>
          <w:szCs w:val="24"/>
        </w:rPr>
      </w:pPr>
    </w:p>
    <w:p w:rsidR="00E430B8" w:rsidRPr="00E430B8" w:rsidRDefault="00E430B8" w:rsidP="00E430B8">
      <w:pPr>
        <w:spacing w:after="0" w:line="240" w:lineRule="auto"/>
        <w:jc w:val="both"/>
        <w:outlineLvl w:val="0"/>
        <w:rPr>
          <w:rFonts w:eastAsia="Times New Roman"/>
          <w:b w:val="0"/>
          <w:sz w:val="24"/>
          <w:szCs w:val="24"/>
        </w:rPr>
      </w:pPr>
      <w:r w:rsidRPr="00E430B8">
        <w:rPr>
          <w:rFonts w:eastAsia="Times New Roman"/>
          <w:b w:val="0"/>
          <w:sz w:val="24"/>
          <w:szCs w:val="24"/>
        </w:rPr>
        <w:t xml:space="preserve">по </w:t>
      </w:r>
      <w:proofErr w:type="gramStart"/>
      <w:r w:rsidRPr="00E430B8">
        <w:rPr>
          <w:rFonts w:eastAsia="Times New Roman"/>
          <w:b w:val="0"/>
          <w:sz w:val="24"/>
          <w:szCs w:val="24"/>
        </w:rPr>
        <w:t>результатам</w:t>
      </w:r>
      <w:proofErr w:type="gramEnd"/>
      <w:r w:rsidRPr="00E430B8">
        <w:rPr>
          <w:rFonts w:eastAsia="Times New Roman"/>
          <w:b w:val="0"/>
          <w:sz w:val="24"/>
          <w:szCs w:val="24"/>
        </w:rPr>
        <w:t xml:space="preserve"> которого составлен:  </w:t>
      </w:r>
    </w:p>
    <w:p w:rsidR="00E430B8" w:rsidRPr="00E430B8" w:rsidRDefault="00E430B8" w:rsidP="00E430B8">
      <w:pPr>
        <w:pBdr>
          <w:top w:val="single" w:sz="4" w:space="1" w:color="auto"/>
        </w:pBdr>
        <w:spacing w:after="0" w:line="240" w:lineRule="auto"/>
        <w:jc w:val="both"/>
        <w:rPr>
          <w:rFonts w:eastAsia="Times New Roman"/>
          <w:b w:val="0"/>
          <w:sz w:val="2"/>
          <w:szCs w:val="2"/>
        </w:rPr>
      </w:pPr>
    </w:p>
    <w:p w:rsidR="00E430B8" w:rsidRPr="00E430B8" w:rsidRDefault="00E430B8" w:rsidP="00E430B8">
      <w:pPr>
        <w:spacing w:after="0" w:line="240" w:lineRule="auto"/>
        <w:ind w:firstLine="567"/>
        <w:jc w:val="center"/>
        <w:rPr>
          <w:rFonts w:eastAsia="Times New Roman"/>
          <w:b w:val="0"/>
          <w:i/>
          <w:sz w:val="18"/>
          <w:szCs w:val="18"/>
        </w:rPr>
      </w:pPr>
      <w:proofErr w:type="gramStart"/>
      <w:r w:rsidRPr="00E430B8">
        <w:rPr>
          <w:rFonts w:eastAsia="Times New Roman"/>
          <w:b w:val="0"/>
          <w:i/>
          <w:sz w:val="18"/>
          <w:szCs w:val="18"/>
        </w:rPr>
        <w:t>(указываются даты составления и реквизиты протоколов и иных документов</w:t>
      </w:r>
      <w:proofErr w:type="gramEnd"/>
    </w:p>
    <w:p w:rsidR="00E430B8" w:rsidRPr="00E430B8" w:rsidRDefault="00E430B8" w:rsidP="00E430B8">
      <w:pPr>
        <w:spacing w:after="0" w:line="240" w:lineRule="auto"/>
        <w:ind w:firstLine="567"/>
        <w:jc w:val="center"/>
        <w:rPr>
          <w:rFonts w:eastAsia="Times New Roman"/>
          <w:b w:val="0"/>
          <w:i/>
          <w:sz w:val="18"/>
          <w:szCs w:val="18"/>
        </w:rPr>
      </w:pPr>
      <w:r w:rsidRPr="00E430B8">
        <w:rPr>
          <w:rFonts w:eastAsia="Times New Roman"/>
          <w:b w:val="0"/>
          <w:i/>
          <w:sz w:val="18"/>
          <w:szCs w:val="18"/>
        </w:rPr>
        <w:t xml:space="preserve">(в частности, протокол осмотра, протокол инструментального обследования), </w:t>
      </w:r>
      <w:proofErr w:type="gramStart"/>
      <w:r w:rsidRPr="00E430B8">
        <w:rPr>
          <w:rFonts w:eastAsia="Times New Roman"/>
          <w:b w:val="0"/>
          <w:i/>
          <w:sz w:val="18"/>
          <w:szCs w:val="18"/>
        </w:rPr>
        <w:t>составленных</w:t>
      </w:r>
      <w:proofErr w:type="gramEnd"/>
    </w:p>
    <w:p w:rsidR="00E430B8" w:rsidRPr="00E430B8" w:rsidRDefault="00E430B8" w:rsidP="00E430B8">
      <w:pPr>
        <w:spacing w:after="0" w:line="240" w:lineRule="auto"/>
        <w:ind w:firstLine="567"/>
        <w:jc w:val="center"/>
        <w:rPr>
          <w:rFonts w:eastAsia="Times New Roman"/>
          <w:b w:val="0"/>
          <w:i/>
          <w:sz w:val="18"/>
          <w:szCs w:val="18"/>
        </w:rPr>
      </w:pPr>
      <w:r w:rsidRPr="00E430B8">
        <w:rPr>
          <w:rFonts w:eastAsia="Times New Roman"/>
          <w:b w:val="0"/>
          <w:i/>
          <w:sz w:val="18"/>
          <w:szCs w:val="18"/>
        </w:rPr>
        <w:t>по результатам проведения контрольных действий и прилагаемых к акту)</w:t>
      </w:r>
    </w:p>
    <w:p w:rsidR="00E430B8" w:rsidRPr="00E430B8" w:rsidRDefault="00E430B8" w:rsidP="00E430B8">
      <w:pPr>
        <w:spacing w:after="0" w:line="240" w:lineRule="auto"/>
        <w:ind w:firstLine="567"/>
        <w:jc w:val="both"/>
        <w:outlineLvl w:val="0"/>
        <w:rPr>
          <w:rFonts w:eastAsia="Times New Roman"/>
          <w:b w:val="0"/>
          <w:sz w:val="22"/>
          <w:szCs w:val="22"/>
        </w:rPr>
      </w:pPr>
      <w:r w:rsidRPr="00E430B8">
        <w:rPr>
          <w:rFonts w:eastAsia="Times New Roman"/>
          <w:b w:val="0"/>
          <w:sz w:val="22"/>
          <w:szCs w:val="22"/>
        </w:rPr>
        <w:t>2) …</w:t>
      </w:r>
    </w:p>
    <w:p w:rsidR="00E430B8" w:rsidRPr="00E430B8" w:rsidRDefault="00E430B8" w:rsidP="00E430B8">
      <w:pPr>
        <w:spacing w:after="0" w:line="240" w:lineRule="auto"/>
        <w:ind w:firstLine="567"/>
        <w:jc w:val="both"/>
        <w:rPr>
          <w:rFonts w:eastAsia="Times New Roman"/>
          <w:b w:val="0"/>
          <w:sz w:val="28"/>
          <w:szCs w:val="28"/>
        </w:rPr>
      </w:pPr>
      <w:r w:rsidRPr="00E430B8">
        <w:rPr>
          <w:rFonts w:eastAsia="Times New Roman"/>
          <w:b w:val="0"/>
          <w:sz w:val="28"/>
          <w:szCs w:val="28"/>
        </w:rPr>
        <w:t>…</w:t>
      </w:r>
    </w:p>
    <w:p w:rsidR="00E430B8" w:rsidRPr="00E430B8" w:rsidRDefault="00E430B8" w:rsidP="00E430B8">
      <w:pPr>
        <w:pBdr>
          <w:top w:val="single" w:sz="4" w:space="1" w:color="auto"/>
        </w:pBdr>
        <w:spacing w:after="0" w:line="240" w:lineRule="auto"/>
        <w:jc w:val="both"/>
        <w:rPr>
          <w:rFonts w:eastAsia="Times New Roman"/>
          <w:b w:val="0"/>
          <w:sz w:val="2"/>
          <w:szCs w:val="2"/>
        </w:rPr>
      </w:pPr>
    </w:p>
    <w:p w:rsidR="00E430B8" w:rsidRPr="00E430B8" w:rsidRDefault="00E430B8" w:rsidP="00E430B8">
      <w:pPr>
        <w:spacing w:after="0" w:line="240" w:lineRule="auto"/>
        <w:ind w:firstLine="567"/>
        <w:jc w:val="center"/>
        <w:rPr>
          <w:rFonts w:eastAsia="Times New Roman"/>
          <w:b w:val="0"/>
          <w:i/>
          <w:sz w:val="18"/>
          <w:szCs w:val="18"/>
        </w:rPr>
      </w:pPr>
      <w:r w:rsidRPr="00E430B8">
        <w:rPr>
          <w:rFonts w:eastAsia="Times New Roman"/>
          <w:b w:val="0"/>
          <w:i/>
          <w:sz w:val="18"/>
          <w:szCs w:val="18"/>
        </w:rPr>
        <w:t>(указываются аналогичные сведения по второму и иным контрольным действиям)</w:t>
      </w:r>
    </w:p>
    <w:p w:rsidR="00E430B8" w:rsidRPr="00E430B8" w:rsidRDefault="00E430B8" w:rsidP="00E430B8">
      <w:pPr>
        <w:keepNext/>
        <w:spacing w:after="0" w:line="240" w:lineRule="auto"/>
        <w:ind w:firstLine="567"/>
        <w:jc w:val="both"/>
        <w:rPr>
          <w:rFonts w:eastAsia="Times New Roman"/>
          <w:b w:val="0"/>
          <w:sz w:val="28"/>
          <w:szCs w:val="28"/>
        </w:rPr>
      </w:pPr>
    </w:p>
    <w:p w:rsidR="00E430B8" w:rsidRPr="00E430B8" w:rsidRDefault="00E430B8" w:rsidP="00E430B8">
      <w:pPr>
        <w:spacing w:after="0" w:line="240" w:lineRule="auto"/>
        <w:outlineLvl w:val="0"/>
        <w:rPr>
          <w:rFonts w:eastAsia="Times New Roman"/>
          <w:b w:val="0"/>
          <w:sz w:val="24"/>
          <w:szCs w:val="24"/>
        </w:rPr>
      </w:pPr>
      <w:r w:rsidRPr="00E430B8">
        <w:rPr>
          <w:rFonts w:eastAsia="Times New Roman"/>
          <w:b w:val="0"/>
          <w:sz w:val="24"/>
          <w:szCs w:val="24"/>
        </w:rPr>
        <w:t>9. По результатам выездного обследования установлено: _____________________________________________________________________________</w:t>
      </w:r>
    </w:p>
    <w:p w:rsidR="00E430B8" w:rsidRPr="00E430B8" w:rsidRDefault="00E430B8" w:rsidP="00E430B8">
      <w:pPr>
        <w:spacing w:after="0" w:line="240" w:lineRule="auto"/>
        <w:jc w:val="center"/>
        <w:rPr>
          <w:rFonts w:eastAsia="Times New Roman"/>
          <w:b w:val="0"/>
          <w:i/>
          <w:sz w:val="18"/>
          <w:szCs w:val="18"/>
        </w:rPr>
      </w:pPr>
      <w:proofErr w:type="gramStart"/>
      <w:r w:rsidRPr="00E430B8">
        <w:rPr>
          <w:rFonts w:eastAsia="Times New Roman"/>
          <w:b w:val="0"/>
          <w:i/>
          <w:sz w:val="18"/>
          <w:szCs w:val="18"/>
        </w:rPr>
        <w:t>(указываются выводы по результатам проведения выездного обследования: вывод об отсутствии нарушений обязательных требований/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w:t>
      </w:r>
      <w:proofErr w:type="gramEnd"/>
    </w:p>
    <w:p w:rsidR="00E430B8" w:rsidRPr="00E430B8" w:rsidRDefault="00E430B8" w:rsidP="00E430B8">
      <w:pPr>
        <w:keepNext/>
        <w:spacing w:after="0" w:line="240" w:lineRule="auto"/>
        <w:ind w:firstLine="567"/>
        <w:jc w:val="center"/>
        <w:rPr>
          <w:rFonts w:eastAsia="Times New Roman"/>
          <w:b w:val="0"/>
        </w:rPr>
      </w:pPr>
    </w:p>
    <w:p w:rsidR="00E430B8" w:rsidRPr="00E430B8" w:rsidRDefault="00E430B8" w:rsidP="00E430B8">
      <w:pPr>
        <w:keepNext/>
        <w:keepLines/>
        <w:spacing w:after="0" w:line="240" w:lineRule="auto"/>
        <w:jc w:val="both"/>
        <w:outlineLvl w:val="0"/>
        <w:rPr>
          <w:rFonts w:eastAsia="Times New Roman"/>
          <w:b w:val="0"/>
          <w:sz w:val="24"/>
          <w:szCs w:val="24"/>
        </w:rPr>
      </w:pPr>
      <w:r w:rsidRPr="00E430B8">
        <w:rPr>
          <w:rFonts w:eastAsia="Times New Roman"/>
          <w:b w:val="0"/>
          <w:sz w:val="24"/>
          <w:szCs w:val="24"/>
        </w:rPr>
        <w:t>10. К настоящему акту прилагаются:</w:t>
      </w:r>
    </w:p>
    <w:p w:rsidR="00E430B8" w:rsidRPr="00E430B8" w:rsidRDefault="00E430B8" w:rsidP="00E430B8">
      <w:pPr>
        <w:keepNext/>
        <w:keepLines/>
        <w:spacing w:after="0" w:line="240" w:lineRule="auto"/>
        <w:jc w:val="both"/>
        <w:rPr>
          <w:rFonts w:eastAsia="Times New Roman"/>
          <w:b w:val="0"/>
          <w:sz w:val="24"/>
          <w:szCs w:val="24"/>
        </w:rPr>
      </w:pPr>
      <w:r w:rsidRPr="00E430B8">
        <w:rPr>
          <w:rFonts w:eastAsia="Times New Roman"/>
          <w:b w:val="0"/>
          <w:sz w:val="24"/>
          <w:szCs w:val="24"/>
        </w:rPr>
        <w:t>1) …</w:t>
      </w:r>
    </w:p>
    <w:p w:rsidR="00E430B8" w:rsidRPr="00E430B8" w:rsidRDefault="00E430B8" w:rsidP="00E430B8">
      <w:pPr>
        <w:keepNext/>
        <w:keepLines/>
        <w:spacing w:after="0" w:line="240" w:lineRule="auto"/>
        <w:jc w:val="both"/>
        <w:rPr>
          <w:rFonts w:eastAsia="Times New Roman"/>
          <w:b w:val="0"/>
          <w:sz w:val="24"/>
          <w:szCs w:val="24"/>
        </w:rPr>
      </w:pPr>
      <w:r w:rsidRPr="00E430B8">
        <w:rPr>
          <w:rFonts w:eastAsia="Times New Roman"/>
          <w:b w:val="0"/>
          <w:sz w:val="24"/>
          <w:szCs w:val="24"/>
        </w:rPr>
        <w:t>…</w:t>
      </w:r>
    </w:p>
    <w:p w:rsidR="00E430B8" w:rsidRPr="00E430B8" w:rsidRDefault="00E430B8" w:rsidP="00E430B8">
      <w:pPr>
        <w:keepNext/>
        <w:keepLines/>
        <w:pBdr>
          <w:top w:val="single" w:sz="4" w:space="1" w:color="auto"/>
        </w:pBdr>
        <w:spacing w:after="0" w:line="240" w:lineRule="auto"/>
        <w:rPr>
          <w:rFonts w:eastAsia="Times New Roman"/>
          <w:b w:val="0"/>
          <w:i/>
          <w:sz w:val="18"/>
          <w:szCs w:val="18"/>
        </w:rPr>
      </w:pPr>
    </w:p>
    <w:p w:rsidR="00E430B8" w:rsidRPr="00E430B8" w:rsidRDefault="00E430B8" w:rsidP="00E430B8">
      <w:pPr>
        <w:keepNext/>
        <w:keepLines/>
        <w:spacing w:after="0" w:line="240" w:lineRule="auto"/>
        <w:ind w:firstLine="567"/>
        <w:jc w:val="center"/>
        <w:rPr>
          <w:rFonts w:eastAsia="Times New Roman"/>
          <w:b w:val="0"/>
          <w:i/>
          <w:sz w:val="18"/>
          <w:szCs w:val="18"/>
        </w:rPr>
      </w:pPr>
      <w:r w:rsidRPr="00E430B8">
        <w:rPr>
          <w:rFonts w:eastAsia="Times New Roman"/>
          <w:b w:val="0"/>
          <w:i/>
          <w:sz w:val="18"/>
          <w:szCs w:val="18"/>
        </w:rPr>
        <w:t>(указываются протоколы и иные документы (протокол осмотра, протокол инструментального обследования), составленные по результатам проведения контрольных действий (даты их составления и реквизиты), а также документы и иные материалы, являющиеся доказательствами нарушения обязательных требований)</w:t>
      </w:r>
    </w:p>
    <w:p w:rsidR="00E430B8" w:rsidRPr="00E430B8" w:rsidRDefault="00E430B8" w:rsidP="00E430B8">
      <w:pPr>
        <w:spacing w:after="0" w:line="240" w:lineRule="auto"/>
        <w:jc w:val="both"/>
        <w:rPr>
          <w:rFonts w:eastAsia="Times New Roman"/>
          <w:b w:val="0"/>
          <w:sz w:val="24"/>
          <w:szCs w:val="24"/>
        </w:rPr>
      </w:pPr>
    </w:p>
    <w:p w:rsidR="00E430B8" w:rsidRPr="00E430B8" w:rsidRDefault="00E430B8" w:rsidP="00E430B8">
      <w:pPr>
        <w:autoSpaceDE w:val="0"/>
        <w:autoSpaceDN w:val="0"/>
        <w:adjustRightInd w:val="0"/>
        <w:spacing w:after="0" w:line="240" w:lineRule="auto"/>
        <w:rPr>
          <w:rFonts w:ascii="Courier New" w:hAnsi="Courier New" w:cs="Courier New"/>
          <w:b w:val="0"/>
          <w:sz w:val="24"/>
          <w:szCs w:val="24"/>
          <w:lang w:eastAsia="en-US"/>
        </w:rPr>
      </w:pPr>
      <w:r w:rsidRPr="00E430B8">
        <w:rPr>
          <w:rFonts w:ascii="Courier New" w:hAnsi="Courier New" w:cs="Courier New"/>
          <w:b w:val="0"/>
          <w:sz w:val="22"/>
          <w:szCs w:val="22"/>
          <w:lang w:eastAsia="en-US"/>
        </w:rPr>
        <w:t>_________________________________________</w:t>
      </w:r>
    </w:p>
    <w:p w:rsidR="00E430B8" w:rsidRPr="00E430B8" w:rsidRDefault="00E430B8" w:rsidP="00E430B8">
      <w:pPr>
        <w:autoSpaceDE w:val="0"/>
        <w:autoSpaceDN w:val="0"/>
        <w:adjustRightInd w:val="0"/>
        <w:spacing w:after="0" w:line="240" w:lineRule="auto"/>
        <w:rPr>
          <w:rFonts w:ascii="Courier New" w:hAnsi="Courier New" w:cs="Courier New"/>
          <w:b w:val="0"/>
          <w:sz w:val="24"/>
          <w:szCs w:val="24"/>
          <w:lang w:eastAsia="en-US"/>
        </w:rPr>
      </w:pPr>
      <w:r w:rsidRPr="00E430B8">
        <w:rPr>
          <w:rFonts w:ascii="Courier New" w:hAnsi="Courier New" w:cs="Courier New"/>
          <w:b w:val="0"/>
          <w:sz w:val="22"/>
          <w:szCs w:val="22"/>
          <w:lang w:eastAsia="en-US"/>
        </w:rPr>
        <w:t>_________________________________________</w:t>
      </w:r>
    </w:p>
    <w:p w:rsidR="00E430B8" w:rsidRPr="00E430B8" w:rsidRDefault="00E430B8" w:rsidP="00E430B8">
      <w:pPr>
        <w:autoSpaceDE w:val="0"/>
        <w:autoSpaceDN w:val="0"/>
        <w:adjustRightInd w:val="0"/>
        <w:spacing w:after="0" w:line="240" w:lineRule="auto"/>
        <w:rPr>
          <w:rFonts w:eastAsia="Times New Roman"/>
          <w:b w:val="0"/>
          <w:i/>
          <w:sz w:val="18"/>
          <w:szCs w:val="18"/>
        </w:rPr>
      </w:pPr>
      <w:proofErr w:type="gramStart"/>
      <w:r w:rsidRPr="00E430B8">
        <w:rPr>
          <w:rFonts w:ascii="Courier New" w:hAnsi="Courier New" w:cs="Courier New"/>
          <w:b w:val="0"/>
          <w:sz w:val="22"/>
          <w:szCs w:val="22"/>
          <w:lang w:eastAsia="en-US"/>
        </w:rPr>
        <w:t>_________________________________________                ___________  (</w:t>
      </w:r>
      <w:r w:rsidRPr="00E430B8">
        <w:rPr>
          <w:rFonts w:eastAsia="Times New Roman"/>
          <w:b w:val="0"/>
          <w:i/>
          <w:sz w:val="18"/>
          <w:szCs w:val="18"/>
        </w:rPr>
        <w:t>должность, фамилия, инициалы должностного лица,                                                                                 (подпись)</w:t>
      </w:r>
      <w:proofErr w:type="gramEnd"/>
    </w:p>
    <w:p w:rsidR="00E430B8" w:rsidRPr="00E430B8" w:rsidRDefault="00E430B8" w:rsidP="00E430B8">
      <w:pPr>
        <w:autoSpaceDE w:val="0"/>
        <w:autoSpaceDN w:val="0"/>
        <w:adjustRightInd w:val="0"/>
        <w:spacing w:after="0" w:line="240" w:lineRule="auto"/>
        <w:rPr>
          <w:rFonts w:eastAsia="Times New Roman"/>
          <w:b w:val="0"/>
          <w:i/>
          <w:sz w:val="18"/>
          <w:szCs w:val="18"/>
        </w:rPr>
      </w:pPr>
      <w:proofErr w:type="gramStart"/>
      <w:r w:rsidRPr="00E430B8">
        <w:rPr>
          <w:rFonts w:eastAsia="Times New Roman"/>
          <w:b w:val="0"/>
          <w:i/>
          <w:iCs/>
          <w:color w:val="000000"/>
          <w:sz w:val="18"/>
          <w:szCs w:val="18"/>
        </w:rPr>
        <w:t>проводившего</w:t>
      </w:r>
      <w:proofErr w:type="gramEnd"/>
      <w:r w:rsidRPr="00E430B8">
        <w:rPr>
          <w:rFonts w:eastAsia="Times New Roman"/>
          <w:b w:val="0"/>
          <w:i/>
          <w:iCs/>
          <w:color w:val="000000"/>
          <w:sz w:val="18"/>
          <w:szCs w:val="18"/>
        </w:rPr>
        <w:t xml:space="preserve"> контрольное мероприятие</w:t>
      </w:r>
      <w:r w:rsidRPr="00E430B8">
        <w:rPr>
          <w:rFonts w:eastAsia="Times New Roman"/>
          <w:b w:val="0"/>
          <w:i/>
          <w:sz w:val="18"/>
          <w:szCs w:val="18"/>
        </w:rPr>
        <w:t>)</w:t>
      </w:r>
    </w:p>
    <w:p w:rsidR="00E430B8" w:rsidRPr="00E430B8" w:rsidRDefault="00E430B8" w:rsidP="00E430B8">
      <w:pPr>
        <w:spacing w:after="0" w:line="240" w:lineRule="auto"/>
        <w:rPr>
          <w:rFonts w:eastAsia="Times New Roman"/>
          <w:b w:val="0"/>
          <w:color w:val="000000"/>
          <w:sz w:val="24"/>
          <w:szCs w:val="24"/>
        </w:rPr>
      </w:pPr>
    </w:p>
    <w:p w:rsidR="00E430B8" w:rsidRPr="00E430B8" w:rsidRDefault="00E430B8" w:rsidP="00E430B8">
      <w:pPr>
        <w:tabs>
          <w:tab w:val="left" w:pos="709"/>
        </w:tabs>
        <w:suppressAutoHyphens/>
        <w:spacing w:after="0" w:line="240" w:lineRule="auto"/>
        <w:jc w:val="right"/>
        <w:rPr>
          <w:rFonts w:eastAsia="Times New Roman"/>
          <w:b w:val="0"/>
          <w:sz w:val="24"/>
          <w:szCs w:val="24"/>
        </w:rPr>
      </w:pPr>
    </w:p>
    <w:p w:rsidR="00E430B8" w:rsidRPr="00E430B8" w:rsidRDefault="00E430B8" w:rsidP="00E430B8">
      <w:pPr>
        <w:tabs>
          <w:tab w:val="left" w:pos="709"/>
        </w:tabs>
        <w:suppressAutoHyphens/>
        <w:spacing w:after="0" w:line="240" w:lineRule="auto"/>
        <w:jc w:val="right"/>
        <w:rPr>
          <w:rFonts w:eastAsia="Times New Roman"/>
          <w:b w:val="0"/>
          <w:sz w:val="24"/>
          <w:szCs w:val="24"/>
        </w:rPr>
      </w:pPr>
    </w:p>
    <w:p w:rsidR="00E430B8" w:rsidRPr="00E430B8" w:rsidRDefault="00E430B8" w:rsidP="00E430B8">
      <w:pPr>
        <w:tabs>
          <w:tab w:val="left" w:pos="709"/>
        </w:tabs>
        <w:suppressAutoHyphens/>
        <w:spacing w:after="0" w:line="240" w:lineRule="auto"/>
        <w:jc w:val="right"/>
        <w:rPr>
          <w:rFonts w:eastAsia="Times New Roman"/>
          <w:b w:val="0"/>
          <w:sz w:val="24"/>
          <w:szCs w:val="24"/>
        </w:rPr>
      </w:pPr>
    </w:p>
    <w:p w:rsidR="00E430B8" w:rsidRPr="00E430B8" w:rsidRDefault="00E430B8" w:rsidP="00E430B8">
      <w:pPr>
        <w:spacing w:after="160" w:line="256" w:lineRule="auto"/>
        <w:rPr>
          <w:rFonts w:eastAsia="Times New Roman"/>
          <w:b w:val="0"/>
          <w:sz w:val="28"/>
          <w:szCs w:val="28"/>
        </w:rPr>
      </w:pPr>
      <w:r w:rsidRPr="00E430B8">
        <w:rPr>
          <w:rFonts w:eastAsia="Times New Roman"/>
          <w:b w:val="0"/>
          <w:sz w:val="28"/>
          <w:szCs w:val="28"/>
        </w:rPr>
        <w:br w:type="page"/>
      </w:r>
    </w:p>
    <w:p w:rsidR="00E430B8" w:rsidRPr="00E430B8" w:rsidRDefault="00E430B8" w:rsidP="00E430B8">
      <w:pPr>
        <w:spacing w:after="0" w:line="240" w:lineRule="auto"/>
        <w:jc w:val="right"/>
        <w:rPr>
          <w:rFonts w:eastAsia="Times New Roman"/>
          <w:b w:val="0"/>
          <w:color w:val="000000"/>
          <w:sz w:val="24"/>
          <w:szCs w:val="24"/>
        </w:rPr>
      </w:pPr>
      <w:r w:rsidRPr="00E430B8">
        <w:rPr>
          <w:rFonts w:eastAsia="Times New Roman"/>
          <w:b w:val="0"/>
          <w:color w:val="000000"/>
          <w:sz w:val="24"/>
          <w:szCs w:val="24"/>
        </w:rPr>
        <w:lastRenderedPageBreak/>
        <w:t>Приложение №7</w:t>
      </w:r>
    </w:p>
    <w:p w:rsidR="00E430B8" w:rsidRPr="00E430B8" w:rsidRDefault="00E430B8" w:rsidP="00E430B8">
      <w:pPr>
        <w:spacing w:after="0" w:line="240" w:lineRule="auto"/>
        <w:ind w:left="4536"/>
        <w:jc w:val="right"/>
        <w:rPr>
          <w:rFonts w:eastAsia="Times New Roman"/>
          <w:b w:val="0"/>
          <w:color w:val="000000"/>
          <w:sz w:val="24"/>
          <w:szCs w:val="24"/>
        </w:rPr>
      </w:pPr>
      <w:r w:rsidRPr="00E430B8">
        <w:rPr>
          <w:rFonts w:eastAsia="Times New Roman"/>
          <w:b w:val="0"/>
          <w:color w:val="000000"/>
          <w:sz w:val="24"/>
          <w:szCs w:val="24"/>
        </w:rPr>
        <w:t>к постановлению администрации городского округа Кинешма</w:t>
      </w:r>
    </w:p>
    <w:p w:rsidR="00E430B8" w:rsidRPr="00E430B8" w:rsidRDefault="00E430B8" w:rsidP="00E430B8">
      <w:pPr>
        <w:tabs>
          <w:tab w:val="num" w:pos="200"/>
        </w:tabs>
        <w:spacing w:after="0" w:line="240" w:lineRule="auto"/>
        <w:ind w:left="4536"/>
        <w:jc w:val="right"/>
        <w:outlineLvl w:val="0"/>
        <w:rPr>
          <w:rFonts w:eastAsia="Times New Roman"/>
          <w:b w:val="0"/>
          <w:color w:val="000000"/>
          <w:sz w:val="24"/>
          <w:szCs w:val="24"/>
        </w:rPr>
      </w:pPr>
      <w:r w:rsidRPr="00E430B8">
        <w:rPr>
          <w:rFonts w:eastAsia="Times New Roman"/>
          <w:b w:val="0"/>
          <w:color w:val="000000"/>
          <w:sz w:val="24"/>
          <w:szCs w:val="24"/>
        </w:rPr>
        <w:t>от 16.12.2021  № 1406-п</w:t>
      </w:r>
    </w:p>
    <w:p w:rsidR="00E430B8" w:rsidRPr="00E430B8" w:rsidRDefault="00E430B8" w:rsidP="00E430B8">
      <w:pPr>
        <w:tabs>
          <w:tab w:val="left" w:pos="709"/>
        </w:tabs>
        <w:suppressAutoHyphens/>
        <w:spacing w:after="0" w:line="240" w:lineRule="exact"/>
        <w:jc w:val="right"/>
        <w:rPr>
          <w:rFonts w:eastAsia="Times New Roman"/>
          <w:b w:val="0"/>
          <w:sz w:val="28"/>
          <w:szCs w:val="28"/>
        </w:rPr>
      </w:pPr>
    </w:p>
    <w:p w:rsidR="00E430B8" w:rsidRPr="00E430B8" w:rsidRDefault="00E430B8" w:rsidP="00E430B8">
      <w:pPr>
        <w:tabs>
          <w:tab w:val="left" w:pos="709"/>
        </w:tabs>
        <w:suppressAutoHyphens/>
        <w:spacing w:after="0" w:line="240" w:lineRule="exact"/>
        <w:jc w:val="right"/>
        <w:rPr>
          <w:rFonts w:eastAsia="Times New Roman"/>
          <w:b w:val="0"/>
          <w:sz w:val="24"/>
          <w:szCs w:val="24"/>
          <w:lang w:eastAsia="ar-SA"/>
        </w:rPr>
      </w:pPr>
      <w:proofErr w:type="gramStart"/>
      <w:r w:rsidRPr="00E430B8">
        <w:rPr>
          <w:rFonts w:eastAsia="Times New Roman"/>
          <w:b w:val="0"/>
          <w:sz w:val="24"/>
          <w:szCs w:val="24"/>
        </w:rPr>
        <w:t xml:space="preserve">(Типовая форма </w:t>
      </w:r>
      <w:r w:rsidRPr="00E430B8">
        <w:rPr>
          <w:rFonts w:eastAsia="Times New Roman"/>
          <w:b w:val="0"/>
          <w:sz w:val="24"/>
          <w:szCs w:val="24"/>
          <w:lang w:eastAsia="ar-SA"/>
        </w:rPr>
        <w:t>акта (заключения)</w:t>
      </w:r>
      <w:proofErr w:type="gramEnd"/>
    </w:p>
    <w:p w:rsidR="00E430B8" w:rsidRPr="00E430B8" w:rsidRDefault="00E430B8" w:rsidP="00E430B8">
      <w:pPr>
        <w:tabs>
          <w:tab w:val="left" w:pos="709"/>
        </w:tabs>
        <w:suppressAutoHyphens/>
        <w:spacing w:after="0" w:line="240" w:lineRule="exact"/>
        <w:jc w:val="right"/>
        <w:rPr>
          <w:rFonts w:eastAsia="Times New Roman"/>
          <w:b w:val="0"/>
          <w:sz w:val="24"/>
          <w:szCs w:val="24"/>
          <w:lang w:eastAsia="ar-SA"/>
        </w:rPr>
      </w:pPr>
      <w:r w:rsidRPr="00E430B8">
        <w:rPr>
          <w:rFonts w:eastAsia="Times New Roman"/>
          <w:b w:val="0"/>
          <w:sz w:val="24"/>
          <w:szCs w:val="24"/>
          <w:lang w:eastAsia="ar-SA"/>
        </w:rPr>
        <w:t xml:space="preserve"> по результатам проведения наблюдения </w:t>
      </w:r>
    </w:p>
    <w:p w:rsidR="00E430B8" w:rsidRPr="00E430B8" w:rsidRDefault="00E430B8" w:rsidP="00E430B8">
      <w:pPr>
        <w:tabs>
          <w:tab w:val="left" w:pos="709"/>
        </w:tabs>
        <w:suppressAutoHyphens/>
        <w:spacing w:after="0" w:line="240" w:lineRule="exact"/>
        <w:jc w:val="right"/>
        <w:rPr>
          <w:rFonts w:eastAsia="Times New Roman"/>
          <w:b w:val="0"/>
          <w:sz w:val="24"/>
          <w:szCs w:val="24"/>
        </w:rPr>
      </w:pPr>
      <w:r w:rsidRPr="00E430B8">
        <w:rPr>
          <w:rFonts w:eastAsia="Times New Roman"/>
          <w:b w:val="0"/>
          <w:sz w:val="24"/>
          <w:szCs w:val="24"/>
          <w:lang w:eastAsia="ar-SA"/>
        </w:rPr>
        <w:t>за соблюдением обязательных требований</w:t>
      </w:r>
      <w:r w:rsidRPr="00E430B8">
        <w:rPr>
          <w:rFonts w:eastAsia="Times New Roman"/>
          <w:b w:val="0"/>
          <w:sz w:val="24"/>
          <w:szCs w:val="24"/>
        </w:rPr>
        <w:t>)</w:t>
      </w:r>
    </w:p>
    <w:p w:rsidR="00E430B8" w:rsidRPr="00E430B8" w:rsidRDefault="00E430B8" w:rsidP="00E430B8">
      <w:pPr>
        <w:autoSpaceDE w:val="0"/>
        <w:autoSpaceDN w:val="0"/>
        <w:adjustRightInd w:val="0"/>
        <w:spacing w:after="0" w:line="240" w:lineRule="auto"/>
        <w:ind w:firstLine="698"/>
        <w:jc w:val="right"/>
        <w:rPr>
          <w:rFonts w:ascii="Arial" w:hAnsi="Arial" w:cs="Arial"/>
          <w:bCs/>
          <w:color w:val="26282F"/>
          <w:sz w:val="24"/>
          <w:szCs w:val="24"/>
          <w:lang w:eastAsia="en-US"/>
        </w:rPr>
      </w:pPr>
    </w:p>
    <w:p w:rsidR="00E430B8" w:rsidRPr="00E430B8" w:rsidRDefault="00E430B8" w:rsidP="00E430B8">
      <w:pPr>
        <w:autoSpaceDE w:val="0"/>
        <w:autoSpaceDN w:val="0"/>
        <w:adjustRightInd w:val="0"/>
        <w:spacing w:after="0" w:line="240" w:lineRule="auto"/>
        <w:ind w:firstLine="720"/>
        <w:jc w:val="both"/>
        <w:rPr>
          <w:rFonts w:ascii="Arial" w:hAnsi="Arial" w:cs="Arial"/>
          <w:b w:val="0"/>
          <w:sz w:val="24"/>
          <w:szCs w:val="24"/>
          <w:lang w:eastAsia="en-US"/>
        </w:rPr>
      </w:pPr>
    </w:p>
    <w:p w:rsidR="00E430B8" w:rsidRPr="00E430B8" w:rsidRDefault="00E430B8" w:rsidP="00E430B8">
      <w:pPr>
        <w:autoSpaceDE w:val="0"/>
        <w:autoSpaceDN w:val="0"/>
        <w:adjustRightInd w:val="0"/>
        <w:spacing w:after="0" w:line="240" w:lineRule="auto"/>
        <w:jc w:val="center"/>
        <w:rPr>
          <w:sz w:val="28"/>
          <w:szCs w:val="28"/>
          <w:lang w:eastAsia="en-US"/>
        </w:rPr>
      </w:pPr>
      <w:r w:rsidRPr="00E430B8">
        <w:rPr>
          <w:bCs/>
          <w:sz w:val="28"/>
          <w:szCs w:val="28"/>
          <w:lang w:eastAsia="en-US"/>
        </w:rPr>
        <w:t>Акт (заключение)</w:t>
      </w:r>
    </w:p>
    <w:p w:rsidR="00E430B8" w:rsidRPr="00E430B8" w:rsidRDefault="00E430B8" w:rsidP="00E430B8">
      <w:pPr>
        <w:tabs>
          <w:tab w:val="left" w:pos="709"/>
        </w:tabs>
        <w:suppressAutoHyphens/>
        <w:spacing w:after="0" w:line="240" w:lineRule="exact"/>
        <w:jc w:val="center"/>
        <w:rPr>
          <w:rFonts w:eastAsia="Times New Roman"/>
          <w:sz w:val="28"/>
          <w:szCs w:val="28"/>
          <w:lang w:eastAsia="ar-SA"/>
        </w:rPr>
      </w:pPr>
      <w:r w:rsidRPr="00E430B8">
        <w:rPr>
          <w:rFonts w:eastAsia="Times New Roman"/>
          <w:sz w:val="28"/>
          <w:szCs w:val="28"/>
          <w:lang w:eastAsia="ar-SA"/>
        </w:rPr>
        <w:t xml:space="preserve"> по результатам проведения наблюдения</w:t>
      </w:r>
    </w:p>
    <w:p w:rsidR="00E430B8" w:rsidRPr="00E430B8" w:rsidRDefault="00E430B8" w:rsidP="00E430B8">
      <w:pPr>
        <w:autoSpaceDE w:val="0"/>
        <w:autoSpaceDN w:val="0"/>
        <w:adjustRightInd w:val="0"/>
        <w:spacing w:after="0" w:line="240" w:lineRule="auto"/>
        <w:jc w:val="center"/>
        <w:rPr>
          <w:rFonts w:eastAsia="Times New Roman"/>
          <w:sz w:val="28"/>
          <w:szCs w:val="28"/>
          <w:lang w:eastAsia="ar-SA"/>
        </w:rPr>
      </w:pPr>
      <w:r w:rsidRPr="00E430B8">
        <w:rPr>
          <w:rFonts w:eastAsia="Times New Roman"/>
          <w:sz w:val="28"/>
          <w:szCs w:val="28"/>
          <w:lang w:eastAsia="ar-SA"/>
        </w:rPr>
        <w:t>за соблюдением обязательных требований</w:t>
      </w:r>
    </w:p>
    <w:p w:rsidR="00E430B8" w:rsidRPr="00E430B8" w:rsidRDefault="00E430B8" w:rsidP="00E430B8">
      <w:pPr>
        <w:autoSpaceDE w:val="0"/>
        <w:autoSpaceDN w:val="0"/>
        <w:adjustRightInd w:val="0"/>
        <w:spacing w:after="0" w:line="240" w:lineRule="auto"/>
        <w:jc w:val="center"/>
        <w:rPr>
          <w:rFonts w:eastAsia="Times New Roman"/>
          <w:sz w:val="28"/>
          <w:szCs w:val="28"/>
          <w:lang w:eastAsia="ar-SA"/>
        </w:rPr>
      </w:pPr>
    </w:p>
    <w:p w:rsidR="00E430B8" w:rsidRPr="00E430B8" w:rsidRDefault="00E430B8" w:rsidP="00E430B8">
      <w:pPr>
        <w:spacing w:after="0" w:line="240" w:lineRule="auto"/>
        <w:jc w:val="both"/>
        <w:rPr>
          <w:rFonts w:eastAsia="Times New Roman"/>
          <w:b w:val="0"/>
          <w:sz w:val="24"/>
          <w:szCs w:val="24"/>
        </w:rPr>
      </w:pPr>
      <w:r w:rsidRPr="00E430B8">
        <w:rPr>
          <w:rFonts w:eastAsia="Times New Roman"/>
          <w:b w:val="0"/>
          <w:sz w:val="24"/>
          <w:szCs w:val="24"/>
        </w:rPr>
        <w:t xml:space="preserve">1. Наблюдение за соблюдением обязательных требований проведено на основании задания_______________________________________________________________________        </w:t>
      </w:r>
    </w:p>
    <w:p w:rsidR="00E430B8" w:rsidRPr="00E430B8" w:rsidRDefault="00E430B8" w:rsidP="00E430B8">
      <w:pPr>
        <w:spacing w:after="0" w:line="240" w:lineRule="auto"/>
        <w:jc w:val="both"/>
        <w:rPr>
          <w:rFonts w:eastAsia="Times New Roman"/>
          <w:b w:val="0"/>
          <w:i/>
          <w:sz w:val="18"/>
          <w:szCs w:val="18"/>
        </w:rPr>
      </w:pPr>
      <w:r w:rsidRPr="00E430B8">
        <w:rPr>
          <w:rFonts w:eastAsia="Times New Roman"/>
          <w:b w:val="0"/>
          <w:sz w:val="24"/>
          <w:szCs w:val="24"/>
        </w:rPr>
        <w:t xml:space="preserve">                  </w:t>
      </w:r>
      <w:proofErr w:type="gramStart"/>
      <w:r w:rsidRPr="00E430B8">
        <w:rPr>
          <w:rFonts w:eastAsia="Times New Roman"/>
          <w:b w:val="0"/>
          <w:i/>
          <w:sz w:val="18"/>
          <w:szCs w:val="18"/>
        </w:rPr>
        <w:t>(указывается дата и номер задания уполномоченного должностного лица контрольного органа</w:t>
      </w:r>
      <w:proofErr w:type="gramEnd"/>
    </w:p>
    <w:p w:rsidR="00E430B8" w:rsidRPr="00E430B8" w:rsidRDefault="00E430B8" w:rsidP="00E430B8">
      <w:pPr>
        <w:spacing w:after="0" w:line="240" w:lineRule="auto"/>
        <w:jc w:val="both"/>
        <w:rPr>
          <w:rFonts w:eastAsia="Times New Roman"/>
          <w:b w:val="0"/>
          <w:i/>
          <w:sz w:val="18"/>
          <w:szCs w:val="18"/>
        </w:rPr>
      </w:pPr>
      <w:r w:rsidRPr="00E430B8">
        <w:rPr>
          <w:rFonts w:eastAsia="Times New Roman"/>
          <w:b w:val="0"/>
          <w:i/>
          <w:sz w:val="18"/>
          <w:szCs w:val="18"/>
        </w:rPr>
        <w:t xml:space="preserve">                                                о проведении наблюдения за соблюдением обязательных требований)</w:t>
      </w:r>
    </w:p>
    <w:p w:rsidR="00E430B8" w:rsidRPr="00E430B8" w:rsidRDefault="00E430B8" w:rsidP="00E430B8">
      <w:pPr>
        <w:spacing w:after="0" w:line="240" w:lineRule="auto"/>
        <w:jc w:val="both"/>
        <w:outlineLvl w:val="0"/>
        <w:rPr>
          <w:rFonts w:eastAsia="Times New Roman"/>
          <w:b w:val="0"/>
          <w:sz w:val="24"/>
          <w:szCs w:val="24"/>
        </w:rPr>
      </w:pPr>
      <w:r w:rsidRPr="00E430B8">
        <w:rPr>
          <w:rFonts w:eastAsia="Times New Roman"/>
          <w:b w:val="0"/>
          <w:sz w:val="24"/>
          <w:szCs w:val="24"/>
        </w:rPr>
        <w:t>2. Наблюдение за соблюдением обязательных требований проведено в рамках___________</w:t>
      </w:r>
    </w:p>
    <w:p w:rsidR="00E430B8" w:rsidRPr="00E430B8" w:rsidRDefault="00E430B8" w:rsidP="00E430B8">
      <w:pPr>
        <w:spacing w:after="0" w:line="240" w:lineRule="auto"/>
        <w:jc w:val="both"/>
        <w:outlineLvl w:val="0"/>
        <w:rPr>
          <w:rFonts w:eastAsia="Times New Roman"/>
          <w:b w:val="0"/>
          <w:sz w:val="24"/>
          <w:szCs w:val="24"/>
        </w:rPr>
      </w:pPr>
      <w:r w:rsidRPr="00E430B8">
        <w:rPr>
          <w:rFonts w:eastAsia="Times New Roman"/>
          <w:b w:val="0"/>
          <w:sz w:val="24"/>
          <w:szCs w:val="24"/>
        </w:rPr>
        <w:t>_____________________________________________________________________________</w:t>
      </w:r>
    </w:p>
    <w:p w:rsidR="00E430B8" w:rsidRPr="00E430B8" w:rsidRDefault="00E430B8" w:rsidP="00E430B8">
      <w:pPr>
        <w:spacing w:after="0" w:line="240" w:lineRule="auto"/>
        <w:jc w:val="center"/>
        <w:rPr>
          <w:rFonts w:eastAsia="Times New Roman"/>
          <w:b w:val="0"/>
          <w:i/>
          <w:sz w:val="18"/>
          <w:szCs w:val="18"/>
        </w:rPr>
      </w:pPr>
      <w:r w:rsidRPr="00E430B8">
        <w:rPr>
          <w:rFonts w:eastAsia="Times New Roman"/>
          <w:b w:val="0"/>
          <w:i/>
          <w:sz w:val="18"/>
          <w:szCs w:val="18"/>
        </w:rPr>
        <w:t>(указывается вид муниципального контроля)</w:t>
      </w:r>
    </w:p>
    <w:p w:rsidR="00E430B8" w:rsidRPr="00E430B8" w:rsidRDefault="00E430B8" w:rsidP="00E430B8">
      <w:pPr>
        <w:spacing w:after="0" w:line="240" w:lineRule="auto"/>
        <w:jc w:val="both"/>
        <w:outlineLvl w:val="0"/>
        <w:rPr>
          <w:rFonts w:eastAsia="Times New Roman"/>
          <w:b w:val="0"/>
          <w:sz w:val="24"/>
          <w:szCs w:val="24"/>
        </w:rPr>
      </w:pPr>
      <w:r w:rsidRPr="00E430B8">
        <w:rPr>
          <w:rFonts w:eastAsia="Times New Roman"/>
          <w:b w:val="0"/>
          <w:sz w:val="24"/>
          <w:szCs w:val="24"/>
        </w:rPr>
        <w:t>3. Наблюдение за соблюдением обязательных требований проведено __________________</w:t>
      </w:r>
    </w:p>
    <w:p w:rsidR="00E430B8" w:rsidRPr="00E430B8" w:rsidRDefault="00E430B8" w:rsidP="00E430B8">
      <w:pPr>
        <w:spacing w:after="0" w:line="240" w:lineRule="auto"/>
        <w:jc w:val="both"/>
        <w:outlineLvl w:val="0"/>
        <w:rPr>
          <w:rFonts w:eastAsia="Times New Roman"/>
          <w:b w:val="0"/>
          <w:sz w:val="24"/>
          <w:szCs w:val="24"/>
        </w:rPr>
      </w:pPr>
      <w:r w:rsidRPr="00E430B8">
        <w:rPr>
          <w:rFonts w:eastAsia="Times New Roman"/>
          <w:b w:val="0"/>
          <w:sz w:val="24"/>
          <w:szCs w:val="24"/>
        </w:rPr>
        <w:t>_____________________________________________________________________________</w:t>
      </w:r>
    </w:p>
    <w:p w:rsidR="00E430B8" w:rsidRPr="00E430B8" w:rsidRDefault="00E430B8" w:rsidP="00E430B8">
      <w:pPr>
        <w:spacing w:after="0" w:line="240" w:lineRule="auto"/>
        <w:jc w:val="both"/>
        <w:rPr>
          <w:rFonts w:eastAsia="Times New Roman"/>
          <w:b w:val="0"/>
          <w:i/>
          <w:sz w:val="18"/>
          <w:szCs w:val="18"/>
        </w:rPr>
      </w:pPr>
      <w:r w:rsidRPr="00E430B8">
        <w:rPr>
          <w:rFonts w:eastAsia="Times New Roman"/>
          <w:b w:val="0"/>
          <w:i/>
          <w:sz w:val="18"/>
          <w:szCs w:val="18"/>
        </w:rPr>
        <w:t xml:space="preserve">                                                   </w:t>
      </w:r>
      <w:proofErr w:type="gramStart"/>
      <w:r w:rsidRPr="00E430B8">
        <w:rPr>
          <w:rFonts w:eastAsia="Times New Roman"/>
          <w:b w:val="0"/>
          <w:i/>
          <w:sz w:val="18"/>
          <w:szCs w:val="18"/>
        </w:rPr>
        <w:t xml:space="preserve">(указываются фамилии, имена, отчества (при наличии), должности </w:t>
      </w:r>
      <w:proofErr w:type="gramEnd"/>
    </w:p>
    <w:p w:rsidR="00E430B8" w:rsidRPr="00E430B8" w:rsidRDefault="00E430B8" w:rsidP="00E430B8">
      <w:pPr>
        <w:spacing w:after="0" w:line="240" w:lineRule="auto"/>
        <w:jc w:val="both"/>
        <w:rPr>
          <w:rFonts w:eastAsia="Times New Roman"/>
          <w:b w:val="0"/>
          <w:i/>
          <w:sz w:val="18"/>
          <w:szCs w:val="18"/>
        </w:rPr>
      </w:pPr>
      <w:r w:rsidRPr="00E430B8">
        <w:rPr>
          <w:rFonts w:eastAsia="Times New Roman"/>
          <w:b w:val="0"/>
          <w:i/>
          <w:sz w:val="18"/>
          <w:szCs w:val="18"/>
        </w:rPr>
        <w:t xml:space="preserve">                       должностных лиц контрольного органа, уполномоченных на проведение контрольного мероприятия)</w:t>
      </w:r>
    </w:p>
    <w:p w:rsidR="00E430B8" w:rsidRPr="00E430B8" w:rsidRDefault="00E430B8" w:rsidP="00E430B8">
      <w:pPr>
        <w:spacing w:after="0" w:line="240" w:lineRule="auto"/>
        <w:jc w:val="both"/>
        <w:rPr>
          <w:rFonts w:eastAsia="Times New Roman"/>
          <w:b w:val="0"/>
          <w:sz w:val="24"/>
          <w:szCs w:val="24"/>
        </w:rPr>
      </w:pPr>
    </w:p>
    <w:p w:rsidR="00E430B8" w:rsidRPr="00E430B8" w:rsidRDefault="00E430B8" w:rsidP="00E430B8">
      <w:pPr>
        <w:spacing w:after="0" w:line="240" w:lineRule="auto"/>
        <w:jc w:val="both"/>
        <w:outlineLvl w:val="0"/>
        <w:rPr>
          <w:rFonts w:eastAsia="Times New Roman"/>
          <w:b w:val="0"/>
          <w:sz w:val="24"/>
          <w:szCs w:val="24"/>
        </w:rPr>
      </w:pPr>
      <w:r w:rsidRPr="00E430B8">
        <w:rPr>
          <w:rFonts w:eastAsia="Times New Roman"/>
          <w:b w:val="0"/>
          <w:sz w:val="24"/>
          <w:szCs w:val="24"/>
        </w:rPr>
        <w:t>4. Наблюдение за соблюдением обязательных требований проведено в отношении: _____________________________________________________________________________</w:t>
      </w:r>
    </w:p>
    <w:p w:rsidR="00E430B8" w:rsidRPr="00E430B8" w:rsidRDefault="00E430B8" w:rsidP="00E430B8">
      <w:pPr>
        <w:spacing w:after="0" w:line="240" w:lineRule="auto"/>
        <w:jc w:val="center"/>
        <w:rPr>
          <w:rFonts w:eastAsia="Times New Roman"/>
          <w:b w:val="0"/>
          <w:i/>
          <w:sz w:val="18"/>
          <w:szCs w:val="18"/>
        </w:rPr>
      </w:pPr>
      <w:r w:rsidRPr="00E430B8">
        <w:rPr>
          <w:rFonts w:eastAsia="Times New Roman"/>
          <w:b w:val="0"/>
          <w:i/>
          <w:sz w:val="18"/>
          <w:szCs w:val="18"/>
        </w:rPr>
        <w:t>(указывается объект контроля, в отношении которого проведено контрольное мероприятие)</w:t>
      </w:r>
    </w:p>
    <w:p w:rsidR="00E430B8" w:rsidRPr="00E430B8" w:rsidRDefault="00E430B8" w:rsidP="00E430B8">
      <w:pPr>
        <w:spacing w:after="0" w:line="240" w:lineRule="auto"/>
        <w:jc w:val="center"/>
        <w:rPr>
          <w:rFonts w:eastAsia="Times New Roman"/>
          <w:b w:val="0"/>
          <w:sz w:val="24"/>
          <w:szCs w:val="24"/>
        </w:rPr>
      </w:pPr>
    </w:p>
    <w:p w:rsidR="00E430B8" w:rsidRPr="00E430B8" w:rsidRDefault="00E430B8" w:rsidP="00E430B8">
      <w:pPr>
        <w:spacing w:after="0" w:line="240" w:lineRule="auto"/>
        <w:jc w:val="both"/>
        <w:outlineLvl w:val="0"/>
        <w:rPr>
          <w:rFonts w:eastAsia="Times New Roman"/>
          <w:b w:val="0"/>
          <w:sz w:val="24"/>
          <w:szCs w:val="24"/>
        </w:rPr>
      </w:pPr>
      <w:r w:rsidRPr="00E430B8">
        <w:rPr>
          <w:rFonts w:eastAsia="Times New Roman"/>
          <w:b w:val="0"/>
          <w:sz w:val="24"/>
          <w:szCs w:val="24"/>
        </w:rPr>
        <w:t xml:space="preserve">5. Наблюдение за соблюдением обязательных требований проведено по адресу (местоположению):  </w:t>
      </w:r>
    </w:p>
    <w:p w:rsidR="00E430B8" w:rsidRPr="00E430B8" w:rsidRDefault="00E430B8" w:rsidP="00E430B8">
      <w:pPr>
        <w:spacing w:after="0" w:line="240" w:lineRule="auto"/>
        <w:jc w:val="both"/>
        <w:rPr>
          <w:rFonts w:eastAsia="Times New Roman"/>
          <w:b w:val="0"/>
          <w:sz w:val="24"/>
          <w:szCs w:val="24"/>
        </w:rPr>
      </w:pPr>
      <w:r w:rsidRPr="00E430B8">
        <w:rPr>
          <w:rFonts w:eastAsia="Times New Roman"/>
          <w:b w:val="0"/>
          <w:sz w:val="24"/>
          <w:szCs w:val="24"/>
        </w:rPr>
        <w:t>_____________________________________________________________________________</w:t>
      </w:r>
    </w:p>
    <w:p w:rsidR="00E430B8" w:rsidRPr="00E430B8" w:rsidRDefault="00E430B8" w:rsidP="00E430B8">
      <w:pPr>
        <w:spacing w:after="0" w:line="216" w:lineRule="auto"/>
        <w:jc w:val="center"/>
        <w:rPr>
          <w:rFonts w:eastAsia="Times New Roman"/>
          <w:b w:val="0"/>
          <w:i/>
          <w:sz w:val="18"/>
          <w:szCs w:val="18"/>
        </w:rPr>
      </w:pPr>
      <w:r w:rsidRPr="00E430B8">
        <w:rPr>
          <w:rFonts w:eastAsia="Times New Roman"/>
          <w:b w:val="0"/>
          <w:i/>
          <w:sz w:val="18"/>
          <w:szCs w:val="18"/>
        </w:rPr>
        <w:t xml:space="preserve">(указывается адрес (местоположение) нахождения </w:t>
      </w:r>
      <w:r w:rsidRPr="00E430B8">
        <w:rPr>
          <w:rFonts w:eastAsia="Times New Roman"/>
          <w:b w:val="0"/>
          <w:i/>
          <w:iCs/>
          <w:sz w:val="18"/>
          <w:szCs w:val="18"/>
        </w:rPr>
        <w:t xml:space="preserve"> контрольного органа)</w:t>
      </w:r>
    </w:p>
    <w:p w:rsidR="00E430B8" w:rsidRPr="00E430B8" w:rsidRDefault="00E430B8" w:rsidP="00E430B8">
      <w:pPr>
        <w:spacing w:after="0" w:line="240" w:lineRule="auto"/>
        <w:jc w:val="both"/>
        <w:rPr>
          <w:rFonts w:eastAsia="Times New Roman"/>
          <w:b w:val="0"/>
          <w:sz w:val="24"/>
          <w:szCs w:val="24"/>
        </w:rPr>
      </w:pPr>
    </w:p>
    <w:p w:rsidR="00E430B8" w:rsidRPr="00E430B8" w:rsidRDefault="00E430B8" w:rsidP="00E430B8">
      <w:pPr>
        <w:spacing w:after="0" w:line="240" w:lineRule="auto"/>
        <w:jc w:val="both"/>
        <w:outlineLvl w:val="0"/>
        <w:rPr>
          <w:rFonts w:eastAsia="Times New Roman"/>
          <w:b w:val="0"/>
          <w:sz w:val="24"/>
          <w:szCs w:val="24"/>
        </w:rPr>
      </w:pPr>
      <w:r w:rsidRPr="00E430B8">
        <w:rPr>
          <w:rFonts w:eastAsia="Times New Roman"/>
          <w:b w:val="0"/>
          <w:sz w:val="24"/>
          <w:szCs w:val="24"/>
        </w:rPr>
        <w:t xml:space="preserve">6. Контролируемые лица: </w:t>
      </w:r>
    </w:p>
    <w:p w:rsidR="00E430B8" w:rsidRPr="00E430B8" w:rsidRDefault="00E430B8" w:rsidP="00E430B8">
      <w:pPr>
        <w:spacing w:after="0" w:line="240" w:lineRule="auto"/>
        <w:jc w:val="both"/>
        <w:outlineLvl w:val="0"/>
        <w:rPr>
          <w:rFonts w:eastAsia="Times New Roman"/>
          <w:b w:val="0"/>
          <w:sz w:val="24"/>
          <w:szCs w:val="24"/>
        </w:rPr>
      </w:pPr>
      <w:r w:rsidRPr="00E430B8">
        <w:rPr>
          <w:rFonts w:eastAsia="Times New Roman"/>
          <w:b w:val="0"/>
          <w:sz w:val="24"/>
          <w:szCs w:val="24"/>
        </w:rPr>
        <w:t xml:space="preserve"> _____________________________________________________________________________</w:t>
      </w:r>
    </w:p>
    <w:p w:rsidR="00E430B8" w:rsidRPr="00E430B8" w:rsidRDefault="00E430B8" w:rsidP="00E430B8">
      <w:pPr>
        <w:spacing w:after="0" w:line="240" w:lineRule="auto"/>
        <w:jc w:val="center"/>
        <w:rPr>
          <w:rFonts w:eastAsia="Times New Roman"/>
          <w:b w:val="0"/>
          <w:i/>
          <w:sz w:val="18"/>
          <w:szCs w:val="18"/>
        </w:rPr>
      </w:pPr>
      <w:r w:rsidRPr="00E430B8">
        <w:rPr>
          <w:rFonts w:eastAsia="Times New Roman"/>
          <w:b w:val="0"/>
          <w:i/>
          <w:sz w:val="18"/>
          <w:szCs w:val="18"/>
        </w:rPr>
        <w:t>(указываются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E430B8" w:rsidRPr="00E430B8" w:rsidRDefault="00E430B8" w:rsidP="00E430B8">
      <w:pPr>
        <w:keepNext/>
        <w:spacing w:after="0" w:line="240" w:lineRule="auto"/>
        <w:jc w:val="both"/>
        <w:outlineLvl w:val="0"/>
        <w:rPr>
          <w:rFonts w:eastAsia="Times New Roman"/>
          <w:b w:val="0"/>
          <w:sz w:val="24"/>
          <w:szCs w:val="24"/>
        </w:rPr>
      </w:pPr>
    </w:p>
    <w:p w:rsidR="00E430B8" w:rsidRPr="00E430B8" w:rsidRDefault="00E430B8" w:rsidP="00E430B8">
      <w:pPr>
        <w:keepNext/>
        <w:spacing w:after="0" w:line="240" w:lineRule="auto"/>
        <w:jc w:val="both"/>
        <w:outlineLvl w:val="0"/>
        <w:rPr>
          <w:rFonts w:eastAsia="Times New Roman"/>
          <w:b w:val="0"/>
          <w:sz w:val="24"/>
          <w:szCs w:val="24"/>
        </w:rPr>
      </w:pPr>
      <w:r w:rsidRPr="00E430B8">
        <w:rPr>
          <w:rFonts w:eastAsia="Times New Roman"/>
          <w:b w:val="0"/>
          <w:sz w:val="24"/>
          <w:szCs w:val="24"/>
        </w:rPr>
        <w:t>7.  Наблюдение за соблюдением обязательных требований проведено в следующие сроки:</w:t>
      </w:r>
    </w:p>
    <w:p w:rsidR="00E430B8" w:rsidRPr="00E430B8" w:rsidRDefault="00E430B8" w:rsidP="00E430B8">
      <w:pPr>
        <w:spacing w:after="0" w:line="240" w:lineRule="auto"/>
        <w:jc w:val="both"/>
        <w:outlineLvl w:val="0"/>
        <w:rPr>
          <w:rFonts w:eastAsia="Times New Roman"/>
          <w:b w:val="0"/>
          <w:color w:val="000000"/>
          <w:sz w:val="24"/>
          <w:szCs w:val="24"/>
        </w:rPr>
      </w:pPr>
      <w:r w:rsidRPr="00E430B8">
        <w:rPr>
          <w:rFonts w:eastAsia="Times New Roman"/>
          <w:b w:val="0"/>
          <w:color w:val="000000"/>
          <w:sz w:val="24"/>
          <w:szCs w:val="24"/>
        </w:rPr>
        <w:t>с «____» ________________г. по «____» ________________</w:t>
      </w:r>
      <w:proofErr w:type="gramStart"/>
      <w:r w:rsidRPr="00E430B8">
        <w:rPr>
          <w:rFonts w:eastAsia="Times New Roman"/>
          <w:b w:val="0"/>
          <w:color w:val="000000"/>
          <w:sz w:val="24"/>
          <w:szCs w:val="24"/>
        </w:rPr>
        <w:t>г</w:t>
      </w:r>
      <w:proofErr w:type="gramEnd"/>
      <w:r w:rsidRPr="00E430B8">
        <w:rPr>
          <w:rFonts w:eastAsia="Times New Roman"/>
          <w:b w:val="0"/>
          <w:color w:val="000000"/>
          <w:sz w:val="24"/>
          <w:szCs w:val="24"/>
        </w:rPr>
        <w:t>.</w:t>
      </w:r>
    </w:p>
    <w:p w:rsidR="00E430B8" w:rsidRPr="00E430B8" w:rsidRDefault="00E430B8" w:rsidP="00E430B8">
      <w:pPr>
        <w:spacing w:after="0" w:line="240" w:lineRule="auto"/>
        <w:rPr>
          <w:rFonts w:eastAsia="Times New Roman"/>
          <w:b w:val="0"/>
          <w:i/>
          <w:sz w:val="18"/>
          <w:szCs w:val="18"/>
        </w:rPr>
      </w:pPr>
      <w:r w:rsidRPr="00E430B8">
        <w:rPr>
          <w:rFonts w:eastAsia="Times New Roman"/>
          <w:b w:val="0"/>
          <w:i/>
          <w:sz w:val="18"/>
          <w:szCs w:val="18"/>
        </w:rPr>
        <w:t>(указываются дата и время начала и окончания проведения контрольного мероприятия)</w:t>
      </w:r>
    </w:p>
    <w:p w:rsidR="00E430B8" w:rsidRPr="00E430B8" w:rsidRDefault="00E430B8" w:rsidP="00E430B8">
      <w:pPr>
        <w:spacing w:after="0" w:line="240" w:lineRule="auto"/>
        <w:ind w:firstLine="567"/>
        <w:jc w:val="center"/>
        <w:rPr>
          <w:rFonts w:eastAsia="Times New Roman"/>
          <w:b w:val="0"/>
          <w:i/>
          <w:sz w:val="18"/>
          <w:szCs w:val="18"/>
        </w:rPr>
      </w:pPr>
      <w:r w:rsidRPr="00E430B8">
        <w:rPr>
          <w:rFonts w:eastAsia="Times New Roman"/>
          <w:b w:val="0"/>
          <w:i/>
          <w:sz w:val="18"/>
          <w:szCs w:val="18"/>
        </w:rPr>
        <w:t>)</w:t>
      </w:r>
    </w:p>
    <w:p w:rsidR="00E430B8" w:rsidRPr="00E430B8" w:rsidRDefault="00E430B8" w:rsidP="00E430B8">
      <w:pPr>
        <w:autoSpaceDE w:val="0"/>
        <w:autoSpaceDN w:val="0"/>
        <w:adjustRightInd w:val="0"/>
        <w:spacing w:after="0" w:line="240" w:lineRule="auto"/>
        <w:rPr>
          <w:rFonts w:ascii="Courier New" w:hAnsi="Courier New" w:cs="Courier New"/>
          <w:b w:val="0"/>
          <w:sz w:val="22"/>
          <w:szCs w:val="22"/>
          <w:lang w:eastAsia="en-US"/>
        </w:rPr>
      </w:pPr>
      <w:r w:rsidRPr="00E430B8">
        <w:rPr>
          <w:rFonts w:ascii="Courier New" w:hAnsi="Courier New" w:cs="Courier New"/>
          <w:b w:val="0"/>
          <w:sz w:val="22"/>
          <w:szCs w:val="22"/>
          <w:lang w:eastAsia="en-US"/>
        </w:rPr>
        <w:t xml:space="preserve">                     </w:t>
      </w:r>
    </w:p>
    <w:p w:rsidR="00E430B8" w:rsidRPr="00E430B8" w:rsidRDefault="00E430B8" w:rsidP="00E430B8">
      <w:pPr>
        <w:keepNext/>
        <w:spacing w:after="0" w:line="240" w:lineRule="auto"/>
        <w:jc w:val="both"/>
        <w:outlineLvl w:val="0"/>
        <w:rPr>
          <w:rFonts w:eastAsia="Times New Roman"/>
          <w:b w:val="0"/>
          <w:sz w:val="24"/>
          <w:szCs w:val="24"/>
        </w:rPr>
      </w:pPr>
      <w:r w:rsidRPr="00E430B8">
        <w:rPr>
          <w:rFonts w:eastAsia="Times New Roman"/>
          <w:b w:val="0"/>
          <w:sz w:val="24"/>
          <w:szCs w:val="24"/>
        </w:rPr>
        <w:t>8. По    результатам наблюдения за соблюдением обязательных требований установлено:</w:t>
      </w:r>
    </w:p>
    <w:p w:rsidR="00E430B8" w:rsidRPr="00E430B8" w:rsidRDefault="00E430B8" w:rsidP="00E430B8">
      <w:pPr>
        <w:autoSpaceDE w:val="0"/>
        <w:autoSpaceDN w:val="0"/>
        <w:adjustRightInd w:val="0"/>
        <w:spacing w:after="0" w:line="240" w:lineRule="auto"/>
        <w:rPr>
          <w:b w:val="0"/>
          <w:i/>
          <w:sz w:val="18"/>
          <w:szCs w:val="18"/>
          <w:lang w:eastAsia="en-US"/>
        </w:rPr>
      </w:pPr>
      <w:r w:rsidRPr="00E430B8">
        <w:rPr>
          <w:rFonts w:ascii="Courier New" w:hAnsi="Courier New" w:cs="Courier New"/>
          <w:b w:val="0"/>
          <w:sz w:val="22"/>
          <w:szCs w:val="22"/>
          <w:lang w:eastAsia="en-US"/>
        </w:rPr>
        <w:t xml:space="preserve">______________________________________________________________________    </w:t>
      </w:r>
      <w:r w:rsidRPr="00E430B8">
        <w:rPr>
          <w:b w:val="0"/>
          <w:i/>
          <w:sz w:val="18"/>
          <w:szCs w:val="18"/>
          <w:lang w:eastAsia="en-US"/>
        </w:rPr>
        <w:t>(указываются сведения о результатах мероприятия, в том числе информация о выявленных нарушениях либо признаках нарушений обязательных требований (при наличии))</w:t>
      </w:r>
    </w:p>
    <w:p w:rsidR="00E430B8" w:rsidRPr="00E430B8" w:rsidRDefault="00E430B8" w:rsidP="00E430B8">
      <w:pPr>
        <w:keepNext/>
        <w:spacing w:after="0" w:line="240" w:lineRule="auto"/>
        <w:jc w:val="both"/>
        <w:outlineLvl w:val="0"/>
        <w:rPr>
          <w:rFonts w:eastAsia="Times New Roman"/>
          <w:b w:val="0"/>
          <w:sz w:val="24"/>
          <w:szCs w:val="24"/>
        </w:rPr>
      </w:pPr>
      <w:r w:rsidRPr="00E430B8">
        <w:rPr>
          <w:rFonts w:eastAsia="Times New Roman"/>
          <w:b w:val="0"/>
          <w:sz w:val="24"/>
          <w:szCs w:val="24"/>
        </w:rPr>
        <w:t>9. К настоящему заключению прилагаются:</w:t>
      </w:r>
    </w:p>
    <w:p w:rsidR="00E430B8" w:rsidRPr="00E430B8" w:rsidRDefault="00E430B8" w:rsidP="00E430B8">
      <w:pPr>
        <w:autoSpaceDE w:val="0"/>
        <w:autoSpaceDN w:val="0"/>
        <w:adjustRightInd w:val="0"/>
        <w:spacing w:after="0" w:line="240" w:lineRule="auto"/>
        <w:rPr>
          <w:rFonts w:ascii="Courier New" w:hAnsi="Courier New" w:cs="Courier New"/>
          <w:b w:val="0"/>
          <w:sz w:val="22"/>
          <w:szCs w:val="22"/>
          <w:lang w:eastAsia="en-US"/>
        </w:rPr>
      </w:pPr>
      <w:r w:rsidRPr="00E430B8">
        <w:rPr>
          <w:b w:val="0"/>
          <w:sz w:val="22"/>
          <w:szCs w:val="22"/>
          <w:lang w:eastAsia="en-US"/>
        </w:rPr>
        <w:t>1)</w:t>
      </w:r>
      <w:r w:rsidRPr="00E430B8">
        <w:rPr>
          <w:rFonts w:ascii="Courier New" w:hAnsi="Courier New" w:cs="Courier New"/>
          <w:b w:val="0"/>
          <w:sz w:val="22"/>
          <w:szCs w:val="22"/>
          <w:lang w:eastAsia="en-US"/>
        </w:rPr>
        <w:t xml:space="preserve"> ______________________________________________________________________</w:t>
      </w:r>
    </w:p>
    <w:p w:rsidR="00E430B8" w:rsidRPr="00E430B8" w:rsidRDefault="00E430B8" w:rsidP="00E430B8">
      <w:pPr>
        <w:autoSpaceDE w:val="0"/>
        <w:autoSpaceDN w:val="0"/>
        <w:adjustRightInd w:val="0"/>
        <w:spacing w:after="0" w:line="240" w:lineRule="auto"/>
        <w:rPr>
          <w:rFonts w:ascii="Courier New" w:hAnsi="Courier New" w:cs="Courier New"/>
          <w:b w:val="0"/>
          <w:sz w:val="22"/>
          <w:szCs w:val="22"/>
          <w:lang w:eastAsia="en-US"/>
        </w:rPr>
      </w:pPr>
      <w:r w:rsidRPr="00E430B8">
        <w:rPr>
          <w:b w:val="0"/>
          <w:sz w:val="22"/>
          <w:szCs w:val="22"/>
          <w:lang w:eastAsia="en-US"/>
        </w:rPr>
        <w:t>2)</w:t>
      </w:r>
      <w:r w:rsidRPr="00E430B8">
        <w:rPr>
          <w:rFonts w:ascii="Courier New" w:hAnsi="Courier New" w:cs="Courier New"/>
          <w:b w:val="0"/>
          <w:sz w:val="22"/>
          <w:szCs w:val="22"/>
          <w:lang w:eastAsia="en-US"/>
        </w:rPr>
        <w:t xml:space="preserve"> ______________________________________________________________________</w:t>
      </w:r>
    </w:p>
    <w:p w:rsidR="00E430B8" w:rsidRPr="00E430B8" w:rsidRDefault="00E430B8" w:rsidP="00E430B8">
      <w:pPr>
        <w:autoSpaceDE w:val="0"/>
        <w:autoSpaceDN w:val="0"/>
        <w:adjustRightInd w:val="0"/>
        <w:spacing w:after="0" w:line="240" w:lineRule="auto"/>
        <w:rPr>
          <w:b w:val="0"/>
          <w:i/>
          <w:sz w:val="18"/>
          <w:szCs w:val="18"/>
          <w:lang w:eastAsia="en-US"/>
        </w:rPr>
      </w:pPr>
      <w:r w:rsidRPr="00E430B8">
        <w:rPr>
          <w:rFonts w:ascii="Courier New" w:hAnsi="Courier New" w:cs="Courier New"/>
          <w:b w:val="0"/>
          <w:sz w:val="22"/>
          <w:szCs w:val="22"/>
          <w:lang w:eastAsia="en-US"/>
        </w:rPr>
        <w:t xml:space="preserve">    </w:t>
      </w:r>
      <w:r w:rsidRPr="00E430B8">
        <w:rPr>
          <w:b w:val="0"/>
          <w:i/>
          <w:sz w:val="18"/>
          <w:szCs w:val="18"/>
          <w:lang w:eastAsia="en-US"/>
        </w:rPr>
        <w:t>(указываются документы, иные материалы, обосновывающие выводы, содержащиеся в заключении)</w:t>
      </w:r>
    </w:p>
    <w:p w:rsidR="00E430B8" w:rsidRPr="00E430B8" w:rsidRDefault="00E430B8" w:rsidP="00E430B8">
      <w:pPr>
        <w:autoSpaceDE w:val="0"/>
        <w:autoSpaceDN w:val="0"/>
        <w:adjustRightInd w:val="0"/>
        <w:spacing w:after="0" w:line="240" w:lineRule="auto"/>
        <w:ind w:firstLine="720"/>
        <w:jc w:val="both"/>
        <w:rPr>
          <w:b w:val="0"/>
          <w:i/>
          <w:sz w:val="18"/>
          <w:szCs w:val="18"/>
          <w:lang w:eastAsia="en-US"/>
        </w:rPr>
      </w:pPr>
    </w:p>
    <w:p w:rsidR="00E430B8" w:rsidRPr="00E430B8" w:rsidRDefault="00E430B8" w:rsidP="00E430B8">
      <w:pPr>
        <w:autoSpaceDE w:val="0"/>
        <w:autoSpaceDN w:val="0"/>
        <w:adjustRightInd w:val="0"/>
        <w:spacing w:after="0" w:line="240" w:lineRule="auto"/>
        <w:rPr>
          <w:rFonts w:ascii="Courier New" w:hAnsi="Courier New" w:cs="Courier New"/>
          <w:b w:val="0"/>
          <w:sz w:val="24"/>
          <w:szCs w:val="24"/>
          <w:lang w:eastAsia="en-US"/>
        </w:rPr>
      </w:pPr>
      <w:r w:rsidRPr="00E430B8">
        <w:rPr>
          <w:rFonts w:ascii="Courier New" w:hAnsi="Courier New" w:cs="Courier New"/>
          <w:b w:val="0"/>
          <w:sz w:val="22"/>
          <w:szCs w:val="22"/>
          <w:lang w:eastAsia="en-US"/>
        </w:rPr>
        <w:t>_________________________________________</w:t>
      </w:r>
    </w:p>
    <w:p w:rsidR="00E430B8" w:rsidRPr="00E430B8" w:rsidRDefault="00E430B8" w:rsidP="00E430B8">
      <w:pPr>
        <w:autoSpaceDE w:val="0"/>
        <w:autoSpaceDN w:val="0"/>
        <w:adjustRightInd w:val="0"/>
        <w:spacing w:after="0" w:line="240" w:lineRule="auto"/>
        <w:rPr>
          <w:rFonts w:eastAsia="Times New Roman"/>
          <w:b w:val="0"/>
          <w:i/>
          <w:sz w:val="18"/>
          <w:szCs w:val="18"/>
        </w:rPr>
      </w:pPr>
      <w:proofErr w:type="gramStart"/>
      <w:r w:rsidRPr="00E430B8">
        <w:rPr>
          <w:rFonts w:ascii="Courier New" w:hAnsi="Courier New" w:cs="Courier New"/>
          <w:b w:val="0"/>
          <w:sz w:val="22"/>
          <w:szCs w:val="22"/>
          <w:lang w:eastAsia="en-US"/>
        </w:rPr>
        <w:t>_________________________________________                ___________  (</w:t>
      </w:r>
      <w:r w:rsidRPr="00E430B8">
        <w:rPr>
          <w:rFonts w:eastAsia="Times New Roman"/>
          <w:b w:val="0"/>
          <w:i/>
          <w:sz w:val="18"/>
          <w:szCs w:val="18"/>
        </w:rPr>
        <w:t>должность, фамилия инициалы  должностного лица,                                                                                 (подпись)</w:t>
      </w:r>
      <w:proofErr w:type="gramEnd"/>
    </w:p>
    <w:p w:rsidR="00E430B8" w:rsidRPr="00E430B8" w:rsidRDefault="00E430B8" w:rsidP="00E430B8">
      <w:pPr>
        <w:autoSpaceDE w:val="0"/>
        <w:autoSpaceDN w:val="0"/>
        <w:adjustRightInd w:val="0"/>
        <w:spacing w:after="0" w:line="240" w:lineRule="auto"/>
        <w:rPr>
          <w:rFonts w:eastAsia="Times New Roman"/>
          <w:b w:val="0"/>
          <w:i/>
          <w:sz w:val="18"/>
          <w:szCs w:val="18"/>
        </w:rPr>
      </w:pPr>
      <w:r w:rsidRPr="00E430B8">
        <w:rPr>
          <w:rFonts w:eastAsia="Times New Roman"/>
          <w:b w:val="0"/>
          <w:i/>
          <w:iCs/>
          <w:color w:val="000000"/>
          <w:sz w:val="18"/>
          <w:szCs w:val="18"/>
        </w:rPr>
        <w:t xml:space="preserve">              </w:t>
      </w:r>
      <w:proofErr w:type="gramStart"/>
      <w:r w:rsidRPr="00E430B8">
        <w:rPr>
          <w:rFonts w:eastAsia="Times New Roman"/>
          <w:b w:val="0"/>
          <w:i/>
          <w:iCs/>
          <w:color w:val="000000"/>
          <w:sz w:val="18"/>
          <w:szCs w:val="18"/>
        </w:rPr>
        <w:t>проводившего</w:t>
      </w:r>
      <w:proofErr w:type="gramEnd"/>
      <w:r w:rsidRPr="00E430B8">
        <w:rPr>
          <w:rFonts w:eastAsia="Times New Roman"/>
          <w:b w:val="0"/>
          <w:i/>
          <w:iCs/>
          <w:color w:val="000000"/>
          <w:sz w:val="18"/>
          <w:szCs w:val="18"/>
        </w:rPr>
        <w:t xml:space="preserve">  контрольное мероприятие</w:t>
      </w:r>
      <w:r w:rsidRPr="00E430B8">
        <w:rPr>
          <w:rFonts w:eastAsia="Times New Roman"/>
          <w:b w:val="0"/>
          <w:i/>
          <w:sz w:val="18"/>
          <w:szCs w:val="18"/>
        </w:rPr>
        <w:t>)</w:t>
      </w:r>
    </w:p>
    <w:p w:rsidR="00E430B8" w:rsidRPr="00E430B8" w:rsidRDefault="00E430B8" w:rsidP="00215274">
      <w:pPr>
        <w:spacing w:line="240" w:lineRule="auto"/>
        <w:jc w:val="center"/>
        <w:rPr>
          <w:rFonts w:eastAsia="Times New Roman"/>
          <w:b w:val="0"/>
          <w:i/>
          <w:sz w:val="28"/>
          <w:szCs w:val="28"/>
        </w:rPr>
      </w:pPr>
    </w:p>
    <w:sectPr w:rsidR="00E430B8" w:rsidRPr="00E430B8" w:rsidSect="00E430B8">
      <w:pgSz w:w="11906" w:h="16838"/>
      <w:pgMar w:top="1134"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16CB1A99"/>
    <w:multiLevelType w:val="hybridMultilevel"/>
    <w:tmpl w:val="0C405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F553E"/>
    <w:multiLevelType w:val="hybridMultilevel"/>
    <w:tmpl w:val="EB7A4C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739193E"/>
    <w:multiLevelType w:val="multilevel"/>
    <w:tmpl w:val="5078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1245F0"/>
    <w:multiLevelType w:val="multilevel"/>
    <w:tmpl w:val="834A56C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C0"/>
    <w:rsid w:val="000316E9"/>
    <w:rsid w:val="0005160D"/>
    <w:rsid w:val="000553FC"/>
    <w:rsid w:val="00063772"/>
    <w:rsid w:val="00070448"/>
    <w:rsid w:val="00080736"/>
    <w:rsid w:val="00085572"/>
    <w:rsid w:val="000917B1"/>
    <w:rsid w:val="000950AE"/>
    <w:rsid w:val="00097B4D"/>
    <w:rsid w:val="000C049C"/>
    <w:rsid w:val="000D7A3B"/>
    <w:rsid w:val="000F4D32"/>
    <w:rsid w:val="00101D23"/>
    <w:rsid w:val="00103804"/>
    <w:rsid w:val="00110A8E"/>
    <w:rsid w:val="00122DA3"/>
    <w:rsid w:val="0013034C"/>
    <w:rsid w:val="00131B04"/>
    <w:rsid w:val="001353FD"/>
    <w:rsid w:val="00140288"/>
    <w:rsid w:val="00140C7B"/>
    <w:rsid w:val="00176793"/>
    <w:rsid w:val="001B63AB"/>
    <w:rsid w:val="001B67FA"/>
    <w:rsid w:val="001D788A"/>
    <w:rsid w:val="001F3DE8"/>
    <w:rsid w:val="00202C7F"/>
    <w:rsid w:val="00215274"/>
    <w:rsid w:val="00223B06"/>
    <w:rsid w:val="002371BF"/>
    <w:rsid w:val="002522CB"/>
    <w:rsid w:val="002578BC"/>
    <w:rsid w:val="0026602E"/>
    <w:rsid w:val="002676E1"/>
    <w:rsid w:val="00275348"/>
    <w:rsid w:val="0029394C"/>
    <w:rsid w:val="002A3629"/>
    <w:rsid w:val="002A7378"/>
    <w:rsid w:val="002B2F67"/>
    <w:rsid w:val="002B7EBD"/>
    <w:rsid w:val="002C6B6B"/>
    <w:rsid w:val="002D6A67"/>
    <w:rsid w:val="002D776F"/>
    <w:rsid w:val="002E09B5"/>
    <w:rsid w:val="00301015"/>
    <w:rsid w:val="00301754"/>
    <w:rsid w:val="00320D72"/>
    <w:rsid w:val="003258BE"/>
    <w:rsid w:val="00332ACB"/>
    <w:rsid w:val="00341CCC"/>
    <w:rsid w:val="0034629A"/>
    <w:rsid w:val="00394548"/>
    <w:rsid w:val="00396802"/>
    <w:rsid w:val="003C2AA0"/>
    <w:rsid w:val="003C7EE6"/>
    <w:rsid w:val="003E5452"/>
    <w:rsid w:val="003F3CDF"/>
    <w:rsid w:val="00405C99"/>
    <w:rsid w:val="00420173"/>
    <w:rsid w:val="00421B18"/>
    <w:rsid w:val="004479F0"/>
    <w:rsid w:val="00455471"/>
    <w:rsid w:val="00462DD1"/>
    <w:rsid w:val="00464EC9"/>
    <w:rsid w:val="00473BD9"/>
    <w:rsid w:val="0049209A"/>
    <w:rsid w:val="00493E77"/>
    <w:rsid w:val="004C69B9"/>
    <w:rsid w:val="00507B46"/>
    <w:rsid w:val="005172F9"/>
    <w:rsid w:val="00520262"/>
    <w:rsid w:val="0053182F"/>
    <w:rsid w:val="0053358B"/>
    <w:rsid w:val="0054091C"/>
    <w:rsid w:val="0054164D"/>
    <w:rsid w:val="005469DB"/>
    <w:rsid w:val="0057569B"/>
    <w:rsid w:val="00597D02"/>
    <w:rsid w:val="005A1E50"/>
    <w:rsid w:val="005C7120"/>
    <w:rsid w:val="005D5DD1"/>
    <w:rsid w:val="005E4332"/>
    <w:rsid w:val="005F07B6"/>
    <w:rsid w:val="005F6A5C"/>
    <w:rsid w:val="00606A84"/>
    <w:rsid w:val="00617661"/>
    <w:rsid w:val="00634BBD"/>
    <w:rsid w:val="00651641"/>
    <w:rsid w:val="0067656E"/>
    <w:rsid w:val="00681749"/>
    <w:rsid w:val="006A0473"/>
    <w:rsid w:val="006A108E"/>
    <w:rsid w:val="006A3D39"/>
    <w:rsid w:val="006B7837"/>
    <w:rsid w:val="006C779A"/>
    <w:rsid w:val="006F423C"/>
    <w:rsid w:val="0071047D"/>
    <w:rsid w:val="007229E9"/>
    <w:rsid w:val="0073099A"/>
    <w:rsid w:val="00734814"/>
    <w:rsid w:val="00741145"/>
    <w:rsid w:val="007460A2"/>
    <w:rsid w:val="007839E6"/>
    <w:rsid w:val="00791A59"/>
    <w:rsid w:val="00797E7D"/>
    <w:rsid w:val="007B2BCD"/>
    <w:rsid w:val="007B68C3"/>
    <w:rsid w:val="007D29CE"/>
    <w:rsid w:val="007D4D0D"/>
    <w:rsid w:val="007D4D97"/>
    <w:rsid w:val="007D69E3"/>
    <w:rsid w:val="007E5ACB"/>
    <w:rsid w:val="00805E70"/>
    <w:rsid w:val="00820FA9"/>
    <w:rsid w:val="008306EA"/>
    <w:rsid w:val="00833307"/>
    <w:rsid w:val="00843775"/>
    <w:rsid w:val="0084780C"/>
    <w:rsid w:val="00853CDA"/>
    <w:rsid w:val="0086374F"/>
    <w:rsid w:val="00866240"/>
    <w:rsid w:val="008722E4"/>
    <w:rsid w:val="00874607"/>
    <w:rsid w:val="008849E7"/>
    <w:rsid w:val="00886A48"/>
    <w:rsid w:val="00892581"/>
    <w:rsid w:val="008950F9"/>
    <w:rsid w:val="00896ADD"/>
    <w:rsid w:val="008A1A69"/>
    <w:rsid w:val="008A57BE"/>
    <w:rsid w:val="008A6764"/>
    <w:rsid w:val="008B308A"/>
    <w:rsid w:val="008E1160"/>
    <w:rsid w:val="008F2F64"/>
    <w:rsid w:val="008F56C8"/>
    <w:rsid w:val="008F5799"/>
    <w:rsid w:val="009037D3"/>
    <w:rsid w:val="009134C0"/>
    <w:rsid w:val="00922CBF"/>
    <w:rsid w:val="00924012"/>
    <w:rsid w:val="009318B3"/>
    <w:rsid w:val="009449F9"/>
    <w:rsid w:val="00960B29"/>
    <w:rsid w:val="00982007"/>
    <w:rsid w:val="00984FCE"/>
    <w:rsid w:val="00986A94"/>
    <w:rsid w:val="009A07CC"/>
    <w:rsid w:val="009A51FE"/>
    <w:rsid w:val="009A7028"/>
    <w:rsid w:val="009B2291"/>
    <w:rsid w:val="009B42ED"/>
    <w:rsid w:val="009B6121"/>
    <w:rsid w:val="009F5A0C"/>
    <w:rsid w:val="00A077DD"/>
    <w:rsid w:val="00A1069C"/>
    <w:rsid w:val="00A30941"/>
    <w:rsid w:val="00A325A7"/>
    <w:rsid w:val="00A41B42"/>
    <w:rsid w:val="00A5443F"/>
    <w:rsid w:val="00A702A2"/>
    <w:rsid w:val="00A73670"/>
    <w:rsid w:val="00AB0581"/>
    <w:rsid w:val="00AB090C"/>
    <w:rsid w:val="00AB0D19"/>
    <w:rsid w:val="00AC1152"/>
    <w:rsid w:val="00B10733"/>
    <w:rsid w:val="00B1261A"/>
    <w:rsid w:val="00B17370"/>
    <w:rsid w:val="00B32B35"/>
    <w:rsid w:val="00B4209C"/>
    <w:rsid w:val="00B42C11"/>
    <w:rsid w:val="00B5210B"/>
    <w:rsid w:val="00B55919"/>
    <w:rsid w:val="00B60A06"/>
    <w:rsid w:val="00B6493E"/>
    <w:rsid w:val="00B776F9"/>
    <w:rsid w:val="00B8435F"/>
    <w:rsid w:val="00B97596"/>
    <w:rsid w:val="00BA4E1D"/>
    <w:rsid w:val="00BB0EA2"/>
    <w:rsid w:val="00BD0C60"/>
    <w:rsid w:val="00BD2C1E"/>
    <w:rsid w:val="00BD6941"/>
    <w:rsid w:val="00BE1DE3"/>
    <w:rsid w:val="00BF5424"/>
    <w:rsid w:val="00C14174"/>
    <w:rsid w:val="00C21EA1"/>
    <w:rsid w:val="00C4008A"/>
    <w:rsid w:val="00C70577"/>
    <w:rsid w:val="00C97A21"/>
    <w:rsid w:val="00CB45E5"/>
    <w:rsid w:val="00CC3C8A"/>
    <w:rsid w:val="00CC63E8"/>
    <w:rsid w:val="00CE6D02"/>
    <w:rsid w:val="00D07E7F"/>
    <w:rsid w:val="00D3708F"/>
    <w:rsid w:val="00D44D22"/>
    <w:rsid w:val="00D56206"/>
    <w:rsid w:val="00D87DB8"/>
    <w:rsid w:val="00D946A8"/>
    <w:rsid w:val="00DB3EAB"/>
    <w:rsid w:val="00DC00B7"/>
    <w:rsid w:val="00DE3D3C"/>
    <w:rsid w:val="00E01D78"/>
    <w:rsid w:val="00E26A20"/>
    <w:rsid w:val="00E27B3A"/>
    <w:rsid w:val="00E30E97"/>
    <w:rsid w:val="00E430B8"/>
    <w:rsid w:val="00E523BA"/>
    <w:rsid w:val="00E6440D"/>
    <w:rsid w:val="00E6440E"/>
    <w:rsid w:val="00EA285F"/>
    <w:rsid w:val="00EA464F"/>
    <w:rsid w:val="00EA6092"/>
    <w:rsid w:val="00EB30B8"/>
    <w:rsid w:val="00EB755F"/>
    <w:rsid w:val="00EE4D6B"/>
    <w:rsid w:val="00EF3EFD"/>
    <w:rsid w:val="00F24999"/>
    <w:rsid w:val="00F31D7B"/>
    <w:rsid w:val="00F33797"/>
    <w:rsid w:val="00F50D14"/>
    <w:rsid w:val="00F548C7"/>
    <w:rsid w:val="00F67AF3"/>
    <w:rsid w:val="00F77966"/>
    <w:rsid w:val="00F85306"/>
    <w:rsid w:val="00F9416A"/>
    <w:rsid w:val="00FB564D"/>
    <w:rsid w:val="00FE32CB"/>
    <w:rsid w:val="00FE7E31"/>
    <w:rsid w:val="00FF3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b/>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paragraph" w:styleId="2">
    <w:name w:val="heading 2"/>
    <w:basedOn w:val="a"/>
    <w:link w:val="20"/>
    <w:uiPriority w:val="9"/>
    <w:qFormat/>
    <w:rsid w:val="003F3CDF"/>
    <w:pPr>
      <w:spacing w:before="100" w:beforeAutospacing="1" w:after="100" w:afterAutospacing="1" w:line="240" w:lineRule="auto"/>
      <w:outlineLvl w:val="1"/>
    </w:pPr>
    <w:rPr>
      <w:rFonts w:eastAsia="Times New Roman"/>
      <w:bCs/>
      <w:sz w:val="36"/>
      <w:szCs w:val="36"/>
    </w:rPr>
  </w:style>
  <w:style w:type="paragraph" w:styleId="3">
    <w:name w:val="heading 3"/>
    <w:basedOn w:val="a"/>
    <w:link w:val="30"/>
    <w:uiPriority w:val="9"/>
    <w:qFormat/>
    <w:rsid w:val="003F3CDF"/>
    <w:pPr>
      <w:spacing w:before="100" w:beforeAutospacing="1" w:after="100" w:afterAutospacing="1" w:line="240" w:lineRule="auto"/>
      <w:outlineLvl w:val="2"/>
    </w:pPr>
    <w:rPr>
      <w:rFonts w:eastAsia="Times New Roman"/>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1FE"/>
    <w:pPr>
      <w:ind w:left="720"/>
      <w:contextualSpacing/>
    </w:pPr>
  </w:style>
  <w:style w:type="paragraph" w:styleId="a4">
    <w:name w:val="Normal (Web)"/>
    <w:basedOn w:val="a"/>
    <w:uiPriority w:val="99"/>
    <w:semiHidden/>
    <w:unhideWhenUsed/>
    <w:rsid w:val="008E1160"/>
    <w:rPr>
      <w:sz w:val="24"/>
      <w:szCs w:val="24"/>
    </w:rPr>
  </w:style>
  <w:style w:type="character" w:styleId="a5">
    <w:name w:val="Hyperlink"/>
    <w:basedOn w:val="a0"/>
    <w:uiPriority w:val="99"/>
    <w:semiHidden/>
    <w:unhideWhenUsed/>
    <w:rsid w:val="008E1160"/>
    <w:rPr>
      <w:color w:val="0000FF"/>
      <w:u w:val="single"/>
    </w:rPr>
  </w:style>
  <w:style w:type="paragraph" w:customStyle="1" w:styleId="s1">
    <w:name w:val="s_1"/>
    <w:basedOn w:val="a"/>
    <w:rsid w:val="00520262"/>
    <w:pPr>
      <w:spacing w:before="100" w:beforeAutospacing="1" w:after="100" w:afterAutospacing="1" w:line="240" w:lineRule="auto"/>
    </w:pPr>
    <w:rPr>
      <w:rFonts w:eastAsia="Times New Roman"/>
      <w:b w:val="0"/>
      <w:sz w:val="24"/>
      <w:szCs w:val="24"/>
    </w:rPr>
  </w:style>
  <w:style w:type="character" w:styleId="a6">
    <w:name w:val="FollowedHyperlink"/>
    <w:basedOn w:val="a0"/>
    <w:uiPriority w:val="99"/>
    <w:semiHidden/>
    <w:unhideWhenUsed/>
    <w:rsid w:val="00AB0D19"/>
    <w:rPr>
      <w:color w:val="800080" w:themeColor="followedHyperlink"/>
      <w:u w:val="single"/>
    </w:rPr>
  </w:style>
  <w:style w:type="character" w:customStyle="1" w:styleId="20">
    <w:name w:val="Заголовок 2 Знак"/>
    <w:basedOn w:val="a0"/>
    <w:link w:val="2"/>
    <w:uiPriority w:val="9"/>
    <w:rsid w:val="003F3CDF"/>
    <w:rPr>
      <w:rFonts w:eastAsia="Times New Roman"/>
      <w:bCs/>
      <w:sz w:val="36"/>
      <w:szCs w:val="36"/>
      <w:lang w:eastAsia="ru-RU"/>
    </w:rPr>
  </w:style>
  <w:style w:type="character" w:customStyle="1" w:styleId="30">
    <w:name w:val="Заголовок 3 Знак"/>
    <w:basedOn w:val="a0"/>
    <w:link w:val="3"/>
    <w:uiPriority w:val="9"/>
    <w:rsid w:val="003F3CDF"/>
    <w:rPr>
      <w:rFonts w:eastAsia="Times New Roman"/>
      <w:bCs/>
      <w:sz w:val="27"/>
      <w:szCs w:val="27"/>
      <w:lang w:eastAsia="ru-RU"/>
    </w:rPr>
  </w:style>
  <w:style w:type="numbering" w:customStyle="1" w:styleId="1">
    <w:name w:val="Нет списка1"/>
    <w:next w:val="a2"/>
    <w:uiPriority w:val="99"/>
    <w:semiHidden/>
    <w:unhideWhenUsed/>
    <w:rsid w:val="003F3CDF"/>
  </w:style>
  <w:style w:type="character" w:customStyle="1" w:styleId="yece51409">
    <w:name w:val="yece51409"/>
    <w:basedOn w:val="a0"/>
    <w:rsid w:val="003F3CDF"/>
  </w:style>
  <w:style w:type="character" w:customStyle="1" w:styleId="convertedhdrxl">
    <w:name w:val="converted_hdr_xl"/>
    <w:basedOn w:val="a0"/>
    <w:rsid w:val="003F3CDF"/>
  </w:style>
  <w:style w:type="character" w:styleId="a7">
    <w:name w:val="Strong"/>
    <w:basedOn w:val="a0"/>
    <w:uiPriority w:val="22"/>
    <w:qFormat/>
    <w:rsid w:val="003F3CDF"/>
    <w:rPr>
      <w:b w:val="0"/>
      <w:bCs/>
    </w:rPr>
  </w:style>
  <w:style w:type="paragraph" w:styleId="z-">
    <w:name w:val="HTML Top of Form"/>
    <w:basedOn w:val="a"/>
    <w:next w:val="a"/>
    <w:link w:val="z-0"/>
    <w:hidden/>
    <w:uiPriority w:val="99"/>
    <w:semiHidden/>
    <w:unhideWhenUsed/>
    <w:rsid w:val="003F3CDF"/>
    <w:pPr>
      <w:pBdr>
        <w:bottom w:val="single" w:sz="6" w:space="1" w:color="auto"/>
      </w:pBdr>
      <w:spacing w:after="0" w:line="240" w:lineRule="auto"/>
      <w:jc w:val="center"/>
    </w:pPr>
    <w:rPr>
      <w:rFonts w:ascii="Arial" w:eastAsia="Times New Roman" w:hAnsi="Arial" w:cs="Arial"/>
      <w:b w:val="0"/>
      <w:vanish/>
      <w:sz w:val="16"/>
      <w:szCs w:val="16"/>
    </w:rPr>
  </w:style>
  <w:style w:type="character" w:customStyle="1" w:styleId="z-0">
    <w:name w:val="z-Начало формы Знак"/>
    <w:basedOn w:val="a0"/>
    <w:link w:val="z-"/>
    <w:uiPriority w:val="99"/>
    <w:semiHidden/>
    <w:rsid w:val="003F3CDF"/>
    <w:rPr>
      <w:rFonts w:ascii="Arial" w:eastAsia="Times New Roman" w:hAnsi="Arial" w:cs="Arial"/>
      <w:b w:val="0"/>
      <w:vanish/>
      <w:sz w:val="16"/>
      <w:szCs w:val="16"/>
      <w:lang w:eastAsia="ru-RU"/>
    </w:rPr>
  </w:style>
  <w:style w:type="paragraph" w:styleId="z-1">
    <w:name w:val="HTML Bottom of Form"/>
    <w:basedOn w:val="a"/>
    <w:next w:val="a"/>
    <w:link w:val="z-2"/>
    <w:hidden/>
    <w:uiPriority w:val="99"/>
    <w:semiHidden/>
    <w:unhideWhenUsed/>
    <w:rsid w:val="003F3CDF"/>
    <w:pPr>
      <w:pBdr>
        <w:top w:val="single" w:sz="6" w:space="1" w:color="auto"/>
      </w:pBdr>
      <w:spacing w:after="0" w:line="240" w:lineRule="auto"/>
      <w:jc w:val="center"/>
    </w:pPr>
    <w:rPr>
      <w:rFonts w:ascii="Arial" w:eastAsia="Times New Roman" w:hAnsi="Arial" w:cs="Arial"/>
      <w:b w:val="0"/>
      <w:vanish/>
      <w:sz w:val="16"/>
      <w:szCs w:val="16"/>
    </w:rPr>
  </w:style>
  <w:style w:type="character" w:customStyle="1" w:styleId="z-2">
    <w:name w:val="z-Конец формы Знак"/>
    <w:basedOn w:val="a0"/>
    <w:link w:val="z-1"/>
    <w:uiPriority w:val="99"/>
    <w:semiHidden/>
    <w:rsid w:val="003F3CDF"/>
    <w:rPr>
      <w:rFonts w:ascii="Arial" w:eastAsia="Times New Roman" w:hAnsi="Arial" w:cs="Arial"/>
      <w:b w:val="0"/>
      <w:vanish/>
      <w:sz w:val="16"/>
      <w:szCs w:val="16"/>
      <w:lang w:eastAsia="ru-RU"/>
    </w:rPr>
  </w:style>
  <w:style w:type="character" w:customStyle="1" w:styleId="lastbreadcrumb">
    <w:name w:val="last_breadcrumb"/>
    <w:basedOn w:val="a0"/>
    <w:rsid w:val="003F3CDF"/>
  </w:style>
  <w:style w:type="paragraph" w:customStyle="1" w:styleId="toleft">
    <w:name w:val="toleft"/>
    <w:basedOn w:val="a"/>
    <w:rsid w:val="003F3CDF"/>
    <w:pPr>
      <w:spacing w:before="100" w:beforeAutospacing="1" w:after="100" w:afterAutospacing="1" w:line="240" w:lineRule="auto"/>
    </w:pPr>
    <w:rPr>
      <w:rFonts w:eastAsia="Times New Roman"/>
      <w:b w:val="0"/>
      <w:sz w:val="24"/>
      <w:szCs w:val="24"/>
    </w:rPr>
  </w:style>
  <w:style w:type="paragraph" w:styleId="a8">
    <w:name w:val="Balloon Text"/>
    <w:basedOn w:val="a"/>
    <w:link w:val="a9"/>
    <w:uiPriority w:val="99"/>
    <w:semiHidden/>
    <w:unhideWhenUsed/>
    <w:rsid w:val="003F3C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3CDF"/>
    <w:rPr>
      <w:rFonts w:ascii="Tahoma" w:hAnsi="Tahoma" w:cs="Tahoma"/>
      <w:sz w:val="16"/>
      <w:szCs w:val="16"/>
      <w:lang w:eastAsia="ru-RU"/>
    </w:rPr>
  </w:style>
  <w:style w:type="paragraph" w:customStyle="1" w:styleId="s15">
    <w:name w:val="s_15"/>
    <w:basedOn w:val="a"/>
    <w:rsid w:val="00176793"/>
    <w:pPr>
      <w:spacing w:before="100" w:beforeAutospacing="1" w:after="100" w:afterAutospacing="1" w:line="240" w:lineRule="auto"/>
    </w:pPr>
    <w:rPr>
      <w:rFonts w:eastAsia="Times New Roman"/>
      <w:b w:val="0"/>
      <w:sz w:val="24"/>
      <w:szCs w:val="24"/>
    </w:rPr>
  </w:style>
  <w:style w:type="character" w:customStyle="1" w:styleId="s10">
    <w:name w:val="s_10"/>
    <w:basedOn w:val="a0"/>
    <w:rsid w:val="009A7028"/>
  </w:style>
  <w:style w:type="paragraph" w:customStyle="1" w:styleId="ConsPlusNormal">
    <w:name w:val="ConsPlusNormal"/>
    <w:uiPriority w:val="99"/>
    <w:rsid w:val="00B6493E"/>
    <w:pPr>
      <w:widowControl w:val="0"/>
      <w:autoSpaceDE w:val="0"/>
      <w:autoSpaceDN w:val="0"/>
      <w:spacing w:after="0" w:line="240" w:lineRule="auto"/>
      <w:jc w:val="both"/>
    </w:pPr>
    <w:rPr>
      <w:rFonts w:ascii="Calibri" w:eastAsia="Times New Roman" w:hAnsi="Calibri" w:cs="Calibri"/>
      <w:b w:val="0"/>
      <w:sz w:val="22"/>
      <w:szCs w:val="20"/>
      <w:lang w:eastAsia="ru-RU"/>
    </w:rPr>
  </w:style>
  <w:style w:type="character" w:customStyle="1" w:styleId="31">
    <w:name w:val="Основной текст (3)_"/>
    <w:basedOn w:val="a0"/>
    <w:link w:val="32"/>
    <w:uiPriority w:val="99"/>
    <w:rsid w:val="00FF3061"/>
    <w:rPr>
      <w:b w:val="0"/>
      <w:bCs/>
      <w:sz w:val="26"/>
      <w:szCs w:val="26"/>
      <w:shd w:val="clear" w:color="auto" w:fill="FFFFFF"/>
    </w:rPr>
  </w:style>
  <w:style w:type="paragraph" w:customStyle="1" w:styleId="32">
    <w:name w:val="Основной текст (3)"/>
    <w:basedOn w:val="a"/>
    <w:link w:val="31"/>
    <w:uiPriority w:val="99"/>
    <w:rsid w:val="00FF3061"/>
    <w:pPr>
      <w:widowControl w:val="0"/>
      <w:shd w:val="clear" w:color="auto" w:fill="FFFFFF"/>
      <w:spacing w:after="240" w:line="306" w:lineRule="exact"/>
      <w:jc w:val="center"/>
    </w:pPr>
    <w:rPr>
      <w:b w:val="0"/>
      <w:bCs/>
      <w:sz w:val="26"/>
      <w:szCs w:val="26"/>
      <w:lang w:eastAsia="en-US"/>
    </w:rPr>
  </w:style>
  <w:style w:type="character" w:customStyle="1" w:styleId="21">
    <w:name w:val="Основной текст (2)_"/>
    <w:basedOn w:val="a0"/>
    <w:link w:val="210"/>
    <w:uiPriority w:val="99"/>
    <w:rsid w:val="00DB3EAB"/>
    <w:rPr>
      <w:sz w:val="26"/>
      <w:szCs w:val="26"/>
      <w:shd w:val="clear" w:color="auto" w:fill="FFFFFF"/>
    </w:rPr>
  </w:style>
  <w:style w:type="paragraph" w:customStyle="1" w:styleId="210">
    <w:name w:val="Основной текст (2)1"/>
    <w:basedOn w:val="a"/>
    <w:link w:val="21"/>
    <w:uiPriority w:val="99"/>
    <w:rsid w:val="00DB3EAB"/>
    <w:pPr>
      <w:widowControl w:val="0"/>
      <w:shd w:val="clear" w:color="auto" w:fill="FFFFFF"/>
      <w:spacing w:before="240" w:after="0" w:line="306" w:lineRule="exact"/>
      <w:ind w:firstLine="720"/>
      <w:jc w:val="both"/>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b/>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paragraph" w:styleId="2">
    <w:name w:val="heading 2"/>
    <w:basedOn w:val="a"/>
    <w:link w:val="20"/>
    <w:uiPriority w:val="9"/>
    <w:qFormat/>
    <w:rsid w:val="003F3CDF"/>
    <w:pPr>
      <w:spacing w:before="100" w:beforeAutospacing="1" w:after="100" w:afterAutospacing="1" w:line="240" w:lineRule="auto"/>
      <w:outlineLvl w:val="1"/>
    </w:pPr>
    <w:rPr>
      <w:rFonts w:eastAsia="Times New Roman"/>
      <w:bCs/>
      <w:sz w:val="36"/>
      <w:szCs w:val="36"/>
    </w:rPr>
  </w:style>
  <w:style w:type="paragraph" w:styleId="3">
    <w:name w:val="heading 3"/>
    <w:basedOn w:val="a"/>
    <w:link w:val="30"/>
    <w:uiPriority w:val="9"/>
    <w:qFormat/>
    <w:rsid w:val="003F3CDF"/>
    <w:pPr>
      <w:spacing w:before="100" w:beforeAutospacing="1" w:after="100" w:afterAutospacing="1" w:line="240" w:lineRule="auto"/>
      <w:outlineLvl w:val="2"/>
    </w:pPr>
    <w:rPr>
      <w:rFonts w:eastAsia="Times New Roman"/>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1FE"/>
    <w:pPr>
      <w:ind w:left="720"/>
      <w:contextualSpacing/>
    </w:pPr>
  </w:style>
  <w:style w:type="paragraph" w:styleId="a4">
    <w:name w:val="Normal (Web)"/>
    <w:basedOn w:val="a"/>
    <w:uiPriority w:val="99"/>
    <w:semiHidden/>
    <w:unhideWhenUsed/>
    <w:rsid w:val="008E1160"/>
    <w:rPr>
      <w:sz w:val="24"/>
      <w:szCs w:val="24"/>
    </w:rPr>
  </w:style>
  <w:style w:type="character" w:styleId="a5">
    <w:name w:val="Hyperlink"/>
    <w:basedOn w:val="a0"/>
    <w:uiPriority w:val="99"/>
    <w:semiHidden/>
    <w:unhideWhenUsed/>
    <w:rsid w:val="008E1160"/>
    <w:rPr>
      <w:color w:val="0000FF"/>
      <w:u w:val="single"/>
    </w:rPr>
  </w:style>
  <w:style w:type="paragraph" w:customStyle="1" w:styleId="s1">
    <w:name w:val="s_1"/>
    <w:basedOn w:val="a"/>
    <w:rsid w:val="00520262"/>
    <w:pPr>
      <w:spacing w:before="100" w:beforeAutospacing="1" w:after="100" w:afterAutospacing="1" w:line="240" w:lineRule="auto"/>
    </w:pPr>
    <w:rPr>
      <w:rFonts w:eastAsia="Times New Roman"/>
      <w:b w:val="0"/>
      <w:sz w:val="24"/>
      <w:szCs w:val="24"/>
    </w:rPr>
  </w:style>
  <w:style w:type="character" w:styleId="a6">
    <w:name w:val="FollowedHyperlink"/>
    <w:basedOn w:val="a0"/>
    <w:uiPriority w:val="99"/>
    <w:semiHidden/>
    <w:unhideWhenUsed/>
    <w:rsid w:val="00AB0D19"/>
    <w:rPr>
      <w:color w:val="800080" w:themeColor="followedHyperlink"/>
      <w:u w:val="single"/>
    </w:rPr>
  </w:style>
  <w:style w:type="character" w:customStyle="1" w:styleId="20">
    <w:name w:val="Заголовок 2 Знак"/>
    <w:basedOn w:val="a0"/>
    <w:link w:val="2"/>
    <w:uiPriority w:val="9"/>
    <w:rsid w:val="003F3CDF"/>
    <w:rPr>
      <w:rFonts w:eastAsia="Times New Roman"/>
      <w:bCs/>
      <w:sz w:val="36"/>
      <w:szCs w:val="36"/>
      <w:lang w:eastAsia="ru-RU"/>
    </w:rPr>
  </w:style>
  <w:style w:type="character" w:customStyle="1" w:styleId="30">
    <w:name w:val="Заголовок 3 Знак"/>
    <w:basedOn w:val="a0"/>
    <w:link w:val="3"/>
    <w:uiPriority w:val="9"/>
    <w:rsid w:val="003F3CDF"/>
    <w:rPr>
      <w:rFonts w:eastAsia="Times New Roman"/>
      <w:bCs/>
      <w:sz w:val="27"/>
      <w:szCs w:val="27"/>
      <w:lang w:eastAsia="ru-RU"/>
    </w:rPr>
  </w:style>
  <w:style w:type="numbering" w:customStyle="1" w:styleId="1">
    <w:name w:val="Нет списка1"/>
    <w:next w:val="a2"/>
    <w:uiPriority w:val="99"/>
    <w:semiHidden/>
    <w:unhideWhenUsed/>
    <w:rsid w:val="003F3CDF"/>
  </w:style>
  <w:style w:type="character" w:customStyle="1" w:styleId="yece51409">
    <w:name w:val="yece51409"/>
    <w:basedOn w:val="a0"/>
    <w:rsid w:val="003F3CDF"/>
  </w:style>
  <w:style w:type="character" w:customStyle="1" w:styleId="convertedhdrxl">
    <w:name w:val="converted_hdr_xl"/>
    <w:basedOn w:val="a0"/>
    <w:rsid w:val="003F3CDF"/>
  </w:style>
  <w:style w:type="character" w:styleId="a7">
    <w:name w:val="Strong"/>
    <w:basedOn w:val="a0"/>
    <w:uiPriority w:val="22"/>
    <w:qFormat/>
    <w:rsid w:val="003F3CDF"/>
    <w:rPr>
      <w:b w:val="0"/>
      <w:bCs/>
    </w:rPr>
  </w:style>
  <w:style w:type="paragraph" w:styleId="z-">
    <w:name w:val="HTML Top of Form"/>
    <w:basedOn w:val="a"/>
    <w:next w:val="a"/>
    <w:link w:val="z-0"/>
    <w:hidden/>
    <w:uiPriority w:val="99"/>
    <w:semiHidden/>
    <w:unhideWhenUsed/>
    <w:rsid w:val="003F3CDF"/>
    <w:pPr>
      <w:pBdr>
        <w:bottom w:val="single" w:sz="6" w:space="1" w:color="auto"/>
      </w:pBdr>
      <w:spacing w:after="0" w:line="240" w:lineRule="auto"/>
      <w:jc w:val="center"/>
    </w:pPr>
    <w:rPr>
      <w:rFonts w:ascii="Arial" w:eastAsia="Times New Roman" w:hAnsi="Arial" w:cs="Arial"/>
      <w:b w:val="0"/>
      <w:vanish/>
      <w:sz w:val="16"/>
      <w:szCs w:val="16"/>
    </w:rPr>
  </w:style>
  <w:style w:type="character" w:customStyle="1" w:styleId="z-0">
    <w:name w:val="z-Начало формы Знак"/>
    <w:basedOn w:val="a0"/>
    <w:link w:val="z-"/>
    <w:uiPriority w:val="99"/>
    <w:semiHidden/>
    <w:rsid w:val="003F3CDF"/>
    <w:rPr>
      <w:rFonts w:ascii="Arial" w:eastAsia="Times New Roman" w:hAnsi="Arial" w:cs="Arial"/>
      <w:b w:val="0"/>
      <w:vanish/>
      <w:sz w:val="16"/>
      <w:szCs w:val="16"/>
      <w:lang w:eastAsia="ru-RU"/>
    </w:rPr>
  </w:style>
  <w:style w:type="paragraph" w:styleId="z-1">
    <w:name w:val="HTML Bottom of Form"/>
    <w:basedOn w:val="a"/>
    <w:next w:val="a"/>
    <w:link w:val="z-2"/>
    <w:hidden/>
    <w:uiPriority w:val="99"/>
    <w:semiHidden/>
    <w:unhideWhenUsed/>
    <w:rsid w:val="003F3CDF"/>
    <w:pPr>
      <w:pBdr>
        <w:top w:val="single" w:sz="6" w:space="1" w:color="auto"/>
      </w:pBdr>
      <w:spacing w:after="0" w:line="240" w:lineRule="auto"/>
      <w:jc w:val="center"/>
    </w:pPr>
    <w:rPr>
      <w:rFonts w:ascii="Arial" w:eastAsia="Times New Roman" w:hAnsi="Arial" w:cs="Arial"/>
      <w:b w:val="0"/>
      <w:vanish/>
      <w:sz w:val="16"/>
      <w:szCs w:val="16"/>
    </w:rPr>
  </w:style>
  <w:style w:type="character" w:customStyle="1" w:styleId="z-2">
    <w:name w:val="z-Конец формы Знак"/>
    <w:basedOn w:val="a0"/>
    <w:link w:val="z-1"/>
    <w:uiPriority w:val="99"/>
    <w:semiHidden/>
    <w:rsid w:val="003F3CDF"/>
    <w:rPr>
      <w:rFonts w:ascii="Arial" w:eastAsia="Times New Roman" w:hAnsi="Arial" w:cs="Arial"/>
      <w:b w:val="0"/>
      <w:vanish/>
      <w:sz w:val="16"/>
      <w:szCs w:val="16"/>
      <w:lang w:eastAsia="ru-RU"/>
    </w:rPr>
  </w:style>
  <w:style w:type="character" w:customStyle="1" w:styleId="lastbreadcrumb">
    <w:name w:val="last_breadcrumb"/>
    <w:basedOn w:val="a0"/>
    <w:rsid w:val="003F3CDF"/>
  </w:style>
  <w:style w:type="paragraph" w:customStyle="1" w:styleId="toleft">
    <w:name w:val="toleft"/>
    <w:basedOn w:val="a"/>
    <w:rsid w:val="003F3CDF"/>
    <w:pPr>
      <w:spacing w:before="100" w:beforeAutospacing="1" w:after="100" w:afterAutospacing="1" w:line="240" w:lineRule="auto"/>
    </w:pPr>
    <w:rPr>
      <w:rFonts w:eastAsia="Times New Roman"/>
      <w:b w:val="0"/>
      <w:sz w:val="24"/>
      <w:szCs w:val="24"/>
    </w:rPr>
  </w:style>
  <w:style w:type="paragraph" w:styleId="a8">
    <w:name w:val="Balloon Text"/>
    <w:basedOn w:val="a"/>
    <w:link w:val="a9"/>
    <w:uiPriority w:val="99"/>
    <w:semiHidden/>
    <w:unhideWhenUsed/>
    <w:rsid w:val="003F3C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3CDF"/>
    <w:rPr>
      <w:rFonts w:ascii="Tahoma" w:hAnsi="Tahoma" w:cs="Tahoma"/>
      <w:sz w:val="16"/>
      <w:szCs w:val="16"/>
      <w:lang w:eastAsia="ru-RU"/>
    </w:rPr>
  </w:style>
  <w:style w:type="paragraph" w:customStyle="1" w:styleId="s15">
    <w:name w:val="s_15"/>
    <w:basedOn w:val="a"/>
    <w:rsid w:val="00176793"/>
    <w:pPr>
      <w:spacing w:before="100" w:beforeAutospacing="1" w:after="100" w:afterAutospacing="1" w:line="240" w:lineRule="auto"/>
    </w:pPr>
    <w:rPr>
      <w:rFonts w:eastAsia="Times New Roman"/>
      <w:b w:val="0"/>
      <w:sz w:val="24"/>
      <w:szCs w:val="24"/>
    </w:rPr>
  </w:style>
  <w:style w:type="character" w:customStyle="1" w:styleId="s10">
    <w:name w:val="s_10"/>
    <w:basedOn w:val="a0"/>
    <w:rsid w:val="009A7028"/>
  </w:style>
  <w:style w:type="paragraph" w:customStyle="1" w:styleId="ConsPlusNormal">
    <w:name w:val="ConsPlusNormal"/>
    <w:uiPriority w:val="99"/>
    <w:rsid w:val="00B6493E"/>
    <w:pPr>
      <w:widowControl w:val="0"/>
      <w:autoSpaceDE w:val="0"/>
      <w:autoSpaceDN w:val="0"/>
      <w:spacing w:after="0" w:line="240" w:lineRule="auto"/>
      <w:jc w:val="both"/>
    </w:pPr>
    <w:rPr>
      <w:rFonts w:ascii="Calibri" w:eastAsia="Times New Roman" w:hAnsi="Calibri" w:cs="Calibri"/>
      <w:b w:val="0"/>
      <w:sz w:val="22"/>
      <w:szCs w:val="20"/>
      <w:lang w:eastAsia="ru-RU"/>
    </w:rPr>
  </w:style>
  <w:style w:type="character" w:customStyle="1" w:styleId="31">
    <w:name w:val="Основной текст (3)_"/>
    <w:basedOn w:val="a0"/>
    <w:link w:val="32"/>
    <w:uiPriority w:val="99"/>
    <w:rsid w:val="00FF3061"/>
    <w:rPr>
      <w:b w:val="0"/>
      <w:bCs/>
      <w:sz w:val="26"/>
      <w:szCs w:val="26"/>
      <w:shd w:val="clear" w:color="auto" w:fill="FFFFFF"/>
    </w:rPr>
  </w:style>
  <w:style w:type="paragraph" w:customStyle="1" w:styleId="32">
    <w:name w:val="Основной текст (3)"/>
    <w:basedOn w:val="a"/>
    <w:link w:val="31"/>
    <w:uiPriority w:val="99"/>
    <w:rsid w:val="00FF3061"/>
    <w:pPr>
      <w:widowControl w:val="0"/>
      <w:shd w:val="clear" w:color="auto" w:fill="FFFFFF"/>
      <w:spacing w:after="240" w:line="306" w:lineRule="exact"/>
      <w:jc w:val="center"/>
    </w:pPr>
    <w:rPr>
      <w:b w:val="0"/>
      <w:bCs/>
      <w:sz w:val="26"/>
      <w:szCs w:val="26"/>
      <w:lang w:eastAsia="en-US"/>
    </w:rPr>
  </w:style>
  <w:style w:type="character" w:customStyle="1" w:styleId="21">
    <w:name w:val="Основной текст (2)_"/>
    <w:basedOn w:val="a0"/>
    <w:link w:val="210"/>
    <w:uiPriority w:val="99"/>
    <w:rsid w:val="00DB3EAB"/>
    <w:rPr>
      <w:sz w:val="26"/>
      <w:szCs w:val="26"/>
      <w:shd w:val="clear" w:color="auto" w:fill="FFFFFF"/>
    </w:rPr>
  </w:style>
  <w:style w:type="paragraph" w:customStyle="1" w:styleId="210">
    <w:name w:val="Основной текст (2)1"/>
    <w:basedOn w:val="a"/>
    <w:link w:val="21"/>
    <w:uiPriority w:val="99"/>
    <w:rsid w:val="00DB3EAB"/>
    <w:pPr>
      <w:widowControl w:val="0"/>
      <w:shd w:val="clear" w:color="auto" w:fill="FFFFFF"/>
      <w:spacing w:before="240" w:after="0" w:line="306" w:lineRule="exact"/>
      <w:ind w:firstLine="720"/>
      <w:jc w:val="both"/>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1850">
      <w:bodyDiv w:val="1"/>
      <w:marLeft w:val="0"/>
      <w:marRight w:val="0"/>
      <w:marTop w:val="0"/>
      <w:marBottom w:val="0"/>
      <w:divBdr>
        <w:top w:val="none" w:sz="0" w:space="0" w:color="auto"/>
        <w:left w:val="none" w:sz="0" w:space="0" w:color="auto"/>
        <w:bottom w:val="none" w:sz="0" w:space="0" w:color="auto"/>
        <w:right w:val="none" w:sz="0" w:space="0" w:color="auto"/>
      </w:divBdr>
    </w:div>
    <w:div w:id="242184012">
      <w:bodyDiv w:val="1"/>
      <w:marLeft w:val="0"/>
      <w:marRight w:val="0"/>
      <w:marTop w:val="0"/>
      <w:marBottom w:val="0"/>
      <w:divBdr>
        <w:top w:val="none" w:sz="0" w:space="0" w:color="auto"/>
        <w:left w:val="none" w:sz="0" w:space="0" w:color="auto"/>
        <w:bottom w:val="none" w:sz="0" w:space="0" w:color="auto"/>
        <w:right w:val="none" w:sz="0" w:space="0" w:color="auto"/>
      </w:divBdr>
      <w:divsChild>
        <w:div w:id="442961396">
          <w:marLeft w:val="0"/>
          <w:marRight w:val="0"/>
          <w:marTop w:val="0"/>
          <w:marBottom w:val="0"/>
          <w:divBdr>
            <w:top w:val="none" w:sz="0" w:space="0" w:color="auto"/>
            <w:left w:val="none" w:sz="0" w:space="0" w:color="auto"/>
            <w:bottom w:val="none" w:sz="0" w:space="0" w:color="auto"/>
            <w:right w:val="none" w:sz="0" w:space="0" w:color="auto"/>
          </w:divBdr>
        </w:div>
      </w:divsChild>
    </w:div>
    <w:div w:id="298729061">
      <w:bodyDiv w:val="1"/>
      <w:marLeft w:val="0"/>
      <w:marRight w:val="0"/>
      <w:marTop w:val="0"/>
      <w:marBottom w:val="0"/>
      <w:divBdr>
        <w:top w:val="none" w:sz="0" w:space="0" w:color="auto"/>
        <w:left w:val="none" w:sz="0" w:space="0" w:color="auto"/>
        <w:bottom w:val="none" w:sz="0" w:space="0" w:color="auto"/>
        <w:right w:val="none" w:sz="0" w:space="0" w:color="auto"/>
      </w:divBdr>
      <w:divsChild>
        <w:div w:id="1359896069">
          <w:marLeft w:val="0"/>
          <w:marRight w:val="0"/>
          <w:marTop w:val="0"/>
          <w:marBottom w:val="0"/>
          <w:divBdr>
            <w:top w:val="none" w:sz="0" w:space="0" w:color="auto"/>
            <w:left w:val="none" w:sz="0" w:space="0" w:color="auto"/>
            <w:bottom w:val="none" w:sz="0" w:space="0" w:color="auto"/>
            <w:right w:val="none" w:sz="0" w:space="0" w:color="auto"/>
          </w:divBdr>
        </w:div>
      </w:divsChild>
    </w:div>
    <w:div w:id="406851546">
      <w:bodyDiv w:val="1"/>
      <w:marLeft w:val="0"/>
      <w:marRight w:val="0"/>
      <w:marTop w:val="0"/>
      <w:marBottom w:val="0"/>
      <w:divBdr>
        <w:top w:val="none" w:sz="0" w:space="0" w:color="auto"/>
        <w:left w:val="none" w:sz="0" w:space="0" w:color="auto"/>
        <w:bottom w:val="none" w:sz="0" w:space="0" w:color="auto"/>
        <w:right w:val="none" w:sz="0" w:space="0" w:color="auto"/>
      </w:divBdr>
      <w:divsChild>
        <w:div w:id="1590848019">
          <w:marLeft w:val="0"/>
          <w:marRight w:val="0"/>
          <w:marTop w:val="0"/>
          <w:marBottom w:val="0"/>
          <w:divBdr>
            <w:top w:val="none" w:sz="0" w:space="0" w:color="auto"/>
            <w:left w:val="none" w:sz="0" w:space="0" w:color="auto"/>
            <w:bottom w:val="none" w:sz="0" w:space="0" w:color="auto"/>
            <w:right w:val="none" w:sz="0" w:space="0" w:color="auto"/>
          </w:divBdr>
        </w:div>
        <w:div w:id="241329485">
          <w:marLeft w:val="0"/>
          <w:marRight w:val="0"/>
          <w:marTop w:val="0"/>
          <w:marBottom w:val="0"/>
          <w:divBdr>
            <w:top w:val="none" w:sz="0" w:space="0" w:color="auto"/>
            <w:left w:val="none" w:sz="0" w:space="0" w:color="auto"/>
            <w:bottom w:val="none" w:sz="0" w:space="0" w:color="auto"/>
            <w:right w:val="none" w:sz="0" w:space="0" w:color="auto"/>
          </w:divBdr>
        </w:div>
        <w:div w:id="1622760801">
          <w:marLeft w:val="0"/>
          <w:marRight w:val="0"/>
          <w:marTop w:val="0"/>
          <w:marBottom w:val="0"/>
          <w:divBdr>
            <w:top w:val="none" w:sz="0" w:space="0" w:color="auto"/>
            <w:left w:val="none" w:sz="0" w:space="0" w:color="auto"/>
            <w:bottom w:val="none" w:sz="0" w:space="0" w:color="auto"/>
            <w:right w:val="none" w:sz="0" w:space="0" w:color="auto"/>
          </w:divBdr>
        </w:div>
        <w:div w:id="2001882923">
          <w:marLeft w:val="0"/>
          <w:marRight w:val="0"/>
          <w:marTop w:val="0"/>
          <w:marBottom w:val="0"/>
          <w:divBdr>
            <w:top w:val="none" w:sz="0" w:space="0" w:color="auto"/>
            <w:left w:val="none" w:sz="0" w:space="0" w:color="auto"/>
            <w:bottom w:val="none" w:sz="0" w:space="0" w:color="auto"/>
            <w:right w:val="none" w:sz="0" w:space="0" w:color="auto"/>
          </w:divBdr>
        </w:div>
        <w:div w:id="989406567">
          <w:marLeft w:val="0"/>
          <w:marRight w:val="0"/>
          <w:marTop w:val="0"/>
          <w:marBottom w:val="0"/>
          <w:divBdr>
            <w:top w:val="none" w:sz="0" w:space="0" w:color="auto"/>
            <w:left w:val="none" w:sz="0" w:space="0" w:color="auto"/>
            <w:bottom w:val="none" w:sz="0" w:space="0" w:color="auto"/>
            <w:right w:val="none" w:sz="0" w:space="0" w:color="auto"/>
          </w:divBdr>
        </w:div>
        <w:div w:id="1872111891">
          <w:marLeft w:val="0"/>
          <w:marRight w:val="0"/>
          <w:marTop w:val="0"/>
          <w:marBottom w:val="0"/>
          <w:divBdr>
            <w:top w:val="none" w:sz="0" w:space="0" w:color="auto"/>
            <w:left w:val="none" w:sz="0" w:space="0" w:color="auto"/>
            <w:bottom w:val="none" w:sz="0" w:space="0" w:color="auto"/>
            <w:right w:val="none" w:sz="0" w:space="0" w:color="auto"/>
          </w:divBdr>
        </w:div>
        <w:div w:id="1130245936">
          <w:marLeft w:val="0"/>
          <w:marRight w:val="0"/>
          <w:marTop w:val="0"/>
          <w:marBottom w:val="0"/>
          <w:divBdr>
            <w:top w:val="none" w:sz="0" w:space="0" w:color="auto"/>
            <w:left w:val="none" w:sz="0" w:space="0" w:color="auto"/>
            <w:bottom w:val="none" w:sz="0" w:space="0" w:color="auto"/>
            <w:right w:val="none" w:sz="0" w:space="0" w:color="auto"/>
          </w:divBdr>
        </w:div>
        <w:div w:id="1414627104">
          <w:marLeft w:val="0"/>
          <w:marRight w:val="0"/>
          <w:marTop w:val="0"/>
          <w:marBottom w:val="0"/>
          <w:divBdr>
            <w:top w:val="none" w:sz="0" w:space="0" w:color="auto"/>
            <w:left w:val="none" w:sz="0" w:space="0" w:color="auto"/>
            <w:bottom w:val="none" w:sz="0" w:space="0" w:color="auto"/>
            <w:right w:val="none" w:sz="0" w:space="0" w:color="auto"/>
          </w:divBdr>
        </w:div>
        <w:div w:id="793519240">
          <w:marLeft w:val="0"/>
          <w:marRight w:val="0"/>
          <w:marTop w:val="0"/>
          <w:marBottom w:val="0"/>
          <w:divBdr>
            <w:top w:val="none" w:sz="0" w:space="0" w:color="auto"/>
            <w:left w:val="none" w:sz="0" w:space="0" w:color="auto"/>
            <w:bottom w:val="none" w:sz="0" w:space="0" w:color="auto"/>
            <w:right w:val="none" w:sz="0" w:space="0" w:color="auto"/>
          </w:divBdr>
        </w:div>
      </w:divsChild>
    </w:div>
    <w:div w:id="462774785">
      <w:bodyDiv w:val="1"/>
      <w:marLeft w:val="0"/>
      <w:marRight w:val="0"/>
      <w:marTop w:val="0"/>
      <w:marBottom w:val="0"/>
      <w:divBdr>
        <w:top w:val="none" w:sz="0" w:space="0" w:color="auto"/>
        <w:left w:val="none" w:sz="0" w:space="0" w:color="auto"/>
        <w:bottom w:val="none" w:sz="0" w:space="0" w:color="auto"/>
        <w:right w:val="none" w:sz="0" w:space="0" w:color="auto"/>
      </w:divBdr>
      <w:divsChild>
        <w:div w:id="179583906">
          <w:marLeft w:val="0"/>
          <w:marRight w:val="0"/>
          <w:marTop w:val="0"/>
          <w:marBottom w:val="0"/>
          <w:divBdr>
            <w:top w:val="none" w:sz="0" w:space="0" w:color="auto"/>
            <w:left w:val="none" w:sz="0" w:space="0" w:color="auto"/>
            <w:bottom w:val="none" w:sz="0" w:space="0" w:color="auto"/>
            <w:right w:val="none" w:sz="0" w:space="0" w:color="auto"/>
          </w:divBdr>
        </w:div>
        <w:div w:id="1227641943">
          <w:marLeft w:val="0"/>
          <w:marRight w:val="0"/>
          <w:marTop w:val="0"/>
          <w:marBottom w:val="0"/>
          <w:divBdr>
            <w:top w:val="none" w:sz="0" w:space="0" w:color="auto"/>
            <w:left w:val="none" w:sz="0" w:space="0" w:color="auto"/>
            <w:bottom w:val="none" w:sz="0" w:space="0" w:color="auto"/>
            <w:right w:val="none" w:sz="0" w:space="0" w:color="auto"/>
          </w:divBdr>
        </w:div>
        <w:div w:id="575360412">
          <w:marLeft w:val="0"/>
          <w:marRight w:val="0"/>
          <w:marTop w:val="0"/>
          <w:marBottom w:val="0"/>
          <w:divBdr>
            <w:top w:val="none" w:sz="0" w:space="0" w:color="auto"/>
            <w:left w:val="none" w:sz="0" w:space="0" w:color="auto"/>
            <w:bottom w:val="none" w:sz="0" w:space="0" w:color="auto"/>
            <w:right w:val="none" w:sz="0" w:space="0" w:color="auto"/>
          </w:divBdr>
        </w:div>
        <w:div w:id="152110508">
          <w:marLeft w:val="0"/>
          <w:marRight w:val="0"/>
          <w:marTop w:val="0"/>
          <w:marBottom w:val="0"/>
          <w:divBdr>
            <w:top w:val="none" w:sz="0" w:space="0" w:color="auto"/>
            <w:left w:val="none" w:sz="0" w:space="0" w:color="auto"/>
            <w:bottom w:val="none" w:sz="0" w:space="0" w:color="auto"/>
            <w:right w:val="none" w:sz="0" w:space="0" w:color="auto"/>
          </w:divBdr>
        </w:div>
        <w:div w:id="676927631">
          <w:marLeft w:val="0"/>
          <w:marRight w:val="0"/>
          <w:marTop w:val="0"/>
          <w:marBottom w:val="0"/>
          <w:divBdr>
            <w:top w:val="none" w:sz="0" w:space="0" w:color="auto"/>
            <w:left w:val="none" w:sz="0" w:space="0" w:color="auto"/>
            <w:bottom w:val="none" w:sz="0" w:space="0" w:color="auto"/>
            <w:right w:val="none" w:sz="0" w:space="0" w:color="auto"/>
          </w:divBdr>
        </w:div>
        <w:div w:id="836962625">
          <w:marLeft w:val="0"/>
          <w:marRight w:val="0"/>
          <w:marTop w:val="0"/>
          <w:marBottom w:val="0"/>
          <w:divBdr>
            <w:top w:val="none" w:sz="0" w:space="0" w:color="auto"/>
            <w:left w:val="none" w:sz="0" w:space="0" w:color="auto"/>
            <w:bottom w:val="none" w:sz="0" w:space="0" w:color="auto"/>
            <w:right w:val="none" w:sz="0" w:space="0" w:color="auto"/>
          </w:divBdr>
        </w:div>
      </w:divsChild>
    </w:div>
    <w:div w:id="511073216">
      <w:bodyDiv w:val="1"/>
      <w:marLeft w:val="0"/>
      <w:marRight w:val="0"/>
      <w:marTop w:val="0"/>
      <w:marBottom w:val="0"/>
      <w:divBdr>
        <w:top w:val="none" w:sz="0" w:space="0" w:color="auto"/>
        <w:left w:val="none" w:sz="0" w:space="0" w:color="auto"/>
        <w:bottom w:val="none" w:sz="0" w:space="0" w:color="auto"/>
        <w:right w:val="none" w:sz="0" w:space="0" w:color="auto"/>
      </w:divBdr>
      <w:divsChild>
        <w:div w:id="893009952">
          <w:marLeft w:val="0"/>
          <w:marRight w:val="0"/>
          <w:marTop w:val="0"/>
          <w:marBottom w:val="0"/>
          <w:divBdr>
            <w:top w:val="none" w:sz="0" w:space="0" w:color="auto"/>
            <w:left w:val="none" w:sz="0" w:space="0" w:color="auto"/>
            <w:bottom w:val="none" w:sz="0" w:space="0" w:color="auto"/>
            <w:right w:val="none" w:sz="0" w:space="0" w:color="auto"/>
          </w:divBdr>
        </w:div>
        <w:div w:id="328532565">
          <w:marLeft w:val="0"/>
          <w:marRight w:val="0"/>
          <w:marTop w:val="0"/>
          <w:marBottom w:val="0"/>
          <w:divBdr>
            <w:top w:val="none" w:sz="0" w:space="0" w:color="auto"/>
            <w:left w:val="none" w:sz="0" w:space="0" w:color="auto"/>
            <w:bottom w:val="none" w:sz="0" w:space="0" w:color="auto"/>
            <w:right w:val="none" w:sz="0" w:space="0" w:color="auto"/>
          </w:divBdr>
        </w:div>
        <w:div w:id="247080689">
          <w:marLeft w:val="0"/>
          <w:marRight w:val="0"/>
          <w:marTop w:val="0"/>
          <w:marBottom w:val="0"/>
          <w:divBdr>
            <w:top w:val="none" w:sz="0" w:space="0" w:color="auto"/>
            <w:left w:val="none" w:sz="0" w:space="0" w:color="auto"/>
            <w:bottom w:val="none" w:sz="0" w:space="0" w:color="auto"/>
            <w:right w:val="none" w:sz="0" w:space="0" w:color="auto"/>
          </w:divBdr>
        </w:div>
        <w:div w:id="303699930">
          <w:marLeft w:val="0"/>
          <w:marRight w:val="0"/>
          <w:marTop w:val="0"/>
          <w:marBottom w:val="0"/>
          <w:divBdr>
            <w:top w:val="none" w:sz="0" w:space="0" w:color="auto"/>
            <w:left w:val="none" w:sz="0" w:space="0" w:color="auto"/>
            <w:bottom w:val="none" w:sz="0" w:space="0" w:color="auto"/>
            <w:right w:val="none" w:sz="0" w:space="0" w:color="auto"/>
          </w:divBdr>
        </w:div>
        <w:div w:id="192115750">
          <w:marLeft w:val="0"/>
          <w:marRight w:val="0"/>
          <w:marTop w:val="0"/>
          <w:marBottom w:val="0"/>
          <w:divBdr>
            <w:top w:val="none" w:sz="0" w:space="0" w:color="auto"/>
            <w:left w:val="none" w:sz="0" w:space="0" w:color="auto"/>
            <w:bottom w:val="none" w:sz="0" w:space="0" w:color="auto"/>
            <w:right w:val="none" w:sz="0" w:space="0" w:color="auto"/>
          </w:divBdr>
        </w:div>
        <w:div w:id="262416493">
          <w:marLeft w:val="0"/>
          <w:marRight w:val="0"/>
          <w:marTop w:val="0"/>
          <w:marBottom w:val="0"/>
          <w:divBdr>
            <w:top w:val="none" w:sz="0" w:space="0" w:color="auto"/>
            <w:left w:val="none" w:sz="0" w:space="0" w:color="auto"/>
            <w:bottom w:val="none" w:sz="0" w:space="0" w:color="auto"/>
            <w:right w:val="none" w:sz="0" w:space="0" w:color="auto"/>
          </w:divBdr>
        </w:div>
        <w:div w:id="2016566625">
          <w:marLeft w:val="0"/>
          <w:marRight w:val="0"/>
          <w:marTop w:val="0"/>
          <w:marBottom w:val="0"/>
          <w:divBdr>
            <w:top w:val="none" w:sz="0" w:space="0" w:color="auto"/>
            <w:left w:val="none" w:sz="0" w:space="0" w:color="auto"/>
            <w:bottom w:val="none" w:sz="0" w:space="0" w:color="auto"/>
            <w:right w:val="none" w:sz="0" w:space="0" w:color="auto"/>
          </w:divBdr>
        </w:div>
        <w:div w:id="1972711161">
          <w:marLeft w:val="0"/>
          <w:marRight w:val="0"/>
          <w:marTop w:val="0"/>
          <w:marBottom w:val="0"/>
          <w:divBdr>
            <w:top w:val="none" w:sz="0" w:space="0" w:color="auto"/>
            <w:left w:val="none" w:sz="0" w:space="0" w:color="auto"/>
            <w:bottom w:val="none" w:sz="0" w:space="0" w:color="auto"/>
            <w:right w:val="none" w:sz="0" w:space="0" w:color="auto"/>
          </w:divBdr>
        </w:div>
        <w:div w:id="240218201">
          <w:marLeft w:val="0"/>
          <w:marRight w:val="0"/>
          <w:marTop w:val="0"/>
          <w:marBottom w:val="0"/>
          <w:divBdr>
            <w:top w:val="none" w:sz="0" w:space="0" w:color="auto"/>
            <w:left w:val="none" w:sz="0" w:space="0" w:color="auto"/>
            <w:bottom w:val="none" w:sz="0" w:space="0" w:color="auto"/>
            <w:right w:val="none" w:sz="0" w:space="0" w:color="auto"/>
          </w:divBdr>
        </w:div>
      </w:divsChild>
    </w:div>
    <w:div w:id="528377509">
      <w:bodyDiv w:val="1"/>
      <w:marLeft w:val="0"/>
      <w:marRight w:val="0"/>
      <w:marTop w:val="0"/>
      <w:marBottom w:val="0"/>
      <w:divBdr>
        <w:top w:val="none" w:sz="0" w:space="0" w:color="auto"/>
        <w:left w:val="none" w:sz="0" w:space="0" w:color="auto"/>
        <w:bottom w:val="none" w:sz="0" w:space="0" w:color="auto"/>
        <w:right w:val="none" w:sz="0" w:space="0" w:color="auto"/>
      </w:divBdr>
    </w:div>
    <w:div w:id="558899168">
      <w:bodyDiv w:val="1"/>
      <w:marLeft w:val="0"/>
      <w:marRight w:val="0"/>
      <w:marTop w:val="0"/>
      <w:marBottom w:val="0"/>
      <w:divBdr>
        <w:top w:val="none" w:sz="0" w:space="0" w:color="auto"/>
        <w:left w:val="none" w:sz="0" w:space="0" w:color="auto"/>
        <w:bottom w:val="none" w:sz="0" w:space="0" w:color="auto"/>
        <w:right w:val="none" w:sz="0" w:space="0" w:color="auto"/>
      </w:divBdr>
      <w:divsChild>
        <w:div w:id="516845369">
          <w:marLeft w:val="0"/>
          <w:marRight w:val="0"/>
          <w:marTop w:val="0"/>
          <w:marBottom w:val="0"/>
          <w:divBdr>
            <w:top w:val="none" w:sz="0" w:space="0" w:color="auto"/>
            <w:left w:val="none" w:sz="0" w:space="0" w:color="auto"/>
            <w:bottom w:val="none" w:sz="0" w:space="0" w:color="auto"/>
            <w:right w:val="none" w:sz="0" w:space="0" w:color="auto"/>
          </w:divBdr>
          <w:divsChild>
            <w:div w:id="1538160576">
              <w:marLeft w:val="0"/>
              <w:marRight w:val="0"/>
              <w:marTop w:val="0"/>
              <w:marBottom w:val="0"/>
              <w:divBdr>
                <w:top w:val="none" w:sz="0" w:space="0" w:color="auto"/>
                <w:left w:val="none" w:sz="0" w:space="0" w:color="auto"/>
                <w:bottom w:val="none" w:sz="0" w:space="0" w:color="auto"/>
                <w:right w:val="none" w:sz="0" w:space="0" w:color="auto"/>
              </w:divBdr>
              <w:divsChild>
                <w:div w:id="1383217165">
                  <w:marLeft w:val="0"/>
                  <w:marRight w:val="0"/>
                  <w:marTop w:val="0"/>
                  <w:marBottom w:val="0"/>
                  <w:divBdr>
                    <w:top w:val="none" w:sz="0" w:space="0" w:color="auto"/>
                    <w:left w:val="none" w:sz="0" w:space="0" w:color="auto"/>
                    <w:bottom w:val="none" w:sz="0" w:space="0" w:color="auto"/>
                    <w:right w:val="none" w:sz="0" w:space="0" w:color="auto"/>
                  </w:divBdr>
                  <w:divsChild>
                    <w:div w:id="432550594">
                      <w:marLeft w:val="0"/>
                      <w:marRight w:val="0"/>
                      <w:marTop w:val="0"/>
                      <w:marBottom w:val="0"/>
                      <w:divBdr>
                        <w:top w:val="none" w:sz="0" w:space="0" w:color="auto"/>
                        <w:left w:val="none" w:sz="0" w:space="0" w:color="auto"/>
                        <w:bottom w:val="none" w:sz="0" w:space="0" w:color="auto"/>
                        <w:right w:val="none" w:sz="0" w:space="0" w:color="auto"/>
                      </w:divBdr>
                      <w:divsChild>
                        <w:div w:id="48652582">
                          <w:marLeft w:val="0"/>
                          <w:marRight w:val="0"/>
                          <w:marTop w:val="0"/>
                          <w:marBottom w:val="0"/>
                          <w:divBdr>
                            <w:top w:val="none" w:sz="0" w:space="0" w:color="auto"/>
                            <w:left w:val="none" w:sz="0" w:space="0" w:color="auto"/>
                            <w:bottom w:val="none" w:sz="0" w:space="0" w:color="auto"/>
                            <w:right w:val="none" w:sz="0" w:space="0" w:color="auto"/>
                          </w:divBdr>
                          <w:divsChild>
                            <w:div w:id="1262444934">
                              <w:marLeft w:val="0"/>
                              <w:marRight w:val="0"/>
                              <w:marTop w:val="0"/>
                              <w:marBottom w:val="0"/>
                              <w:divBdr>
                                <w:top w:val="none" w:sz="0" w:space="0" w:color="auto"/>
                                <w:left w:val="none" w:sz="0" w:space="0" w:color="auto"/>
                                <w:bottom w:val="none" w:sz="0" w:space="0" w:color="auto"/>
                                <w:right w:val="none" w:sz="0" w:space="0" w:color="auto"/>
                              </w:divBdr>
                              <w:divsChild>
                                <w:div w:id="1818109523">
                                  <w:marLeft w:val="0"/>
                                  <w:marRight w:val="0"/>
                                  <w:marTop w:val="0"/>
                                  <w:marBottom w:val="0"/>
                                  <w:divBdr>
                                    <w:top w:val="none" w:sz="0" w:space="0" w:color="auto"/>
                                    <w:left w:val="none" w:sz="0" w:space="0" w:color="auto"/>
                                    <w:bottom w:val="none" w:sz="0" w:space="0" w:color="auto"/>
                                    <w:right w:val="none" w:sz="0" w:space="0" w:color="auto"/>
                                  </w:divBdr>
                                  <w:divsChild>
                                    <w:div w:id="1534853143">
                                      <w:marLeft w:val="0"/>
                                      <w:marRight w:val="0"/>
                                      <w:marTop w:val="0"/>
                                      <w:marBottom w:val="0"/>
                                      <w:divBdr>
                                        <w:top w:val="none" w:sz="0" w:space="0" w:color="auto"/>
                                        <w:left w:val="none" w:sz="0" w:space="0" w:color="auto"/>
                                        <w:bottom w:val="none" w:sz="0" w:space="0" w:color="auto"/>
                                        <w:right w:val="none" w:sz="0" w:space="0" w:color="auto"/>
                                      </w:divBdr>
                                      <w:divsChild>
                                        <w:div w:id="694698751">
                                          <w:marLeft w:val="0"/>
                                          <w:marRight w:val="0"/>
                                          <w:marTop w:val="0"/>
                                          <w:marBottom w:val="0"/>
                                          <w:divBdr>
                                            <w:top w:val="none" w:sz="0" w:space="0" w:color="auto"/>
                                            <w:left w:val="none" w:sz="0" w:space="0" w:color="auto"/>
                                            <w:bottom w:val="none" w:sz="0" w:space="0" w:color="auto"/>
                                            <w:right w:val="none" w:sz="0" w:space="0" w:color="auto"/>
                                          </w:divBdr>
                                          <w:divsChild>
                                            <w:div w:id="1366519483">
                                              <w:marLeft w:val="0"/>
                                              <w:marRight w:val="0"/>
                                              <w:marTop w:val="0"/>
                                              <w:marBottom w:val="0"/>
                                              <w:divBdr>
                                                <w:top w:val="none" w:sz="0" w:space="0" w:color="auto"/>
                                                <w:left w:val="none" w:sz="0" w:space="0" w:color="auto"/>
                                                <w:bottom w:val="none" w:sz="0" w:space="0" w:color="auto"/>
                                                <w:right w:val="none" w:sz="0" w:space="0" w:color="auto"/>
                                              </w:divBdr>
                                              <w:divsChild>
                                                <w:div w:id="1266376682">
                                                  <w:marLeft w:val="0"/>
                                                  <w:marRight w:val="0"/>
                                                  <w:marTop w:val="0"/>
                                                  <w:marBottom w:val="0"/>
                                                  <w:divBdr>
                                                    <w:top w:val="none" w:sz="0" w:space="0" w:color="auto"/>
                                                    <w:left w:val="none" w:sz="0" w:space="0" w:color="auto"/>
                                                    <w:bottom w:val="none" w:sz="0" w:space="0" w:color="auto"/>
                                                    <w:right w:val="none" w:sz="0" w:space="0" w:color="auto"/>
                                                  </w:divBdr>
                                                  <w:divsChild>
                                                    <w:div w:id="699009483">
                                                      <w:marLeft w:val="0"/>
                                                      <w:marRight w:val="0"/>
                                                      <w:marTop w:val="0"/>
                                                      <w:marBottom w:val="0"/>
                                                      <w:divBdr>
                                                        <w:top w:val="none" w:sz="0" w:space="0" w:color="auto"/>
                                                        <w:left w:val="none" w:sz="0" w:space="0" w:color="auto"/>
                                                        <w:bottom w:val="none" w:sz="0" w:space="0" w:color="auto"/>
                                                        <w:right w:val="none" w:sz="0" w:space="0" w:color="auto"/>
                                                      </w:divBdr>
                                                      <w:divsChild>
                                                        <w:div w:id="15191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353">
                                                  <w:marLeft w:val="0"/>
                                                  <w:marRight w:val="0"/>
                                                  <w:marTop w:val="0"/>
                                                  <w:marBottom w:val="0"/>
                                                  <w:divBdr>
                                                    <w:top w:val="none" w:sz="0" w:space="0" w:color="auto"/>
                                                    <w:left w:val="none" w:sz="0" w:space="0" w:color="auto"/>
                                                    <w:bottom w:val="none" w:sz="0" w:space="0" w:color="auto"/>
                                                    <w:right w:val="none" w:sz="0" w:space="0" w:color="auto"/>
                                                  </w:divBdr>
                                                  <w:divsChild>
                                                    <w:div w:id="283540551">
                                                      <w:marLeft w:val="0"/>
                                                      <w:marRight w:val="0"/>
                                                      <w:marTop w:val="0"/>
                                                      <w:marBottom w:val="0"/>
                                                      <w:divBdr>
                                                        <w:top w:val="none" w:sz="0" w:space="0" w:color="auto"/>
                                                        <w:left w:val="none" w:sz="0" w:space="0" w:color="auto"/>
                                                        <w:bottom w:val="none" w:sz="0" w:space="0" w:color="auto"/>
                                                        <w:right w:val="none" w:sz="0" w:space="0" w:color="auto"/>
                                                      </w:divBdr>
                                                      <w:divsChild>
                                                        <w:div w:id="6290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67303">
          <w:marLeft w:val="0"/>
          <w:marRight w:val="0"/>
          <w:marTop w:val="0"/>
          <w:marBottom w:val="150"/>
          <w:divBdr>
            <w:top w:val="none" w:sz="0" w:space="0" w:color="auto"/>
            <w:left w:val="none" w:sz="0" w:space="0" w:color="auto"/>
            <w:bottom w:val="none" w:sz="0" w:space="0" w:color="auto"/>
            <w:right w:val="none" w:sz="0" w:space="0" w:color="auto"/>
          </w:divBdr>
        </w:div>
        <w:div w:id="781998476">
          <w:marLeft w:val="0"/>
          <w:marRight w:val="0"/>
          <w:marTop w:val="0"/>
          <w:marBottom w:val="150"/>
          <w:divBdr>
            <w:top w:val="none" w:sz="0" w:space="0" w:color="auto"/>
            <w:left w:val="none" w:sz="0" w:space="0" w:color="auto"/>
            <w:bottom w:val="none" w:sz="0" w:space="0" w:color="auto"/>
            <w:right w:val="none" w:sz="0" w:space="0" w:color="auto"/>
          </w:divBdr>
        </w:div>
        <w:div w:id="1980107025">
          <w:marLeft w:val="0"/>
          <w:marRight w:val="0"/>
          <w:marTop w:val="0"/>
          <w:marBottom w:val="150"/>
          <w:divBdr>
            <w:top w:val="none" w:sz="0" w:space="0" w:color="auto"/>
            <w:left w:val="none" w:sz="0" w:space="0" w:color="auto"/>
            <w:bottom w:val="none" w:sz="0" w:space="0" w:color="auto"/>
            <w:right w:val="none" w:sz="0" w:space="0" w:color="auto"/>
          </w:divBdr>
        </w:div>
        <w:div w:id="1428891355">
          <w:marLeft w:val="0"/>
          <w:marRight w:val="0"/>
          <w:marTop w:val="0"/>
          <w:marBottom w:val="0"/>
          <w:divBdr>
            <w:top w:val="none" w:sz="0" w:space="0" w:color="auto"/>
            <w:left w:val="none" w:sz="0" w:space="0" w:color="auto"/>
            <w:bottom w:val="none" w:sz="0" w:space="0" w:color="auto"/>
            <w:right w:val="none" w:sz="0" w:space="0" w:color="auto"/>
          </w:divBdr>
        </w:div>
      </w:divsChild>
    </w:div>
    <w:div w:id="793600040">
      <w:bodyDiv w:val="1"/>
      <w:marLeft w:val="0"/>
      <w:marRight w:val="0"/>
      <w:marTop w:val="0"/>
      <w:marBottom w:val="0"/>
      <w:divBdr>
        <w:top w:val="none" w:sz="0" w:space="0" w:color="auto"/>
        <w:left w:val="none" w:sz="0" w:space="0" w:color="auto"/>
        <w:bottom w:val="none" w:sz="0" w:space="0" w:color="auto"/>
        <w:right w:val="none" w:sz="0" w:space="0" w:color="auto"/>
      </w:divBdr>
      <w:divsChild>
        <w:div w:id="1215851530">
          <w:marLeft w:val="0"/>
          <w:marRight w:val="0"/>
          <w:marTop w:val="0"/>
          <w:marBottom w:val="0"/>
          <w:divBdr>
            <w:top w:val="none" w:sz="0" w:space="0" w:color="auto"/>
            <w:left w:val="none" w:sz="0" w:space="0" w:color="auto"/>
            <w:bottom w:val="none" w:sz="0" w:space="0" w:color="auto"/>
            <w:right w:val="none" w:sz="0" w:space="0" w:color="auto"/>
          </w:divBdr>
        </w:div>
        <w:div w:id="1857959117">
          <w:marLeft w:val="0"/>
          <w:marRight w:val="0"/>
          <w:marTop w:val="0"/>
          <w:marBottom w:val="0"/>
          <w:divBdr>
            <w:top w:val="none" w:sz="0" w:space="0" w:color="auto"/>
            <w:left w:val="none" w:sz="0" w:space="0" w:color="auto"/>
            <w:bottom w:val="none" w:sz="0" w:space="0" w:color="auto"/>
            <w:right w:val="none" w:sz="0" w:space="0" w:color="auto"/>
          </w:divBdr>
        </w:div>
      </w:divsChild>
    </w:div>
    <w:div w:id="861632540">
      <w:bodyDiv w:val="1"/>
      <w:marLeft w:val="0"/>
      <w:marRight w:val="0"/>
      <w:marTop w:val="0"/>
      <w:marBottom w:val="0"/>
      <w:divBdr>
        <w:top w:val="none" w:sz="0" w:space="0" w:color="auto"/>
        <w:left w:val="none" w:sz="0" w:space="0" w:color="auto"/>
        <w:bottom w:val="none" w:sz="0" w:space="0" w:color="auto"/>
        <w:right w:val="none" w:sz="0" w:space="0" w:color="auto"/>
      </w:divBdr>
    </w:div>
    <w:div w:id="953362735">
      <w:bodyDiv w:val="1"/>
      <w:marLeft w:val="0"/>
      <w:marRight w:val="0"/>
      <w:marTop w:val="0"/>
      <w:marBottom w:val="0"/>
      <w:divBdr>
        <w:top w:val="none" w:sz="0" w:space="0" w:color="auto"/>
        <w:left w:val="none" w:sz="0" w:space="0" w:color="auto"/>
        <w:bottom w:val="none" w:sz="0" w:space="0" w:color="auto"/>
        <w:right w:val="none" w:sz="0" w:space="0" w:color="auto"/>
      </w:divBdr>
    </w:div>
    <w:div w:id="1015881822">
      <w:bodyDiv w:val="1"/>
      <w:marLeft w:val="0"/>
      <w:marRight w:val="0"/>
      <w:marTop w:val="0"/>
      <w:marBottom w:val="0"/>
      <w:divBdr>
        <w:top w:val="none" w:sz="0" w:space="0" w:color="auto"/>
        <w:left w:val="none" w:sz="0" w:space="0" w:color="auto"/>
        <w:bottom w:val="none" w:sz="0" w:space="0" w:color="auto"/>
        <w:right w:val="none" w:sz="0" w:space="0" w:color="auto"/>
      </w:divBdr>
      <w:divsChild>
        <w:div w:id="1541867960">
          <w:marLeft w:val="0"/>
          <w:marRight w:val="0"/>
          <w:marTop w:val="0"/>
          <w:marBottom w:val="0"/>
          <w:divBdr>
            <w:top w:val="none" w:sz="0" w:space="0" w:color="auto"/>
            <w:left w:val="none" w:sz="0" w:space="0" w:color="auto"/>
            <w:bottom w:val="none" w:sz="0" w:space="0" w:color="auto"/>
            <w:right w:val="none" w:sz="0" w:space="0" w:color="auto"/>
          </w:divBdr>
        </w:div>
        <w:div w:id="1531332604">
          <w:marLeft w:val="0"/>
          <w:marRight w:val="0"/>
          <w:marTop w:val="0"/>
          <w:marBottom w:val="0"/>
          <w:divBdr>
            <w:top w:val="none" w:sz="0" w:space="0" w:color="auto"/>
            <w:left w:val="none" w:sz="0" w:space="0" w:color="auto"/>
            <w:bottom w:val="none" w:sz="0" w:space="0" w:color="auto"/>
            <w:right w:val="none" w:sz="0" w:space="0" w:color="auto"/>
          </w:divBdr>
        </w:div>
      </w:divsChild>
    </w:div>
    <w:div w:id="1205874524">
      <w:bodyDiv w:val="1"/>
      <w:marLeft w:val="0"/>
      <w:marRight w:val="0"/>
      <w:marTop w:val="0"/>
      <w:marBottom w:val="0"/>
      <w:divBdr>
        <w:top w:val="none" w:sz="0" w:space="0" w:color="auto"/>
        <w:left w:val="none" w:sz="0" w:space="0" w:color="auto"/>
        <w:bottom w:val="none" w:sz="0" w:space="0" w:color="auto"/>
        <w:right w:val="none" w:sz="0" w:space="0" w:color="auto"/>
      </w:divBdr>
    </w:div>
    <w:div w:id="1354304618">
      <w:bodyDiv w:val="1"/>
      <w:marLeft w:val="0"/>
      <w:marRight w:val="0"/>
      <w:marTop w:val="0"/>
      <w:marBottom w:val="0"/>
      <w:divBdr>
        <w:top w:val="none" w:sz="0" w:space="0" w:color="auto"/>
        <w:left w:val="none" w:sz="0" w:space="0" w:color="auto"/>
        <w:bottom w:val="none" w:sz="0" w:space="0" w:color="auto"/>
        <w:right w:val="none" w:sz="0" w:space="0" w:color="auto"/>
      </w:divBdr>
    </w:div>
    <w:div w:id="1424377849">
      <w:bodyDiv w:val="1"/>
      <w:marLeft w:val="0"/>
      <w:marRight w:val="0"/>
      <w:marTop w:val="0"/>
      <w:marBottom w:val="0"/>
      <w:divBdr>
        <w:top w:val="none" w:sz="0" w:space="0" w:color="auto"/>
        <w:left w:val="none" w:sz="0" w:space="0" w:color="auto"/>
        <w:bottom w:val="none" w:sz="0" w:space="0" w:color="auto"/>
        <w:right w:val="none" w:sz="0" w:space="0" w:color="auto"/>
      </w:divBdr>
      <w:divsChild>
        <w:div w:id="96677580">
          <w:marLeft w:val="0"/>
          <w:marRight w:val="0"/>
          <w:marTop w:val="0"/>
          <w:marBottom w:val="0"/>
          <w:divBdr>
            <w:top w:val="none" w:sz="0" w:space="0" w:color="auto"/>
            <w:left w:val="none" w:sz="0" w:space="0" w:color="auto"/>
            <w:bottom w:val="none" w:sz="0" w:space="0" w:color="auto"/>
            <w:right w:val="none" w:sz="0" w:space="0" w:color="auto"/>
          </w:divBdr>
          <w:divsChild>
            <w:div w:id="68961975">
              <w:marLeft w:val="0"/>
              <w:marRight w:val="0"/>
              <w:marTop w:val="0"/>
              <w:marBottom w:val="0"/>
              <w:divBdr>
                <w:top w:val="none" w:sz="0" w:space="0" w:color="auto"/>
                <w:left w:val="none" w:sz="0" w:space="0" w:color="auto"/>
                <w:bottom w:val="none" w:sz="0" w:space="0" w:color="auto"/>
                <w:right w:val="none" w:sz="0" w:space="0" w:color="auto"/>
              </w:divBdr>
              <w:divsChild>
                <w:div w:id="1294871098">
                  <w:marLeft w:val="0"/>
                  <w:marRight w:val="0"/>
                  <w:marTop w:val="255"/>
                  <w:marBottom w:val="255"/>
                  <w:divBdr>
                    <w:top w:val="none" w:sz="0" w:space="0" w:color="auto"/>
                    <w:left w:val="none" w:sz="0" w:space="0" w:color="auto"/>
                    <w:bottom w:val="none" w:sz="0" w:space="0" w:color="auto"/>
                    <w:right w:val="none" w:sz="0" w:space="0" w:color="auto"/>
                  </w:divBdr>
                  <w:divsChild>
                    <w:div w:id="13194908">
                      <w:marLeft w:val="0"/>
                      <w:marRight w:val="0"/>
                      <w:marTop w:val="0"/>
                      <w:marBottom w:val="0"/>
                      <w:divBdr>
                        <w:top w:val="none" w:sz="0" w:space="0" w:color="auto"/>
                        <w:left w:val="none" w:sz="0" w:space="0" w:color="auto"/>
                        <w:bottom w:val="none" w:sz="0" w:space="0" w:color="auto"/>
                        <w:right w:val="none" w:sz="0" w:space="0" w:color="auto"/>
                      </w:divBdr>
                      <w:divsChild>
                        <w:div w:id="257256719">
                          <w:marLeft w:val="0"/>
                          <w:marRight w:val="0"/>
                          <w:marTop w:val="0"/>
                          <w:marBottom w:val="0"/>
                          <w:divBdr>
                            <w:top w:val="none" w:sz="0" w:space="0" w:color="auto"/>
                            <w:left w:val="none" w:sz="0" w:space="0" w:color="auto"/>
                            <w:bottom w:val="none" w:sz="0" w:space="0" w:color="auto"/>
                            <w:right w:val="none" w:sz="0" w:space="0" w:color="auto"/>
                          </w:divBdr>
                        </w:div>
                      </w:divsChild>
                    </w:div>
                    <w:div w:id="211163822">
                      <w:marLeft w:val="0"/>
                      <w:marRight w:val="0"/>
                      <w:marTop w:val="210"/>
                      <w:marBottom w:val="0"/>
                      <w:divBdr>
                        <w:top w:val="none" w:sz="0" w:space="0" w:color="auto"/>
                        <w:left w:val="none" w:sz="0" w:space="0" w:color="auto"/>
                        <w:bottom w:val="none" w:sz="0" w:space="0" w:color="auto"/>
                        <w:right w:val="none" w:sz="0" w:space="0" w:color="auto"/>
                      </w:divBdr>
                      <w:divsChild>
                        <w:div w:id="1350522946">
                          <w:marLeft w:val="0"/>
                          <w:marRight w:val="0"/>
                          <w:marTop w:val="0"/>
                          <w:marBottom w:val="0"/>
                          <w:divBdr>
                            <w:top w:val="none" w:sz="0" w:space="0" w:color="auto"/>
                            <w:left w:val="none" w:sz="0" w:space="0" w:color="auto"/>
                            <w:bottom w:val="none" w:sz="0" w:space="0" w:color="auto"/>
                            <w:right w:val="none" w:sz="0" w:space="0" w:color="auto"/>
                          </w:divBdr>
                        </w:div>
                      </w:divsChild>
                    </w:div>
                    <w:div w:id="265619134">
                      <w:marLeft w:val="0"/>
                      <w:marRight w:val="0"/>
                      <w:marTop w:val="210"/>
                      <w:marBottom w:val="0"/>
                      <w:divBdr>
                        <w:top w:val="none" w:sz="0" w:space="0" w:color="auto"/>
                        <w:left w:val="none" w:sz="0" w:space="0" w:color="auto"/>
                        <w:bottom w:val="none" w:sz="0" w:space="0" w:color="auto"/>
                        <w:right w:val="none" w:sz="0" w:space="0" w:color="auto"/>
                      </w:divBdr>
                      <w:divsChild>
                        <w:div w:id="1023894332">
                          <w:marLeft w:val="0"/>
                          <w:marRight w:val="0"/>
                          <w:marTop w:val="0"/>
                          <w:marBottom w:val="0"/>
                          <w:divBdr>
                            <w:top w:val="none" w:sz="0" w:space="0" w:color="auto"/>
                            <w:left w:val="none" w:sz="0" w:space="0" w:color="auto"/>
                            <w:bottom w:val="none" w:sz="0" w:space="0" w:color="auto"/>
                            <w:right w:val="none" w:sz="0" w:space="0" w:color="auto"/>
                          </w:divBdr>
                          <w:divsChild>
                            <w:div w:id="54741319">
                              <w:marLeft w:val="0"/>
                              <w:marRight w:val="0"/>
                              <w:marTop w:val="0"/>
                              <w:marBottom w:val="0"/>
                              <w:divBdr>
                                <w:top w:val="none" w:sz="0" w:space="0" w:color="auto"/>
                                <w:left w:val="none" w:sz="0" w:space="0" w:color="auto"/>
                                <w:bottom w:val="none" w:sz="0" w:space="0" w:color="auto"/>
                                <w:right w:val="none" w:sz="0" w:space="0" w:color="auto"/>
                              </w:divBdr>
                            </w:div>
                          </w:divsChild>
                        </w:div>
                        <w:div w:id="572155805">
                          <w:marLeft w:val="0"/>
                          <w:marRight w:val="0"/>
                          <w:marTop w:val="0"/>
                          <w:marBottom w:val="0"/>
                          <w:divBdr>
                            <w:top w:val="none" w:sz="0" w:space="0" w:color="auto"/>
                            <w:left w:val="none" w:sz="0" w:space="0" w:color="auto"/>
                            <w:bottom w:val="none" w:sz="0" w:space="0" w:color="auto"/>
                            <w:right w:val="none" w:sz="0" w:space="0" w:color="auto"/>
                          </w:divBdr>
                        </w:div>
                      </w:divsChild>
                    </w:div>
                    <w:div w:id="1695764980">
                      <w:marLeft w:val="0"/>
                      <w:marRight w:val="0"/>
                      <w:marTop w:val="210"/>
                      <w:marBottom w:val="0"/>
                      <w:divBdr>
                        <w:top w:val="none" w:sz="0" w:space="0" w:color="auto"/>
                        <w:left w:val="none" w:sz="0" w:space="0" w:color="auto"/>
                        <w:bottom w:val="none" w:sz="0" w:space="0" w:color="auto"/>
                        <w:right w:val="none" w:sz="0" w:space="0" w:color="auto"/>
                      </w:divBdr>
                      <w:divsChild>
                        <w:div w:id="1117676757">
                          <w:marLeft w:val="0"/>
                          <w:marRight w:val="0"/>
                          <w:marTop w:val="0"/>
                          <w:marBottom w:val="0"/>
                          <w:divBdr>
                            <w:top w:val="none" w:sz="0" w:space="0" w:color="auto"/>
                            <w:left w:val="none" w:sz="0" w:space="0" w:color="auto"/>
                            <w:bottom w:val="none" w:sz="0" w:space="0" w:color="auto"/>
                            <w:right w:val="none" w:sz="0" w:space="0" w:color="auto"/>
                          </w:divBdr>
                        </w:div>
                      </w:divsChild>
                    </w:div>
                    <w:div w:id="645089434">
                      <w:marLeft w:val="0"/>
                      <w:marRight w:val="0"/>
                      <w:marTop w:val="210"/>
                      <w:marBottom w:val="0"/>
                      <w:divBdr>
                        <w:top w:val="none" w:sz="0" w:space="0" w:color="auto"/>
                        <w:left w:val="none" w:sz="0" w:space="0" w:color="auto"/>
                        <w:bottom w:val="none" w:sz="0" w:space="0" w:color="auto"/>
                        <w:right w:val="none" w:sz="0" w:space="0" w:color="auto"/>
                      </w:divBdr>
                      <w:divsChild>
                        <w:div w:id="495344737">
                          <w:marLeft w:val="0"/>
                          <w:marRight w:val="0"/>
                          <w:marTop w:val="0"/>
                          <w:marBottom w:val="0"/>
                          <w:divBdr>
                            <w:top w:val="none" w:sz="0" w:space="0" w:color="auto"/>
                            <w:left w:val="none" w:sz="0" w:space="0" w:color="auto"/>
                            <w:bottom w:val="none" w:sz="0" w:space="0" w:color="auto"/>
                            <w:right w:val="none" w:sz="0" w:space="0" w:color="auto"/>
                          </w:divBdr>
                        </w:div>
                      </w:divsChild>
                    </w:div>
                    <w:div w:id="278951209">
                      <w:marLeft w:val="0"/>
                      <w:marRight w:val="0"/>
                      <w:marTop w:val="210"/>
                      <w:marBottom w:val="0"/>
                      <w:divBdr>
                        <w:top w:val="none" w:sz="0" w:space="0" w:color="auto"/>
                        <w:left w:val="none" w:sz="0" w:space="0" w:color="auto"/>
                        <w:bottom w:val="none" w:sz="0" w:space="0" w:color="auto"/>
                        <w:right w:val="none" w:sz="0" w:space="0" w:color="auto"/>
                      </w:divBdr>
                      <w:divsChild>
                        <w:div w:id="13352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9969">
                  <w:marLeft w:val="0"/>
                  <w:marRight w:val="0"/>
                  <w:marTop w:val="255"/>
                  <w:marBottom w:val="255"/>
                  <w:divBdr>
                    <w:top w:val="none" w:sz="0" w:space="0" w:color="auto"/>
                    <w:left w:val="none" w:sz="0" w:space="0" w:color="auto"/>
                    <w:bottom w:val="none" w:sz="0" w:space="0" w:color="auto"/>
                    <w:right w:val="none" w:sz="0" w:space="0" w:color="auto"/>
                  </w:divBdr>
                  <w:divsChild>
                    <w:div w:id="763649300">
                      <w:marLeft w:val="0"/>
                      <w:marRight w:val="0"/>
                      <w:marTop w:val="0"/>
                      <w:marBottom w:val="0"/>
                      <w:divBdr>
                        <w:top w:val="none" w:sz="0" w:space="0" w:color="auto"/>
                        <w:left w:val="none" w:sz="0" w:space="0" w:color="auto"/>
                        <w:bottom w:val="none" w:sz="0" w:space="0" w:color="auto"/>
                        <w:right w:val="none" w:sz="0" w:space="0" w:color="auto"/>
                      </w:divBdr>
                      <w:divsChild>
                        <w:div w:id="3624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6018">
                  <w:marLeft w:val="0"/>
                  <w:marRight w:val="0"/>
                  <w:marTop w:val="0"/>
                  <w:marBottom w:val="0"/>
                  <w:divBdr>
                    <w:top w:val="none" w:sz="0" w:space="0" w:color="auto"/>
                    <w:left w:val="none" w:sz="0" w:space="0" w:color="auto"/>
                    <w:bottom w:val="none" w:sz="0" w:space="0" w:color="auto"/>
                    <w:right w:val="none" w:sz="0" w:space="0" w:color="auto"/>
                  </w:divBdr>
                  <w:divsChild>
                    <w:div w:id="151483173">
                      <w:marLeft w:val="0"/>
                      <w:marRight w:val="0"/>
                      <w:marTop w:val="0"/>
                      <w:marBottom w:val="60"/>
                      <w:divBdr>
                        <w:top w:val="none" w:sz="0" w:space="0" w:color="auto"/>
                        <w:left w:val="none" w:sz="0" w:space="0" w:color="auto"/>
                        <w:bottom w:val="none" w:sz="0" w:space="0" w:color="auto"/>
                        <w:right w:val="none" w:sz="0" w:space="0" w:color="auto"/>
                      </w:divBdr>
                    </w:div>
                    <w:div w:id="181480868">
                      <w:marLeft w:val="0"/>
                      <w:marRight w:val="0"/>
                      <w:marTop w:val="0"/>
                      <w:marBottom w:val="60"/>
                      <w:divBdr>
                        <w:top w:val="none" w:sz="0" w:space="0" w:color="auto"/>
                        <w:left w:val="none" w:sz="0" w:space="0" w:color="auto"/>
                        <w:bottom w:val="none" w:sz="0" w:space="0" w:color="auto"/>
                        <w:right w:val="none" w:sz="0" w:space="0" w:color="auto"/>
                      </w:divBdr>
                    </w:div>
                    <w:div w:id="6641080">
                      <w:marLeft w:val="0"/>
                      <w:marRight w:val="0"/>
                      <w:marTop w:val="0"/>
                      <w:marBottom w:val="0"/>
                      <w:divBdr>
                        <w:top w:val="none" w:sz="0" w:space="0" w:color="auto"/>
                        <w:left w:val="none" w:sz="0" w:space="0" w:color="auto"/>
                        <w:bottom w:val="none" w:sz="0" w:space="0" w:color="auto"/>
                        <w:right w:val="none" w:sz="0" w:space="0" w:color="auto"/>
                      </w:divBdr>
                    </w:div>
                    <w:div w:id="541022446">
                      <w:marLeft w:val="0"/>
                      <w:marRight w:val="0"/>
                      <w:marTop w:val="0"/>
                      <w:marBottom w:val="0"/>
                      <w:divBdr>
                        <w:top w:val="none" w:sz="0" w:space="0" w:color="auto"/>
                        <w:left w:val="none" w:sz="0" w:space="0" w:color="auto"/>
                        <w:bottom w:val="none" w:sz="0" w:space="0" w:color="auto"/>
                        <w:right w:val="none" w:sz="0" w:space="0" w:color="auto"/>
                      </w:divBdr>
                    </w:div>
                    <w:div w:id="966740758">
                      <w:marLeft w:val="0"/>
                      <w:marRight w:val="0"/>
                      <w:marTop w:val="0"/>
                      <w:marBottom w:val="60"/>
                      <w:divBdr>
                        <w:top w:val="none" w:sz="0" w:space="0" w:color="auto"/>
                        <w:left w:val="none" w:sz="0" w:space="0" w:color="auto"/>
                        <w:bottom w:val="none" w:sz="0" w:space="0" w:color="auto"/>
                        <w:right w:val="none" w:sz="0" w:space="0" w:color="auto"/>
                      </w:divBdr>
                    </w:div>
                    <w:div w:id="517429011">
                      <w:marLeft w:val="0"/>
                      <w:marRight w:val="0"/>
                      <w:marTop w:val="0"/>
                      <w:marBottom w:val="60"/>
                      <w:divBdr>
                        <w:top w:val="none" w:sz="0" w:space="0" w:color="auto"/>
                        <w:left w:val="none" w:sz="0" w:space="0" w:color="auto"/>
                        <w:bottom w:val="none" w:sz="0" w:space="0" w:color="auto"/>
                        <w:right w:val="none" w:sz="0" w:space="0" w:color="auto"/>
                      </w:divBdr>
                    </w:div>
                    <w:div w:id="654455969">
                      <w:marLeft w:val="0"/>
                      <w:marRight w:val="0"/>
                      <w:marTop w:val="0"/>
                      <w:marBottom w:val="0"/>
                      <w:divBdr>
                        <w:top w:val="none" w:sz="0" w:space="0" w:color="auto"/>
                        <w:left w:val="none" w:sz="0" w:space="0" w:color="auto"/>
                        <w:bottom w:val="none" w:sz="0" w:space="0" w:color="auto"/>
                        <w:right w:val="none" w:sz="0" w:space="0" w:color="auto"/>
                      </w:divBdr>
                    </w:div>
                    <w:div w:id="391200798">
                      <w:marLeft w:val="0"/>
                      <w:marRight w:val="0"/>
                      <w:marTop w:val="0"/>
                      <w:marBottom w:val="0"/>
                      <w:divBdr>
                        <w:top w:val="none" w:sz="0" w:space="0" w:color="auto"/>
                        <w:left w:val="none" w:sz="0" w:space="0" w:color="auto"/>
                        <w:bottom w:val="none" w:sz="0" w:space="0" w:color="auto"/>
                        <w:right w:val="none" w:sz="0" w:space="0" w:color="auto"/>
                      </w:divBdr>
                    </w:div>
                  </w:divsChild>
                </w:div>
                <w:div w:id="2039767763">
                  <w:marLeft w:val="0"/>
                  <w:marRight w:val="0"/>
                  <w:marTop w:val="0"/>
                  <w:marBottom w:val="128"/>
                  <w:divBdr>
                    <w:top w:val="none" w:sz="0" w:space="0" w:color="auto"/>
                    <w:left w:val="none" w:sz="0" w:space="0" w:color="auto"/>
                    <w:bottom w:val="none" w:sz="0" w:space="0" w:color="auto"/>
                    <w:right w:val="none" w:sz="0" w:space="0" w:color="auto"/>
                  </w:divBdr>
                </w:div>
                <w:div w:id="353307612">
                  <w:marLeft w:val="0"/>
                  <w:marRight w:val="0"/>
                  <w:marTop w:val="255"/>
                  <w:marBottom w:val="255"/>
                  <w:divBdr>
                    <w:top w:val="none" w:sz="0" w:space="0" w:color="auto"/>
                    <w:left w:val="none" w:sz="0" w:space="0" w:color="auto"/>
                    <w:bottom w:val="none" w:sz="0" w:space="0" w:color="auto"/>
                    <w:right w:val="none" w:sz="0" w:space="0" w:color="auto"/>
                  </w:divBdr>
                  <w:divsChild>
                    <w:div w:id="1767118923">
                      <w:marLeft w:val="0"/>
                      <w:marRight w:val="0"/>
                      <w:marTop w:val="0"/>
                      <w:marBottom w:val="0"/>
                      <w:divBdr>
                        <w:top w:val="none" w:sz="0" w:space="0" w:color="auto"/>
                        <w:left w:val="none" w:sz="0" w:space="0" w:color="auto"/>
                        <w:bottom w:val="none" w:sz="0" w:space="0" w:color="auto"/>
                        <w:right w:val="none" w:sz="0" w:space="0" w:color="auto"/>
                      </w:divBdr>
                      <w:divsChild>
                        <w:div w:id="13674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56729">
          <w:marLeft w:val="450"/>
          <w:marRight w:val="0"/>
          <w:marTop w:val="0"/>
          <w:marBottom w:val="0"/>
          <w:divBdr>
            <w:top w:val="none" w:sz="0" w:space="0" w:color="auto"/>
            <w:left w:val="none" w:sz="0" w:space="0" w:color="auto"/>
            <w:bottom w:val="none" w:sz="0" w:space="0" w:color="auto"/>
            <w:right w:val="none" w:sz="0" w:space="0" w:color="auto"/>
          </w:divBdr>
          <w:divsChild>
            <w:div w:id="105853146">
              <w:marLeft w:val="0"/>
              <w:marRight w:val="0"/>
              <w:marTop w:val="0"/>
              <w:marBottom w:val="0"/>
              <w:divBdr>
                <w:top w:val="none" w:sz="0" w:space="0" w:color="auto"/>
                <w:left w:val="none" w:sz="0" w:space="0" w:color="auto"/>
                <w:bottom w:val="none" w:sz="0" w:space="0" w:color="auto"/>
                <w:right w:val="none" w:sz="0" w:space="0" w:color="auto"/>
              </w:divBdr>
              <w:divsChild>
                <w:div w:id="425926785">
                  <w:marLeft w:val="0"/>
                  <w:marRight w:val="0"/>
                  <w:marTop w:val="0"/>
                  <w:marBottom w:val="0"/>
                  <w:divBdr>
                    <w:top w:val="none" w:sz="0" w:space="0" w:color="auto"/>
                    <w:left w:val="none" w:sz="0" w:space="0" w:color="auto"/>
                    <w:bottom w:val="none" w:sz="0" w:space="0" w:color="auto"/>
                    <w:right w:val="none" w:sz="0" w:space="0" w:color="auto"/>
                  </w:divBdr>
                  <w:divsChild>
                    <w:div w:id="16034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889">
              <w:marLeft w:val="0"/>
              <w:marRight w:val="0"/>
              <w:marTop w:val="0"/>
              <w:marBottom w:val="0"/>
              <w:divBdr>
                <w:top w:val="none" w:sz="0" w:space="0" w:color="auto"/>
                <w:left w:val="none" w:sz="0" w:space="0" w:color="auto"/>
                <w:bottom w:val="none" w:sz="0" w:space="0" w:color="auto"/>
                <w:right w:val="none" w:sz="0" w:space="0" w:color="auto"/>
              </w:divBdr>
              <w:divsChild>
                <w:div w:id="924538311">
                  <w:marLeft w:val="0"/>
                  <w:marRight w:val="0"/>
                  <w:marTop w:val="0"/>
                  <w:marBottom w:val="0"/>
                  <w:divBdr>
                    <w:top w:val="none" w:sz="0" w:space="0" w:color="auto"/>
                    <w:left w:val="none" w:sz="0" w:space="0" w:color="auto"/>
                    <w:bottom w:val="none" w:sz="0" w:space="0" w:color="auto"/>
                    <w:right w:val="none" w:sz="0" w:space="0" w:color="auto"/>
                  </w:divBdr>
                  <w:divsChild>
                    <w:div w:id="6307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11832">
              <w:marLeft w:val="0"/>
              <w:marRight w:val="0"/>
              <w:marTop w:val="0"/>
              <w:marBottom w:val="255"/>
              <w:divBdr>
                <w:top w:val="none" w:sz="0" w:space="0" w:color="auto"/>
                <w:left w:val="none" w:sz="0" w:space="0" w:color="auto"/>
                <w:bottom w:val="none" w:sz="0" w:space="0" w:color="auto"/>
                <w:right w:val="none" w:sz="0" w:space="0" w:color="auto"/>
              </w:divBdr>
              <w:divsChild>
                <w:div w:id="972633939">
                  <w:marLeft w:val="0"/>
                  <w:marRight w:val="0"/>
                  <w:marTop w:val="0"/>
                  <w:marBottom w:val="0"/>
                  <w:divBdr>
                    <w:top w:val="none" w:sz="0" w:space="0" w:color="auto"/>
                    <w:left w:val="none" w:sz="0" w:space="0" w:color="auto"/>
                    <w:bottom w:val="none" w:sz="0" w:space="0" w:color="auto"/>
                    <w:right w:val="none" w:sz="0" w:space="0" w:color="auto"/>
                  </w:divBdr>
                </w:div>
              </w:divsChild>
            </w:div>
            <w:div w:id="514348089">
              <w:marLeft w:val="0"/>
              <w:marRight w:val="0"/>
              <w:marTop w:val="0"/>
              <w:marBottom w:val="0"/>
              <w:divBdr>
                <w:top w:val="none" w:sz="0" w:space="0" w:color="auto"/>
                <w:left w:val="none" w:sz="0" w:space="0" w:color="auto"/>
                <w:bottom w:val="none" w:sz="0" w:space="0" w:color="auto"/>
                <w:right w:val="none" w:sz="0" w:space="0" w:color="auto"/>
              </w:divBdr>
              <w:divsChild>
                <w:div w:id="1629896373">
                  <w:marLeft w:val="0"/>
                  <w:marRight w:val="0"/>
                  <w:marTop w:val="0"/>
                  <w:marBottom w:val="180"/>
                  <w:divBdr>
                    <w:top w:val="none" w:sz="0" w:space="0" w:color="auto"/>
                    <w:left w:val="none" w:sz="0" w:space="0" w:color="auto"/>
                    <w:bottom w:val="none" w:sz="0" w:space="0" w:color="auto"/>
                    <w:right w:val="none" w:sz="0" w:space="0" w:color="auto"/>
                  </w:divBdr>
                </w:div>
                <w:div w:id="18426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27677">
      <w:bodyDiv w:val="1"/>
      <w:marLeft w:val="0"/>
      <w:marRight w:val="0"/>
      <w:marTop w:val="0"/>
      <w:marBottom w:val="0"/>
      <w:divBdr>
        <w:top w:val="none" w:sz="0" w:space="0" w:color="auto"/>
        <w:left w:val="none" w:sz="0" w:space="0" w:color="auto"/>
        <w:bottom w:val="none" w:sz="0" w:space="0" w:color="auto"/>
        <w:right w:val="none" w:sz="0" w:space="0" w:color="auto"/>
      </w:divBdr>
    </w:div>
    <w:div w:id="1470367169">
      <w:bodyDiv w:val="1"/>
      <w:marLeft w:val="0"/>
      <w:marRight w:val="0"/>
      <w:marTop w:val="0"/>
      <w:marBottom w:val="0"/>
      <w:divBdr>
        <w:top w:val="none" w:sz="0" w:space="0" w:color="auto"/>
        <w:left w:val="none" w:sz="0" w:space="0" w:color="auto"/>
        <w:bottom w:val="none" w:sz="0" w:space="0" w:color="auto"/>
        <w:right w:val="none" w:sz="0" w:space="0" w:color="auto"/>
      </w:divBdr>
      <w:divsChild>
        <w:div w:id="1711684415">
          <w:marLeft w:val="0"/>
          <w:marRight w:val="0"/>
          <w:marTop w:val="0"/>
          <w:marBottom w:val="0"/>
          <w:divBdr>
            <w:top w:val="none" w:sz="0" w:space="0" w:color="auto"/>
            <w:left w:val="none" w:sz="0" w:space="0" w:color="auto"/>
            <w:bottom w:val="none" w:sz="0" w:space="0" w:color="auto"/>
            <w:right w:val="none" w:sz="0" w:space="0" w:color="auto"/>
          </w:divBdr>
        </w:div>
        <w:div w:id="45380795">
          <w:marLeft w:val="0"/>
          <w:marRight w:val="0"/>
          <w:marTop w:val="0"/>
          <w:marBottom w:val="0"/>
          <w:divBdr>
            <w:top w:val="none" w:sz="0" w:space="0" w:color="auto"/>
            <w:left w:val="none" w:sz="0" w:space="0" w:color="auto"/>
            <w:bottom w:val="none" w:sz="0" w:space="0" w:color="auto"/>
            <w:right w:val="none" w:sz="0" w:space="0" w:color="auto"/>
          </w:divBdr>
        </w:div>
      </w:divsChild>
    </w:div>
    <w:div w:id="1525942458">
      <w:bodyDiv w:val="1"/>
      <w:marLeft w:val="0"/>
      <w:marRight w:val="0"/>
      <w:marTop w:val="0"/>
      <w:marBottom w:val="0"/>
      <w:divBdr>
        <w:top w:val="none" w:sz="0" w:space="0" w:color="auto"/>
        <w:left w:val="none" w:sz="0" w:space="0" w:color="auto"/>
        <w:bottom w:val="none" w:sz="0" w:space="0" w:color="auto"/>
        <w:right w:val="none" w:sz="0" w:space="0" w:color="auto"/>
      </w:divBdr>
    </w:div>
    <w:div w:id="1538816856">
      <w:bodyDiv w:val="1"/>
      <w:marLeft w:val="0"/>
      <w:marRight w:val="0"/>
      <w:marTop w:val="0"/>
      <w:marBottom w:val="0"/>
      <w:divBdr>
        <w:top w:val="none" w:sz="0" w:space="0" w:color="auto"/>
        <w:left w:val="none" w:sz="0" w:space="0" w:color="auto"/>
        <w:bottom w:val="none" w:sz="0" w:space="0" w:color="auto"/>
        <w:right w:val="none" w:sz="0" w:space="0" w:color="auto"/>
      </w:divBdr>
      <w:divsChild>
        <w:div w:id="231431836">
          <w:marLeft w:val="0"/>
          <w:marRight w:val="0"/>
          <w:marTop w:val="0"/>
          <w:marBottom w:val="0"/>
          <w:divBdr>
            <w:top w:val="none" w:sz="0" w:space="0" w:color="auto"/>
            <w:left w:val="none" w:sz="0" w:space="0" w:color="auto"/>
            <w:bottom w:val="none" w:sz="0" w:space="0" w:color="auto"/>
            <w:right w:val="none" w:sz="0" w:space="0" w:color="auto"/>
          </w:divBdr>
        </w:div>
        <w:div w:id="562563969">
          <w:marLeft w:val="0"/>
          <w:marRight w:val="0"/>
          <w:marTop w:val="0"/>
          <w:marBottom w:val="0"/>
          <w:divBdr>
            <w:top w:val="none" w:sz="0" w:space="0" w:color="auto"/>
            <w:left w:val="none" w:sz="0" w:space="0" w:color="auto"/>
            <w:bottom w:val="none" w:sz="0" w:space="0" w:color="auto"/>
            <w:right w:val="none" w:sz="0" w:space="0" w:color="auto"/>
          </w:divBdr>
        </w:div>
      </w:divsChild>
    </w:div>
    <w:div w:id="1546942785">
      <w:bodyDiv w:val="1"/>
      <w:marLeft w:val="0"/>
      <w:marRight w:val="0"/>
      <w:marTop w:val="0"/>
      <w:marBottom w:val="0"/>
      <w:divBdr>
        <w:top w:val="none" w:sz="0" w:space="0" w:color="auto"/>
        <w:left w:val="none" w:sz="0" w:space="0" w:color="auto"/>
        <w:bottom w:val="none" w:sz="0" w:space="0" w:color="auto"/>
        <w:right w:val="none" w:sz="0" w:space="0" w:color="auto"/>
      </w:divBdr>
      <w:divsChild>
        <w:div w:id="929974297">
          <w:marLeft w:val="0"/>
          <w:marRight w:val="0"/>
          <w:marTop w:val="0"/>
          <w:marBottom w:val="0"/>
          <w:divBdr>
            <w:top w:val="none" w:sz="0" w:space="0" w:color="auto"/>
            <w:left w:val="none" w:sz="0" w:space="0" w:color="auto"/>
            <w:bottom w:val="none" w:sz="0" w:space="0" w:color="auto"/>
            <w:right w:val="none" w:sz="0" w:space="0" w:color="auto"/>
          </w:divBdr>
        </w:div>
        <w:div w:id="61415137">
          <w:marLeft w:val="0"/>
          <w:marRight w:val="0"/>
          <w:marTop w:val="0"/>
          <w:marBottom w:val="0"/>
          <w:divBdr>
            <w:top w:val="none" w:sz="0" w:space="0" w:color="auto"/>
            <w:left w:val="none" w:sz="0" w:space="0" w:color="auto"/>
            <w:bottom w:val="none" w:sz="0" w:space="0" w:color="auto"/>
            <w:right w:val="none" w:sz="0" w:space="0" w:color="auto"/>
          </w:divBdr>
        </w:div>
        <w:div w:id="617757865">
          <w:marLeft w:val="0"/>
          <w:marRight w:val="0"/>
          <w:marTop w:val="0"/>
          <w:marBottom w:val="0"/>
          <w:divBdr>
            <w:top w:val="none" w:sz="0" w:space="0" w:color="auto"/>
            <w:left w:val="none" w:sz="0" w:space="0" w:color="auto"/>
            <w:bottom w:val="none" w:sz="0" w:space="0" w:color="auto"/>
            <w:right w:val="none" w:sz="0" w:space="0" w:color="auto"/>
          </w:divBdr>
        </w:div>
        <w:div w:id="701707981">
          <w:marLeft w:val="0"/>
          <w:marRight w:val="0"/>
          <w:marTop w:val="0"/>
          <w:marBottom w:val="0"/>
          <w:divBdr>
            <w:top w:val="none" w:sz="0" w:space="0" w:color="auto"/>
            <w:left w:val="none" w:sz="0" w:space="0" w:color="auto"/>
            <w:bottom w:val="none" w:sz="0" w:space="0" w:color="auto"/>
            <w:right w:val="none" w:sz="0" w:space="0" w:color="auto"/>
          </w:divBdr>
        </w:div>
        <w:div w:id="1913391114">
          <w:marLeft w:val="0"/>
          <w:marRight w:val="0"/>
          <w:marTop w:val="0"/>
          <w:marBottom w:val="0"/>
          <w:divBdr>
            <w:top w:val="none" w:sz="0" w:space="0" w:color="auto"/>
            <w:left w:val="none" w:sz="0" w:space="0" w:color="auto"/>
            <w:bottom w:val="none" w:sz="0" w:space="0" w:color="auto"/>
            <w:right w:val="none" w:sz="0" w:space="0" w:color="auto"/>
          </w:divBdr>
        </w:div>
        <w:div w:id="42875971">
          <w:marLeft w:val="0"/>
          <w:marRight w:val="0"/>
          <w:marTop w:val="0"/>
          <w:marBottom w:val="0"/>
          <w:divBdr>
            <w:top w:val="none" w:sz="0" w:space="0" w:color="auto"/>
            <w:left w:val="none" w:sz="0" w:space="0" w:color="auto"/>
            <w:bottom w:val="none" w:sz="0" w:space="0" w:color="auto"/>
            <w:right w:val="none" w:sz="0" w:space="0" w:color="auto"/>
          </w:divBdr>
        </w:div>
        <w:div w:id="1836607851">
          <w:marLeft w:val="0"/>
          <w:marRight w:val="0"/>
          <w:marTop w:val="0"/>
          <w:marBottom w:val="0"/>
          <w:divBdr>
            <w:top w:val="none" w:sz="0" w:space="0" w:color="auto"/>
            <w:left w:val="none" w:sz="0" w:space="0" w:color="auto"/>
            <w:bottom w:val="none" w:sz="0" w:space="0" w:color="auto"/>
            <w:right w:val="none" w:sz="0" w:space="0" w:color="auto"/>
          </w:divBdr>
        </w:div>
      </w:divsChild>
    </w:div>
    <w:div w:id="1580335226">
      <w:bodyDiv w:val="1"/>
      <w:marLeft w:val="0"/>
      <w:marRight w:val="0"/>
      <w:marTop w:val="0"/>
      <w:marBottom w:val="0"/>
      <w:divBdr>
        <w:top w:val="none" w:sz="0" w:space="0" w:color="auto"/>
        <w:left w:val="none" w:sz="0" w:space="0" w:color="auto"/>
        <w:bottom w:val="none" w:sz="0" w:space="0" w:color="auto"/>
        <w:right w:val="none" w:sz="0" w:space="0" w:color="auto"/>
      </w:divBdr>
    </w:div>
    <w:div w:id="1629779664">
      <w:bodyDiv w:val="1"/>
      <w:marLeft w:val="0"/>
      <w:marRight w:val="0"/>
      <w:marTop w:val="0"/>
      <w:marBottom w:val="0"/>
      <w:divBdr>
        <w:top w:val="none" w:sz="0" w:space="0" w:color="auto"/>
        <w:left w:val="none" w:sz="0" w:space="0" w:color="auto"/>
        <w:bottom w:val="none" w:sz="0" w:space="0" w:color="auto"/>
        <w:right w:val="none" w:sz="0" w:space="0" w:color="auto"/>
      </w:divBdr>
      <w:divsChild>
        <w:div w:id="1492328426">
          <w:marLeft w:val="0"/>
          <w:marRight w:val="0"/>
          <w:marTop w:val="0"/>
          <w:marBottom w:val="0"/>
          <w:divBdr>
            <w:top w:val="none" w:sz="0" w:space="0" w:color="auto"/>
            <w:left w:val="none" w:sz="0" w:space="0" w:color="auto"/>
            <w:bottom w:val="none" w:sz="0" w:space="0" w:color="auto"/>
            <w:right w:val="none" w:sz="0" w:space="0" w:color="auto"/>
          </w:divBdr>
          <w:divsChild>
            <w:div w:id="934167218">
              <w:marLeft w:val="0"/>
              <w:marRight w:val="0"/>
              <w:marTop w:val="0"/>
              <w:marBottom w:val="0"/>
              <w:divBdr>
                <w:top w:val="none" w:sz="0" w:space="0" w:color="auto"/>
                <w:left w:val="none" w:sz="0" w:space="0" w:color="auto"/>
                <w:bottom w:val="none" w:sz="0" w:space="0" w:color="auto"/>
                <w:right w:val="none" w:sz="0" w:space="0" w:color="auto"/>
              </w:divBdr>
            </w:div>
            <w:div w:id="1293057063">
              <w:marLeft w:val="0"/>
              <w:marRight w:val="0"/>
              <w:marTop w:val="0"/>
              <w:marBottom w:val="0"/>
              <w:divBdr>
                <w:top w:val="none" w:sz="0" w:space="0" w:color="auto"/>
                <w:left w:val="none" w:sz="0" w:space="0" w:color="auto"/>
                <w:bottom w:val="none" w:sz="0" w:space="0" w:color="auto"/>
                <w:right w:val="none" w:sz="0" w:space="0" w:color="auto"/>
              </w:divBdr>
            </w:div>
            <w:div w:id="379209817">
              <w:marLeft w:val="0"/>
              <w:marRight w:val="0"/>
              <w:marTop w:val="0"/>
              <w:marBottom w:val="0"/>
              <w:divBdr>
                <w:top w:val="none" w:sz="0" w:space="0" w:color="auto"/>
                <w:left w:val="none" w:sz="0" w:space="0" w:color="auto"/>
                <w:bottom w:val="none" w:sz="0" w:space="0" w:color="auto"/>
                <w:right w:val="none" w:sz="0" w:space="0" w:color="auto"/>
              </w:divBdr>
            </w:div>
            <w:div w:id="554122137">
              <w:marLeft w:val="0"/>
              <w:marRight w:val="0"/>
              <w:marTop w:val="0"/>
              <w:marBottom w:val="0"/>
              <w:divBdr>
                <w:top w:val="none" w:sz="0" w:space="0" w:color="auto"/>
                <w:left w:val="none" w:sz="0" w:space="0" w:color="auto"/>
                <w:bottom w:val="none" w:sz="0" w:space="0" w:color="auto"/>
                <w:right w:val="none" w:sz="0" w:space="0" w:color="auto"/>
              </w:divBdr>
            </w:div>
            <w:div w:id="2122915618">
              <w:marLeft w:val="0"/>
              <w:marRight w:val="0"/>
              <w:marTop w:val="0"/>
              <w:marBottom w:val="0"/>
              <w:divBdr>
                <w:top w:val="none" w:sz="0" w:space="0" w:color="auto"/>
                <w:left w:val="none" w:sz="0" w:space="0" w:color="auto"/>
                <w:bottom w:val="none" w:sz="0" w:space="0" w:color="auto"/>
                <w:right w:val="none" w:sz="0" w:space="0" w:color="auto"/>
              </w:divBdr>
            </w:div>
            <w:div w:id="1639265143">
              <w:marLeft w:val="0"/>
              <w:marRight w:val="0"/>
              <w:marTop w:val="0"/>
              <w:marBottom w:val="0"/>
              <w:divBdr>
                <w:top w:val="none" w:sz="0" w:space="0" w:color="auto"/>
                <w:left w:val="none" w:sz="0" w:space="0" w:color="auto"/>
                <w:bottom w:val="none" w:sz="0" w:space="0" w:color="auto"/>
                <w:right w:val="none" w:sz="0" w:space="0" w:color="auto"/>
              </w:divBdr>
            </w:div>
            <w:div w:id="2002351018">
              <w:marLeft w:val="0"/>
              <w:marRight w:val="0"/>
              <w:marTop w:val="0"/>
              <w:marBottom w:val="0"/>
              <w:divBdr>
                <w:top w:val="none" w:sz="0" w:space="0" w:color="auto"/>
                <w:left w:val="none" w:sz="0" w:space="0" w:color="auto"/>
                <w:bottom w:val="none" w:sz="0" w:space="0" w:color="auto"/>
                <w:right w:val="none" w:sz="0" w:space="0" w:color="auto"/>
              </w:divBdr>
            </w:div>
            <w:div w:id="1903103875">
              <w:marLeft w:val="0"/>
              <w:marRight w:val="0"/>
              <w:marTop w:val="0"/>
              <w:marBottom w:val="0"/>
              <w:divBdr>
                <w:top w:val="none" w:sz="0" w:space="0" w:color="auto"/>
                <w:left w:val="none" w:sz="0" w:space="0" w:color="auto"/>
                <w:bottom w:val="none" w:sz="0" w:space="0" w:color="auto"/>
                <w:right w:val="none" w:sz="0" w:space="0" w:color="auto"/>
              </w:divBdr>
            </w:div>
            <w:div w:id="569268506">
              <w:marLeft w:val="0"/>
              <w:marRight w:val="0"/>
              <w:marTop w:val="0"/>
              <w:marBottom w:val="0"/>
              <w:divBdr>
                <w:top w:val="none" w:sz="0" w:space="0" w:color="auto"/>
                <w:left w:val="none" w:sz="0" w:space="0" w:color="auto"/>
                <w:bottom w:val="none" w:sz="0" w:space="0" w:color="auto"/>
                <w:right w:val="none" w:sz="0" w:space="0" w:color="auto"/>
              </w:divBdr>
            </w:div>
          </w:divsChild>
        </w:div>
        <w:div w:id="1397900869">
          <w:marLeft w:val="0"/>
          <w:marRight w:val="0"/>
          <w:marTop w:val="0"/>
          <w:marBottom w:val="0"/>
          <w:divBdr>
            <w:top w:val="none" w:sz="0" w:space="0" w:color="auto"/>
            <w:left w:val="none" w:sz="0" w:space="0" w:color="auto"/>
            <w:bottom w:val="none" w:sz="0" w:space="0" w:color="auto"/>
            <w:right w:val="none" w:sz="0" w:space="0" w:color="auto"/>
          </w:divBdr>
        </w:div>
      </w:divsChild>
    </w:div>
    <w:div w:id="1761293986">
      <w:bodyDiv w:val="1"/>
      <w:marLeft w:val="0"/>
      <w:marRight w:val="0"/>
      <w:marTop w:val="0"/>
      <w:marBottom w:val="0"/>
      <w:divBdr>
        <w:top w:val="none" w:sz="0" w:space="0" w:color="auto"/>
        <w:left w:val="none" w:sz="0" w:space="0" w:color="auto"/>
        <w:bottom w:val="none" w:sz="0" w:space="0" w:color="auto"/>
        <w:right w:val="none" w:sz="0" w:space="0" w:color="auto"/>
      </w:divBdr>
      <w:divsChild>
        <w:div w:id="998341405">
          <w:marLeft w:val="0"/>
          <w:marRight w:val="0"/>
          <w:marTop w:val="0"/>
          <w:marBottom w:val="0"/>
          <w:divBdr>
            <w:top w:val="none" w:sz="0" w:space="0" w:color="auto"/>
            <w:left w:val="none" w:sz="0" w:space="0" w:color="auto"/>
            <w:bottom w:val="none" w:sz="0" w:space="0" w:color="auto"/>
            <w:right w:val="none" w:sz="0" w:space="0" w:color="auto"/>
          </w:divBdr>
        </w:div>
        <w:div w:id="1055274374">
          <w:marLeft w:val="0"/>
          <w:marRight w:val="0"/>
          <w:marTop w:val="0"/>
          <w:marBottom w:val="0"/>
          <w:divBdr>
            <w:top w:val="none" w:sz="0" w:space="0" w:color="auto"/>
            <w:left w:val="none" w:sz="0" w:space="0" w:color="auto"/>
            <w:bottom w:val="none" w:sz="0" w:space="0" w:color="auto"/>
            <w:right w:val="none" w:sz="0" w:space="0" w:color="auto"/>
          </w:divBdr>
        </w:div>
      </w:divsChild>
    </w:div>
    <w:div w:id="1791049091">
      <w:bodyDiv w:val="1"/>
      <w:marLeft w:val="0"/>
      <w:marRight w:val="0"/>
      <w:marTop w:val="0"/>
      <w:marBottom w:val="0"/>
      <w:divBdr>
        <w:top w:val="none" w:sz="0" w:space="0" w:color="auto"/>
        <w:left w:val="none" w:sz="0" w:space="0" w:color="auto"/>
        <w:bottom w:val="none" w:sz="0" w:space="0" w:color="auto"/>
        <w:right w:val="none" w:sz="0" w:space="0" w:color="auto"/>
      </w:divBdr>
      <w:divsChild>
        <w:div w:id="2094430046">
          <w:marLeft w:val="0"/>
          <w:marRight w:val="0"/>
          <w:marTop w:val="0"/>
          <w:marBottom w:val="0"/>
          <w:divBdr>
            <w:top w:val="none" w:sz="0" w:space="0" w:color="auto"/>
            <w:left w:val="none" w:sz="0" w:space="0" w:color="auto"/>
            <w:bottom w:val="none" w:sz="0" w:space="0" w:color="auto"/>
            <w:right w:val="none" w:sz="0" w:space="0" w:color="auto"/>
          </w:divBdr>
        </w:div>
        <w:div w:id="152450164">
          <w:marLeft w:val="0"/>
          <w:marRight w:val="0"/>
          <w:marTop w:val="0"/>
          <w:marBottom w:val="0"/>
          <w:divBdr>
            <w:top w:val="none" w:sz="0" w:space="0" w:color="auto"/>
            <w:left w:val="none" w:sz="0" w:space="0" w:color="auto"/>
            <w:bottom w:val="none" w:sz="0" w:space="0" w:color="auto"/>
            <w:right w:val="none" w:sz="0" w:space="0" w:color="auto"/>
          </w:divBdr>
        </w:div>
      </w:divsChild>
    </w:div>
    <w:div w:id="1946961423">
      <w:bodyDiv w:val="1"/>
      <w:marLeft w:val="0"/>
      <w:marRight w:val="0"/>
      <w:marTop w:val="0"/>
      <w:marBottom w:val="0"/>
      <w:divBdr>
        <w:top w:val="none" w:sz="0" w:space="0" w:color="auto"/>
        <w:left w:val="none" w:sz="0" w:space="0" w:color="auto"/>
        <w:bottom w:val="none" w:sz="0" w:space="0" w:color="auto"/>
        <w:right w:val="none" w:sz="0" w:space="0" w:color="auto"/>
      </w:divBdr>
    </w:div>
    <w:div w:id="1959872511">
      <w:bodyDiv w:val="1"/>
      <w:marLeft w:val="0"/>
      <w:marRight w:val="0"/>
      <w:marTop w:val="0"/>
      <w:marBottom w:val="0"/>
      <w:divBdr>
        <w:top w:val="none" w:sz="0" w:space="0" w:color="auto"/>
        <w:left w:val="none" w:sz="0" w:space="0" w:color="auto"/>
        <w:bottom w:val="none" w:sz="0" w:space="0" w:color="auto"/>
        <w:right w:val="none" w:sz="0" w:space="0" w:color="auto"/>
      </w:divBdr>
      <w:divsChild>
        <w:div w:id="229730808">
          <w:marLeft w:val="0"/>
          <w:marRight w:val="0"/>
          <w:marTop w:val="0"/>
          <w:marBottom w:val="180"/>
          <w:divBdr>
            <w:top w:val="none" w:sz="0" w:space="0" w:color="auto"/>
            <w:left w:val="none" w:sz="0" w:space="0" w:color="auto"/>
            <w:bottom w:val="none" w:sz="0" w:space="0" w:color="auto"/>
            <w:right w:val="none" w:sz="0" w:space="0" w:color="auto"/>
          </w:divBdr>
        </w:div>
      </w:divsChild>
    </w:div>
    <w:div w:id="1977182715">
      <w:bodyDiv w:val="1"/>
      <w:marLeft w:val="0"/>
      <w:marRight w:val="0"/>
      <w:marTop w:val="0"/>
      <w:marBottom w:val="0"/>
      <w:divBdr>
        <w:top w:val="none" w:sz="0" w:space="0" w:color="auto"/>
        <w:left w:val="none" w:sz="0" w:space="0" w:color="auto"/>
        <w:bottom w:val="none" w:sz="0" w:space="0" w:color="auto"/>
        <w:right w:val="none" w:sz="0" w:space="0" w:color="auto"/>
      </w:divBdr>
    </w:div>
    <w:div w:id="1978413658">
      <w:bodyDiv w:val="1"/>
      <w:marLeft w:val="0"/>
      <w:marRight w:val="0"/>
      <w:marTop w:val="0"/>
      <w:marBottom w:val="0"/>
      <w:divBdr>
        <w:top w:val="none" w:sz="0" w:space="0" w:color="auto"/>
        <w:left w:val="none" w:sz="0" w:space="0" w:color="auto"/>
        <w:bottom w:val="none" w:sz="0" w:space="0" w:color="auto"/>
        <w:right w:val="none" w:sz="0" w:space="0" w:color="auto"/>
      </w:divBdr>
    </w:div>
    <w:div w:id="2038853001">
      <w:bodyDiv w:val="1"/>
      <w:marLeft w:val="0"/>
      <w:marRight w:val="0"/>
      <w:marTop w:val="0"/>
      <w:marBottom w:val="0"/>
      <w:divBdr>
        <w:top w:val="none" w:sz="0" w:space="0" w:color="auto"/>
        <w:left w:val="none" w:sz="0" w:space="0" w:color="auto"/>
        <w:bottom w:val="none" w:sz="0" w:space="0" w:color="auto"/>
        <w:right w:val="none" w:sz="0" w:space="0" w:color="auto"/>
      </w:divBdr>
    </w:div>
    <w:div w:id="2059935785">
      <w:bodyDiv w:val="1"/>
      <w:marLeft w:val="0"/>
      <w:marRight w:val="0"/>
      <w:marTop w:val="0"/>
      <w:marBottom w:val="0"/>
      <w:divBdr>
        <w:top w:val="none" w:sz="0" w:space="0" w:color="auto"/>
        <w:left w:val="none" w:sz="0" w:space="0" w:color="auto"/>
        <w:bottom w:val="none" w:sz="0" w:space="0" w:color="auto"/>
        <w:right w:val="none" w:sz="0" w:space="0" w:color="auto"/>
      </w:divBdr>
    </w:div>
    <w:div w:id="2112123124">
      <w:bodyDiv w:val="1"/>
      <w:marLeft w:val="0"/>
      <w:marRight w:val="0"/>
      <w:marTop w:val="0"/>
      <w:marBottom w:val="0"/>
      <w:divBdr>
        <w:top w:val="none" w:sz="0" w:space="0" w:color="auto"/>
        <w:left w:val="none" w:sz="0" w:space="0" w:color="auto"/>
        <w:bottom w:val="none" w:sz="0" w:space="0" w:color="auto"/>
        <w:right w:val="none" w:sz="0" w:space="0" w:color="auto"/>
      </w:divBdr>
      <w:divsChild>
        <w:div w:id="1044526921">
          <w:marLeft w:val="0"/>
          <w:marRight w:val="0"/>
          <w:marTop w:val="0"/>
          <w:marBottom w:val="0"/>
          <w:divBdr>
            <w:top w:val="none" w:sz="0" w:space="0" w:color="auto"/>
            <w:left w:val="none" w:sz="0" w:space="0" w:color="auto"/>
            <w:bottom w:val="none" w:sz="0" w:space="0" w:color="auto"/>
            <w:right w:val="none" w:sz="0" w:space="0" w:color="auto"/>
          </w:divBdr>
        </w:div>
      </w:divsChild>
    </w:div>
    <w:div w:id="21219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4349814.570103" TargetMode="External"/><Relationship Id="rId18" Type="http://schemas.openxmlformats.org/officeDocument/2006/relationships/hyperlink" Target="garantF1://74349814.6612" TargetMode="External"/><Relationship Id="rId26" Type="http://schemas.openxmlformats.org/officeDocument/2006/relationships/hyperlink" Target="https://base.garant.ru/75062082/53f89421bbdaf741eb2d1ecc4ddb4c33/" TargetMode="External"/><Relationship Id="rId39" Type="http://schemas.openxmlformats.org/officeDocument/2006/relationships/hyperlink" Target="https://base.garant.ru/12124624/5633a92d35b966c2ba2f1e859e7bdd69/" TargetMode="External"/><Relationship Id="rId21" Type="http://schemas.openxmlformats.org/officeDocument/2006/relationships/hyperlink" Target="garantF1://74349814.58" TargetMode="External"/><Relationship Id="rId34" Type="http://schemas.openxmlformats.org/officeDocument/2006/relationships/hyperlink" Target="https://base.garant.ru/12124624/5633a92d35b966c2ba2f1e859e7bdd69/" TargetMode="External"/><Relationship Id="rId42" Type="http://schemas.openxmlformats.org/officeDocument/2006/relationships/hyperlink" Target="https://base.garant.ru/71732780/" TargetMode="External"/><Relationship Id="rId47" Type="http://schemas.openxmlformats.org/officeDocument/2006/relationships/hyperlink" Target="https://base.garant.ru/74929136/79804877b77e769cefd0151ca12dc036/" TargetMode="External"/><Relationship Id="rId50" Type="http://schemas.openxmlformats.org/officeDocument/2006/relationships/hyperlink" Target="https://base.garant.ru/12138258/8546700a5de05256632e27c9205fe511/" TargetMode="External"/><Relationship Id="rId55" Type="http://schemas.openxmlformats.org/officeDocument/2006/relationships/hyperlink" Target="https://docs.cntd.ru/document/902135756" TargetMode="External"/><Relationship Id="rId7" Type="http://schemas.openxmlformats.org/officeDocument/2006/relationships/hyperlink" Target="http://www.consultant.ru/document/cons_doc_LAW_402774/1d5e80e250d66d25c2fed3ef130b4804d4bfa1ac/" TargetMode="External"/><Relationship Id="rId2" Type="http://schemas.openxmlformats.org/officeDocument/2006/relationships/numbering" Target="numbering.xml"/><Relationship Id="rId16" Type="http://schemas.openxmlformats.org/officeDocument/2006/relationships/hyperlink" Target="garantF1://74349814.6612" TargetMode="External"/><Relationship Id="rId20" Type="http://schemas.openxmlformats.org/officeDocument/2006/relationships/hyperlink" Target="garantF1://74349814.6612" TargetMode="External"/><Relationship Id="rId29" Type="http://schemas.openxmlformats.org/officeDocument/2006/relationships/hyperlink" Target="https://base.garant.ru/10164072/97c0401ae090631251b74514761b15d3/" TargetMode="External"/><Relationship Id="rId41" Type="http://schemas.openxmlformats.org/officeDocument/2006/relationships/hyperlink" Target="https://base.garant.ru/12124624/d31bd2d89fd17d70aaefe3134ccf3ea8/" TargetMode="External"/><Relationship Id="rId54" Type="http://schemas.openxmlformats.org/officeDocument/2006/relationships/hyperlink" Target="https://docs.cntd.ru/document/744100004"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6661.12" TargetMode="External"/><Relationship Id="rId24" Type="http://schemas.openxmlformats.org/officeDocument/2006/relationships/hyperlink" Target="https://base.garant.ru/12124624/e88847e78ccd9fdb54482c7fa15982bf/" TargetMode="External"/><Relationship Id="rId32" Type="http://schemas.openxmlformats.org/officeDocument/2006/relationships/hyperlink" Target="https://base.garant.ru/12124624/172a6d689833ce3e42dc0a8a7b3cddf9/" TargetMode="External"/><Relationship Id="rId37" Type="http://schemas.openxmlformats.org/officeDocument/2006/relationships/hyperlink" Target="https://base.garant.ru/12124624/5633a92d35b966c2ba2f1e859e7bdd69/" TargetMode="External"/><Relationship Id="rId40" Type="http://schemas.openxmlformats.org/officeDocument/2006/relationships/hyperlink" Target="https://base.garant.ru/12138258/9db18ed28bd6c0256461e303941d7e7a/" TargetMode="External"/><Relationship Id="rId45" Type="http://schemas.openxmlformats.org/officeDocument/2006/relationships/hyperlink" Target="https://base.garant.ru/12138258/1cafb24d049dcd1e7707a22d98e9858f/" TargetMode="External"/><Relationship Id="rId53" Type="http://schemas.openxmlformats.org/officeDocument/2006/relationships/hyperlink" Target="https://docs.cntd.ru/document/902135756" TargetMode="External"/><Relationship Id="rId58" Type="http://schemas.openxmlformats.org/officeDocument/2006/relationships/hyperlink" Target="https://base.garant.ru/12125267/6f1c6ca78c7f356c4f502d5a4aeec0e5/" TargetMode="External"/><Relationship Id="rId5" Type="http://schemas.openxmlformats.org/officeDocument/2006/relationships/settings" Target="settings.xml"/><Relationship Id="rId15" Type="http://schemas.openxmlformats.org/officeDocument/2006/relationships/hyperlink" Target="garantF1://74349814.570103" TargetMode="External"/><Relationship Id="rId23" Type="http://schemas.openxmlformats.org/officeDocument/2006/relationships/hyperlink" Target="garantF1://12060901.1001" TargetMode="External"/><Relationship Id="rId28" Type="http://schemas.openxmlformats.org/officeDocument/2006/relationships/hyperlink" Target="https://base.garant.ru/12124624/172a6d689833ce3e42dc0a8a7b3cddf9/" TargetMode="External"/><Relationship Id="rId36" Type="http://schemas.openxmlformats.org/officeDocument/2006/relationships/hyperlink" Target="https://base.garant.ru/12124624/5633a92d35b966c2ba2f1e859e7bdd69/" TargetMode="External"/><Relationship Id="rId49" Type="http://schemas.openxmlformats.org/officeDocument/2006/relationships/hyperlink" Target="https://base.garant.ru/74929136/79804877b77e769cefd0151ca12dc036/" TargetMode="External"/><Relationship Id="rId57" Type="http://schemas.openxmlformats.org/officeDocument/2006/relationships/hyperlink" Target="https://base.garant.ru/12125267/6f1c6ca78c7f356c4f502d5a4aeec0e5/" TargetMode="External"/><Relationship Id="rId61"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hyperlink" Target="garantF1://10002673.3" TargetMode="External"/><Relationship Id="rId31" Type="http://schemas.openxmlformats.org/officeDocument/2006/relationships/hyperlink" Target="https://base.garant.ru/12124624/3e22e51c74db8e0b182fad67b502e640/" TargetMode="External"/><Relationship Id="rId44" Type="http://schemas.openxmlformats.org/officeDocument/2006/relationships/hyperlink" Target="https://base.garant.ru/73937701/" TargetMode="External"/><Relationship Id="rId52" Type="http://schemas.openxmlformats.org/officeDocument/2006/relationships/hyperlink" Target="https://docs.cntd.ru/document/444892305" TargetMode="External"/><Relationship Id="rId60" Type="http://schemas.openxmlformats.org/officeDocument/2006/relationships/hyperlink" Target="garantF1://12046661.12" TargetMode="External"/><Relationship Id="rId4" Type="http://schemas.microsoft.com/office/2007/relationships/stylesWithEffects" Target="stylesWithEffects.xml"/><Relationship Id="rId9" Type="http://schemas.openxmlformats.org/officeDocument/2006/relationships/hyperlink" Target="http://www.consultant.ru/document/cons_doc_LAW_387669/" TargetMode="External"/><Relationship Id="rId14" Type="http://schemas.openxmlformats.org/officeDocument/2006/relationships/hyperlink" Target="garantF1://74349814.570103" TargetMode="External"/><Relationship Id="rId22" Type="http://schemas.openxmlformats.org/officeDocument/2006/relationships/hyperlink" Target="garantF1://12060901.1001" TargetMode="External"/><Relationship Id="rId27" Type="http://schemas.openxmlformats.org/officeDocument/2006/relationships/hyperlink" Target="https://base.garant.ru/12124624/3e22e51c74db8e0b182fad67b502e640/" TargetMode="External"/><Relationship Id="rId30" Type="http://schemas.openxmlformats.org/officeDocument/2006/relationships/hyperlink" Target="https://base.garant.ru/71129192/" TargetMode="External"/><Relationship Id="rId35" Type="http://schemas.openxmlformats.org/officeDocument/2006/relationships/hyperlink" Target="https://base.garant.ru/12138258/5ac206a89ea76855804609cd950fcaf7/" TargetMode="External"/><Relationship Id="rId43" Type="http://schemas.openxmlformats.org/officeDocument/2006/relationships/hyperlink" Target="https://base.garant.ru/12138258/1cafb24d049dcd1e7707a22d98e9858f/" TargetMode="External"/><Relationship Id="rId48" Type="http://schemas.openxmlformats.org/officeDocument/2006/relationships/hyperlink" Target="https://base.garant.ru/12138258/1cafb24d049dcd1e7707a22d98e9858f/" TargetMode="External"/><Relationship Id="rId56" Type="http://schemas.openxmlformats.org/officeDocument/2006/relationships/hyperlink" Target="https://docs.cntd.ru/document/902135756" TargetMode="External"/><Relationship Id="rId8" Type="http://schemas.openxmlformats.org/officeDocument/2006/relationships/hyperlink" Target="http://www.consultant.ru/document/cons_doc_LAW_401354/f79ab7f7390359bdb8803ba8899f2e9abf5c7f23/" TargetMode="External"/><Relationship Id="rId51" Type="http://schemas.openxmlformats.org/officeDocument/2006/relationships/hyperlink" Target="https://docs.cntd.ru/document/444892305" TargetMode="External"/><Relationship Id="rId3" Type="http://schemas.openxmlformats.org/officeDocument/2006/relationships/styles" Target="styles.xml"/><Relationship Id="rId12" Type="http://schemas.openxmlformats.org/officeDocument/2006/relationships/hyperlink" Target="garantF1://74349814.570103" TargetMode="External"/><Relationship Id="rId17" Type="http://schemas.openxmlformats.org/officeDocument/2006/relationships/hyperlink" Target="garantF1://74349814.570103" TargetMode="External"/><Relationship Id="rId25" Type="http://schemas.openxmlformats.org/officeDocument/2006/relationships/hyperlink" Target="https://base.garant.ru/12138258/9db18ed28bd6c0256461e303941d7e7a/" TargetMode="External"/><Relationship Id="rId33" Type="http://schemas.openxmlformats.org/officeDocument/2006/relationships/hyperlink" Target="https://base.garant.ru/71129192/" TargetMode="External"/><Relationship Id="rId38" Type="http://schemas.openxmlformats.org/officeDocument/2006/relationships/hyperlink" Target="https://base.garant.ru/12124624/5633a92d35b966c2ba2f1e859e7bdd69/" TargetMode="External"/><Relationship Id="rId46" Type="http://schemas.openxmlformats.org/officeDocument/2006/relationships/hyperlink" Target="https://base.garant.ru/10104313/5d22100e7a48445f5abd8c902bfc7cb7/" TargetMode="External"/><Relationship Id="rId59" Type="http://schemas.openxmlformats.org/officeDocument/2006/relationships/hyperlink" Target="https://base.garant.ru/12125267/6f1c6ca78c7f356c4f502d5a4aeec0e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252F7-6219-4CFF-88A5-3B922F68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Pages>
  <Words>23433</Words>
  <Characters>133574</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156694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Nataliya</cp:lastModifiedBy>
  <cp:revision>30</cp:revision>
  <cp:lastPrinted>2021-12-28T08:41:00Z</cp:lastPrinted>
  <dcterms:created xsi:type="dcterms:W3CDTF">2018-03-16T04:28:00Z</dcterms:created>
  <dcterms:modified xsi:type="dcterms:W3CDTF">2021-12-30T06:07:00Z</dcterms:modified>
</cp:coreProperties>
</file>