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proofErr w:type="spellStart"/>
            <w:r w:rsidR="00AD6197">
              <w:rPr>
                <w:sz w:val="28"/>
                <w:szCs w:val="28"/>
              </w:rPr>
              <w:t>Е.В.Бойцова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159</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520A34">
            <w:pPr>
              <w:jc w:val="both"/>
              <w:rPr>
                <w:sz w:val="24"/>
                <w:szCs w:val="24"/>
              </w:rPr>
            </w:pPr>
            <w:r>
              <w:rPr>
                <w:sz w:val="24"/>
                <w:szCs w:val="24"/>
              </w:rPr>
              <w:t>173370304089137030100100010</w:t>
            </w:r>
            <w:r w:rsidR="0023387A">
              <w:rPr>
                <w:sz w:val="24"/>
                <w:szCs w:val="24"/>
              </w:rPr>
              <w:t>1</w:t>
            </w:r>
            <w:r w:rsidR="00520A34">
              <w:rPr>
                <w:sz w:val="24"/>
                <w:szCs w:val="24"/>
              </w:rPr>
              <w:t>2</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r w:rsidR="000938B1">
              <w:rPr>
                <w:sz w:val="24"/>
                <w:szCs w:val="24"/>
              </w:rPr>
              <w:t>)</w:t>
            </w:r>
            <w:r w:rsidR="00A42306">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 xml:space="preserve">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4E297A">
              <w:rPr>
                <w:b/>
                <w:sz w:val="24"/>
                <w:szCs w:val="24"/>
              </w:rPr>
              <w:t>24</w:t>
            </w:r>
            <w:r>
              <w:rPr>
                <w:b/>
                <w:sz w:val="24"/>
                <w:szCs w:val="24"/>
              </w:rPr>
              <w:t>.</w:t>
            </w:r>
            <w:r w:rsidR="004E297A">
              <w:rPr>
                <w:b/>
                <w:sz w:val="24"/>
                <w:szCs w:val="24"/>
              </w:rPr>
              <w:t>10</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4E297A">
              <w:rPr>
                <w:b/>
                <w:sz w:val="24"/>
                <w:szCs w:val="24"/>
              </w:rPr>
              <w:t>30</w:t>
            </w:r>
            <w:r w:rsidRPr="00CB2A98">
              <w:rPr>
                <w:b/>
                <w:sz w:val="24"/>
                <w:szCs w:val="24"/>
              </w:rPr>
              <w:t>.</w:t>
            </w:r>
            <w:r w:rsidR="004E297A">
              <w:rPr>
                <w:b/>
                <w:sz w:val="24"/>
                <w:szCs w:val="24"/>
              </w:rPr>
              <w:t>10</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4E297A" w:rsidP="004E297A">
            <w:pPr>
              <w:pStyle w:val="Web"/>
              <w:spacing w:before="0" w:beforeAutospacing="0" w:after="0" w:afterAutospacing="0"/>
              <w:jc w:val="both"/>
              <w:rPr>
                <w:b/>
              </w:rPr>
            </w:pPr>
            <w:r>
              <w:rPr>
                <w:b/>
              </w:rPr>
              <w:t>01</w:t>
            </w:r>
            <w:r w:rsidR="00DB4B82" w:rsidRPr="001A484C">
              <w:rPr>
                <w:b/>
              </w:rPr>
              <w:t>.</w:t>
            </w:r>
            <w:r>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4E297A">
            <w:pPr>
              <w:pStyle w:val="Web"/>
              <w:spacing w:before="0" w:beforeAutospacing="0" w:after="0" w:afterAutospacing="0"/>
              <w:rPr>
                <w:b/>
              </w:rPr>
            </w:pPr>
            <w:r>
              <w:rPr>
                <w:b/>
              </w:rPr>
              <w:t>03</w:t>
            </w:r>
            <w:r w:rsidR="00012FFC">
              <w:rPr>
                <w:b/>
              </w:rPr>
              <w:t>.</w:t>
            </w:r>
            <w:r>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964BED">
            <w:pPr>
              <w:pStyle w:val="Web"/>
              <w:spacing w:before="0" w:beforeAutospacing="0" w:after="0" w:afterAutospacing="0"/>
              <w:rPr>
                <w:b/>
              </w:rPr>
            </w:pPr>
            <w:r>
              <w:rPr>
                <w:b/>
              </w:rPr>
              <w:t>07</w:t>
            </w:r>
            <w:r w:rsidR="00871525" w:rsidRPr="001A484C">
              <w:rPr>
                <w:b/>
              </w:rPr>
              <w:t>.</w:t>
            </w:r>
            <w:r>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4E297A">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4E297A">
              <w:rPr>
                <w:sz w:val="24"/>
                <w:szCs w:val="24"/>
              </w:rPr>
              <w:t>59</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pStyle w:val="2fd"/>
              <w:jc w:val="both"/>
              <w:rPr>
                <w:rFonts w:ascii="Times New Roman" w:hAnsi="Times New Roman" w:cs="Times New Roman"/>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w:t>
      </w:r>
      <w:r>
        <w:rPr>
          <w:sz w:val="24"/>
          <w:szCs w:val="24"/>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proofErr w:type="gramStart"/>
      <w:r w:rsidR="00624170">
        <w:rPr>
          <w:bCs/>
          <w:sz w:val="24"/>
          <w:szCs w:val="24"/>
        </w:rPr>
        <w:t xml:space="preserve"> </w:t>
      </w:r>
      <w:r>
        <w:rPr>
          <w:b/>
          <w:bCs/>
          <w:sz w:val="24"/>
          <w:szCs w:val="24"/>
        </w:rPr>
        <w:t>,</w:t>
      </w:r>
      <w:proofErr w:type="gramEnd"/>
      <w:r>
        <w:rPr>
          <w:b/>
          <w:bCs/>
          <w:sz w:val="24"/>
          <w:szCs w:val="24"/>
        </w:rPr>
        <w:t xml:space="preserve"> </w:t>
      </w:r>
      <w:r>
        <w:rPr>
          <w:sz w:val="24"/>
          <w:szCs w:val="24"/>
        </w:rPr>
        <w:t xml:space="preserve">юридический адрес: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224B6" w:rsidRDefault="00F224B6" w:rsidP="00F91C51">
      <w:pPr>
        <w:pStyle w:val="2"/>
        <w:numPr>
          <w:ilvl w:val="0"/>
          <w:numId w:val="0"/>
        </w:numPr>
        <w:tabs>
          <w:tab w:val="left" w:pos="643"/>
        </w:tabs>
        <w:suppressAutoHyphens/>
        <w:ind w:left="567"/>
        <w:rPr>
          <w:szCs w:val="24"/>
        </w:rPr>
      </w:pPr>
    </w:p>
    <w:p w:rsidR="00A945A2" w:rsidRDefault="00A945A2" w:rsidP="00F91C51">
      <w:pPr>
        <w:pStyle w:val="2"/>
        <w:numPr>
          <w:ilvl w:val="0"/>
          <w:numId w:val="0"/>
        </w:numPr>
        <w:tabs>
          <w:tab w:val="left" w:pos="643"/>
        </w:tabs>
        <w:suppressAutoHyphens/>
        <w:ind w:left="567"/>
        <w:rPr>
          <w:szCs w:val="24"/>
        </w:rPr>
      </w:pP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p>
    <w:p w:rsidR="00F224B6" w:rsidRDefault="00F224B6" w:rsidP="00F91C51">
      <w:pPr>
        <w:pStyle w:val="252"/>
        <w:spacing w:line="100" w:lineRule="atLeast"/>
        <w:rPr>
          <w:szCs w:val="24"/>
        </w:rPr>
      </w:pPr>
    </w:p>
    <w:p w:rsidR="00F224B6" w:rsidRDefault="00F224B6"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w:t>
      </w:r>
      <w:r w:rsidR="00172074">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172074" w:rsidP="00F91C51">
      <w:pPr>
        <w:pStyle w:val="af"/>
        <w:spacing w:after="0"/>
        <w:ind w:firstLine="540"/>
        <w:jc w:val="both"/>
        <w:rPr>
          <w:b/>
          <w:sz w:val="24"/>
          <w:szCs w:val="24"/>
        </w:rPr>
      </w:pPr>
      <w:r>
        <w:rPr>
          <w:sz w:val="24"/>
          <w:szCs w:val="24"/>
        </w:rPr>
        <w:t>1.5</w:t>
      </w:r>
      <w:r w:rsidR="00F91C51">
        <w:rPr>
          <w:sz w:val="24"/>
          <w:szCs w:val="24"/>
        </w:rPr>
        <w:t xml:space="preserve">. </w:t>
      </w:r>
      <w:proofErr w:type="gramStart"/>
      <w:r w:rsidR="00F91C51">
        <w:rPr>
          <w:sz w:val="24"/>
          <w:szCs w:val="24"/>
        </w:rPr>
        <w:t>При исполнении настоящего Контракта (</w:t>
      </w:r>
      <w:r w:rsidR="00F91C51" w:rsidRPr="009034B9">
        <w:rPr>
          <w:sz w:val="24"/>
          <w:szCs w:val="24"/>
        </w:rPr>
        <w:t>за исключением случаев, которые</w:t>
      </w:r>
      <w:proofErr w:type="gramEnd"/>
      <w:r w:rsidR="00F91C51" w:rsidRPr="009034B9">
        <w:rPr>
          <w:sz w:val="24"/>
          <w:szCs w:val="24"/>
        </w:rPr>
        <w:t xml:space="preserve"> </w:t>
      </w:r>
      <w:proofErr w:type="gramStart"/>
      <w:r w:rsidR="00F91C51" w:rsidRPr="009034B9">
        <w:rPr>
          <w:sz w:val="24"/>
          <w:szCs w:val="24"/>
        </w:rPr>
        <w:t>предусмотрены нормативными правовыми актами, принятыми в соответствии с Законом № 44-ФЗ)</w:t>
      </w:r>
      <w:r w:rsidR="00F91C51">
        <w:rPr>
          <w:sz w:val="24"/>
          <w:szCs w:val="24"/>
        </w:rPr>
        <w:t xml:space="preserve"> по согласованию </w:t>
      </w:r>
      <w:r w:rsidR="00175E4D">
        <w:rPr>
          <w:sz w:val="24"/>
          <w:szCs w:val="24"/>
        </w:rPr>
        <w:t>Покупателя</w:t>
      </w:r>
      <w:r w:rsidR="00F91C51">
        <w:rPr>
          <w:sz w:val="24"/>
          <w:szCs w:val="24"/>
        </w:rPr>
        <w:t xml:space="preserve"> с </w:t>
      </w:r>
      <w:r w:rsidR="00175E4D">
        <w:rPr>
          <w:sz w:val="24"/>
          <w:szCs w:val="24"/>
        </w:rPr>
        <w:t>Продавцом</w:t>
      </w:r>
      <w:r w:rsidR="00F91C51">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172074" w:rsidP="00F91C51">
      <w:pPr>
        <w:pStyle w:val="af"/>
        <w:spacing w:after="0"/>
        <w:ind w:firstLine="540"/>
        <w:jc w:val="both"/>
        <w:rPr>
          <w:sz w:val="24"/>
          <w:szCs w:val="24"/>
        </w:rPr>
      </w:pPr>
      <w:r>
        <w:rPr>
          <w:sz w:val="24"/>
          <w:szCs w:val="24"/>
        </w:rPr>
        <w:t xml:space="preserve"> 1.6</w:t>
      </w:r>
      <w:r w:rsidR="00CD24BE" w:rsidRPr="00CD24BE">
        <w:rPr>
          <w:sz w:val="24"/>
          <w:szCs w:val="24"/>
        </w:rPr>
        <w:t>.</w:t>
      </w:r>
      <w:r>
        <w:rPr>
          <w:sz w:val="24"/>
          <w:szCs w:val="24"/>
        </w:rPr>
        <w:t xml:space="preserve"> </w:t>
      </w:r>
      <w:bookmarkStart w:id="19" w:name="_GoBack"/>
      <w:bookmarkEnd w:id="19"/>
      <w:r w:rsidR="00CD24BE" w:rsidRPr="00CD24BE">
        <w:rPr>
          <w:sz w:val="24"/>
          <w:szCs w:val="24"/>
        </w:rPr>
        <w:t>Идентификационный код закупки: 173370304089137030100100010</w:t>
      </w:r>
      <w:r w:rsidR="0023387A">
        <w:rPr>
          <w:sz w:val="24"/>
          <w:szCs w:val="24"/>
        </w:rPr>
        <w:t>1</w:t>
      </w:r>
      <w:r w:rsidR="00520A34">
        <w:rPr>
          <w:sz w:val="24"/>
          <w:szCs w:val="24"/>
        </w:rPr>
        <w:t>2</w:t>
      </w:r>
      <w:r w:rsidR="00CD24BE"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w:t>
      </w:r>
      <w:proofErr w:type="gramStart"/>
      <w:r>
        <w:rPr>
          <w:sz w:val="24"/>
          <w:szCs w:val="24"/>
        </w:rPr>
        <w:t xml:space="preserve">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proofErr w:type="gramEnd"/>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 xml:space="preserve">3.1.Продавец обязуется передать квартиру </w:t>
      </w:r>
      <w:r w:rsidR="00A945A2">
        <w:rPr>
          <w:szCs w:val="24"/>
        </w:rPr>
        <w:t>Покупателю</w:t>
      </w:r>
      <w:r w:rsidR="00F91C51">
        <w:rPr>
          <w:szCs w:val="24"/>
        </w:rPr>
        <w:t xml:space="preserve"> в том качественном состоянии, как она есть на день </w:t>
      </w:r>
      <w:r w:rsidR="00F224B6">
        <w:rPr>
          <w:szCs w:val="24"/>
        </w:rPr>
        <w:t>заключения</w:t>
      </w:r>
      <w:r w:rsidR="00F91C51">
        <w:rPr>
          <w:szCs w:val="24"/>
        </w:rPr>
        <w:t xml:space="preserve"> настоящего Контракта, пригодном для проживания состоянии с имеющимся на момент </w:t>
      </w:r>
      <w:r w:rsidR="00F224B6">
        <w:rPr>
          <w:szCs w:val="24"/>
        </w:rPr>
        <w:t>заключения</w:t>
      </w:r>
      <w:r w:rsidR="00F91C51">
        <w:rPr>
          <w:szCs w:val="24"/>
        </w:rPr>
        <w:t xml:space="preserve">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3.2.Передача</w:t>
      </w:r>
      <w:r w:rsidR="00F224B6">
        <w:rPr>
          <w:szCs w:val="24"/>
        </w:rPr>
        <w:t xml:space="preserve"> жилого помещения (</w:t>
      </w:r>
      <w:r>
        <w:rPr>
          <w:szCs w:val="24"/>
        </w:rPr>
        <w:t>квартиры</w:t>
      </w:r>
      <w:r w:rsidR="00F224B6">
        <w:rPr>
          <w:szCs w:val="24"/>
        </w:rPr>
        <w:t>)</w:t>
      </w:r>
      <w:r>
        <w:rPr>
          <w:szCs w:val="24"/>
        </w:rPr>
        <w:t>, ключей от не</w:t>
      </w:r>
      <w:r w:rsidR="00F224B6">
        <w:rPr>
          <w:szCs w:val="24"/>
        </w:rPr>
        <w:t>го</w:t>
      </w:r>
      <w:r>
        <w:rPr>
          <w:szCs w:val="24"/>
        </w:rPr>
        <w:t xml:space="preserve">, осуществляется после </w:t>
      </w:r>
      <w:r w:rsidR="00F224B6">
        <w:rPr>
          <w:szCs w:val="24"/>
        </w:rPr>
        <w:t xml:space="preserve"> предварительного </w:t>
      </w:r>
      <w:r>
        <w:rPr>
          <w:szCs w:val="24"/>
        </w:rPr>
        <w:t xml:space="preserve">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lastRenderedPageBreak/>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Default="00624170" w:rsidP="00624170">
      <w:pPr>
        <w:jc w:val="both"/>
        <w:rPr>
          <w:sz w:val="24"/>
          <w:szCs w:val="24"/>
        </w:rPr>
      </w:pPr>
    </w:p>
    <w:p w:rsidR="00624170" w:rsidRDefault="00624170" w:rsidP="00624170">
      <w:pPr>
        <w:jc w:val="both"/>
        <w:rPr>
          <w:sz w:val="24"/>
          <w:szCs w:val="24"/>
        </w:rPr>
      </w:pP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lastRenderedPageBreak/>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w:t>
      </w:r>
      <w:r>
        <w:rPr>
          <w:spacing w:val="-4"/>
          <w:sz w:val="24"/>
          <w:szCs w:val="24"/>
        </w:rPr>
        <w:lastRenderedPageBreak/>
        <w:t xml:space="preserve">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lastRenderedPageBreak/>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0800C3">
      <w:pPr>
        <w:jc w:val="center"/>
        <w:rPr>
          <w:b/>
          <w:sz w:val="24"/>
          <w:szCs w:val="24"/>
        </w:rPr>
      </w:pP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 xml:space="preserve">2.  Продавец передает Покупателю квитанции об отсутствии задолженностей по жилищным и коммунальным  платежам, ключи от квартиры и всю необходимую </w:t>
      </w:r>
      <w:r>
        <w:rPr>
          <w:sz w:val="24"/>
          <w:szCs w:val="24"/>
        </w:rPr>
        <w:lastRenderedPageBreak/>
        <w:t>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w:t>
      </w:r>
      <w:proofErr w:type="gramStart"/>
      <w:r w:rsidRPr="009B054B">
        <w:rPr>
          <w:sz w:val="24"/>
          <w:szCs w:val="24"/>
        </w:rPr>
        <w:t>в</w:t>
      </w:r>
      <w:proofErr w:type="gramEnd"/>
      <w:r w:rsidRPr="009B054B">
        <w:rPr>
          <w:sz w:val="24"/>
          <w:szCs w:val="24"/>
        </w:rPr>
        <w:t xml:space="preserve">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17" w:rsidRDefault="00563E17">
      <w:r>
        <w:separator/>
      </w:r>
    </w:p>
  </w:endnote>
  <w:endnote w:type="continuationSeparator" w:id="0">
    <w:p w:rsidR="00563E17" w:rsidRDefault="0056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2306" w:rsidRDefault="00A42306">
    <w:pPr>
      <w:pStyle w:val="af7"/>
      <w:ind w:right="360"/>
    </w:pPr>
  </w:p>
  <w:p w:rsidR="00A42306" w:rsidRDefault="00A423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172074">
      <w:rPr>
        <w:rStyle w:val="ad"/>
        <w:noProof/>
      </w:rPr>
      <w:t>50</w:t>
    </w:r>
    <w:r>
      <w:rPr>
        <w:rStyle w:val="ad"/>
      </w:rPr>
      <w:fldChar w:fldCharType="end"/>
    </w:r>
  </w:p>
  <w:p w:rsidR="00A42306" w:rsidRDefault="00A42306">
    <w:pPr>
      <w:pStyle w:val="af7"/>
      <w:ind w:right="360"/>
    </w:pPr>
  </w:p>
  <w:p w:rsidR="00A42306" w:rsidRDefault="00A423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17" w:rsidRDefault="00563E17">
      <w:r>
        <w:separator/>
      </w:r>
    </w:p>
  </w:footnote>
  <w:footnote w:type="continuationSeparator" w:id="0">
    <w:p w:rsidR="00563E17" w:rsidRDefault="0056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074"/>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3E17"/>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754C-FD45-4C57-B858-53AE0351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25680</Words>
  <Characters>146381</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171718</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7</cp:revision>
  <cp:lastPrinted>2017-10-23T07:24:00Z</cp:lastPrinted>
  <dcterms:created xsi:type="dcterms:W3CDTF">2017-10-23T06:42:00Z</dcterms:created>
  <dcterms:modified xsi:type="dcterms:W3CDTF">2017-10-23T10:11:00Z</dcterms:modified>
</cp:coreProperties>
</file>