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F2" w:rsidRDefault="00741B84" w:rsidP="00143A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3720A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41B84" w:rsidRDefault="00741B84" w:rsidP="00741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41B84" w:rsidRDefault="00741B84" w:rsidP="00741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Кинешма</w:t>
      </w:r>
    </w:p>
    <w:p w:rsidR="00D4195A" w:rsidRPr="007B7DE2" w:rsidRDefault="00D4195A" w:rsidP="00741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10350">
        <w:rPr>
          <w:rFonts w:ascii="Times New Roman" w:hAnsi="Times New Roman" w:cs="Times New Roman"/>
          <w:sz w:val="24"/>
          <w:szCs w:val="24"/>
          <w:u w:val="single"/>
        </w:rPr>
        <w:t>15.12.2017</w:t>
      </w:r>
      <w:r w:rsidR="007B7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10350">
        <w:rPr>
          <w:rFonts w:ascii="Times New Roman" w:hAnsi="Times New Roman" w:cs="Times New Roman"/>
          <w:sz w:val="24"/>
          <w:szCs w:val="24"/>
          <w:u w:val="single"/>
        </w:rPr>
        <w:t>1729п</w:t>
      </w:r>
      <w:bookmarkStart w:id="0" w:name="_GoBack"/>
      <w:bookmarkEnd w:id="0"/>
    </w:p>
    <w:p w:rsidR="00390BD9" w:rsidRPr="00390BD9" w:rsidRDefault="00390BD9" w:rsidP="00E66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4195A" w:rsidRDefault="00D4195A" w:rsidP="00E66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62B7" w:rsidRPr="00390BD9" w:rsidRDefault="00E662B7" w:rsidP="00E66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90BD9">
        <w:rPr>
          <w:rFonts w:ascii="Times New Roman" w:hAnsi="Times New Roman" w:cs="Times New Roman"/>
          <w:b/>
          <w:sz w:val="27"/>
          <w:szCs w:val="27"/>
        </w:rPr>
        <w:t>Состав</w:t>
      </w:r>
    </w:p>
    <w:p w:rsidR="00E662B7" w:rsidRPr="00390BD9" w:rsidRDefault="001D086C" w:rsidP="00E66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90BD9">
        <w:rPr>
          <w:rFonts w:ascii="Times New Roman" w:hAnsi="Times New Roman" w:cs="Times New Roman"/>
          <w:b/>
          <w:sz w:val="27"/>
          <w:szCs w:val="27"/>
        </w:rPr>
        <w:t xml:space="preserve"> конкурсной </w:t>
      </w:r>
      <w:r w:rsidR="00E662B7" w:rsidRPr="00390BD9">
        <w:rPr>
          <w:rFonts w:ascii="Times New Roman" w:hAnsi="Times New Roman" w:cs="Times New Roman"/>
          <w:b/>
          <w:sz w:val="27"/>
          <w:szCs w:val="27"/>
        </w:rPr>
        <w:t>коми</w:t>
      </w:r>
      <w:r w:rsidR="00A42AE1">
        <w:rPr>
          <w:rFonts w:ascii="Times New Roman" w:hAnsi="Times New Roman" w:cs="Times New Roman"/>
          <w:b/>
          <w:sz w:val="27"/>
          <w:szCs w:val="27"/>
        </w:rPr>
        <w:t>ссии по подведению итогов</w:t>
      </w:r>
      <w:r w:rsidR="00E662B7" w:rsidRPr="00390BD9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E662B7" w:rsidRPr="00390BD9" w:rsidRDefault="00E662B7" w:rsidP="00E66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90BD9">
        <w:rPr>
          <w:rFonts w:ascii="Times New Roman" w:hAnsi="Times New Roman" w:cs="Times New Roman"/>
          <w:b/>
          <w:sz w:val="27"/>
          <w:szCs w:val="27"/>
        </w:rPr>
        <w:t>городского конкурса «</w:t>
      </w:r>
      <w:r w:rsidR="00D4195A">
        <w:rPr>
          <w:rFonts w:ascii="Times New Roman" w:hAnsi="Times New Roman" w:cs="Times New Roman"/>
          <w:b/>
          <w:sz w:val="27"/>
          <w:szCs w:val="27"/>
        </w:rPr>
        <w:t>С Новым годом, Кинешма!»</w:t>
      </w:r>
    </w:p>
    <w:p w:rsidR="00E94E40" w:rsidRPr="00390BD9" w:rsidRDefault="00E94E40" w:rsidP="00E66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90BD9" w:rsidRPr="00390BD9" w:rsidRDefault="00390BD9" w:rsidP="00E66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E662B7" w:rsidRPr="00390BD9" w:rsidTr="00D4051E">
        <w:trPr>
          <w:trHeight w:val="984"/>
        </w:trPr>
        <w:tc>
          <w:tcPr>
            <w:tcW w:w="3794" w:type="dxa"/>
          </w:tcPr>
          <w:p w:rsidR="00535C45" w:rsidRDefault="00CB31F9" w:rsidP="00E662B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Князев Андрей</w:t>
            </w:r>
          </w:p>
          <w:p w:rsidR="00CB31F9" w:rsidRPr="00390BD9" w:rsidRDefault="00CB31F9" w:rsidP="00E662B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Валентинович</w:t>
            </w:r>
          </w:p>
          <w:p w:rsidR="001D086C" w:rsidRPr="00390BD9" w:rsidRDefault="001D086C" w:rsidP="00E662B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53" w:type="dxa"/>
          </w:tcPr>
          <w:p w:rsidR="001D086C" w:rsidRPr="00390BD9" w:rsidRDefault="00D42CCA" w:rsidP="00D42CC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комиссии, </w:t>
            </w:r>
            <w:r w:rsidR="00CB31F9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="00A77504">
              <w:rPr>
                <w:rFonts w:ascii="Times New Roman" w:hAnsi="Times New Roman" w:cs="Times New Roman"/>
                <w:sz w:val="27"/>
                <w:szCs w:val="27"/>
              </w:rPr>
              <w:t>лавы</w:t>
            </w:r>
            <w:r w:rsidR="00CB31F9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городского округа Кинешма</w:t>
            </w:r>
          </w:p>
        </w:tc>
      </w:tr>
      <w:tr w:rsidR="001D086C" w:rsidRPr="00390BD9" w:rsidTr="00D4051E">
        <w:trPr>
          <w:trHeight w:val="1255"/>
        </w:trPr>
        <w:tc>
          <w:tcPr>
            <w:tcW w:w="3794" w:type="dxa"/>
          </w:tcPr>
          <w:p w:rsidR="00E94E40" w:rsidRPr="00390BD9" w:rsidRDefault="001D086C" w:rsidP="001D08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0BD9">
              <w:rPr>
                <w:rFonts w:ascii="Times New Roman" w:hAnsi="Times New Roman" w:cs="Times New Roman"/>
                <w:sz w:val="27"/>
                <w:szCs w:val="27"/>
              </w:rPr>
              <w:t>Казначеева</w:t>
            </w:r>
          </w:p>
          <w:p w:rsidR="001D086C" w:rsidRPr="00390BD9" w:rsidRDefault="001D086C" w:rsidP="001D08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0BD9">
              <w:rPr>
                <w:rFonts w:ascii="Times New Roman" w:hAnsi="Times New Roman" w:cs="Times New Roman"/>
                <w:sz w:val="27"/>
                <w:szCs w:val="27"/>
              </w:rPr>
              <w:t>Елена Александровна</w:t>
            </w:r>
          </w:p>
        </w:tc>
        <w:tc>
          <w:tcPr>
            <w:tcW w:w="5953" w:type="dxa"/>
          </w:tcPr>
          <w:p w:rsidR="001D086C" w:rsidRPr="00390BD9" w:rsidRDefault="00CB31F9" w:rsidP="001D08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1D086C" w:rsidRPr="00390BD9">
              <w:rPr>
                <w:rFonts w:ascii="Times New Roman" w:hAnsi="Times New Roman" w:cs="Times New Roman"/>
                <w:sz w:val="27"/>
                <w:szCs w:val="27"/>
              </w:rPr>
              <w:t>аместитель председателя комиссии, начальник отдела по экономике и предпринимательству администрации городского округа Кинешма</w:t>
            </w:r>
          </w:p>
        </w:tc>
      </w:tr>
      <w:tr w:rsidR="00E662B7" w:rsidRPr="00390BD9" w:rsidTr="00D4051E">
        <w:trPr>
          <w:trHeight w:val="251"/>
        </w:trPr>
        <w:tc>
          <w:tcPr>
            <w:tcW w:w="3794" w:type="dxa"/>
          </w:tcPr>
          <w:p w:rsidR="001D086C" w:rsidRPr="00390BD9" w:rsidRDefault="001D086C" w:rsidP="00E662B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0BD9">
              <w:rPr>
                <w:rFonts w:ascii="Times New Roman" w:hAnsi="Times New Roman" w:cs="Times New Roman"/>
                <w:b/>
                <w:sz w:val="27"/>
                <w:szCs w:val="27"/>
              </w:rPr>
              <w:t>Ч</w:t>
            </w:r>
            <w:r w:rsidR="00E662B7" w:rsidRPr="00390BD9">
              <w:rPr>
                <w:rFonts w:ascii="Times New Roman" w:hAnsi="Times New Roman" w:cs="Times New Roman"/>
                <w:b/>
                <w:sz w:val="27"/>
                <w:szCs w:val="27"/>
              </w:rPr>
              <w:t>лены комиссии:</w:t>
            </w:r>
          </w:p>
        </w:tc>
        <w:tc>
          <w:tcPr>
            <w:tcW w:w="5953" w:type="dxa"/>
          </w:tcPr>
          <w:p w:rsidR="001D086C" w:rsidRPr="00390BD9" w:rsidRDefault="001D086C" w:rsidP="00E662B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13E37" w:rsidRPr="00390BD9" w:rsidTr="00D4051E">
        <w:trPr>
          <w:trHeight w:val="675"/>
        </w:trPr>
        <w:tc>
          <w:tcPr>
            <w:tcW w:w="3794" w:type="dxa"/>
          </w:tcPr>
          <w:p w:rsidR="00282F86" w:rsidRDefault="00C26348" w:rsidP="00E94E4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Афанасьев </w:t>
            </w:r>
          </w:p>
          <w:p w:rsidR="00C26348" w:rsidRPr="00390BD9" w:rsidRDefault="00C26348" w:rsidP="00E94E4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Максим Сергеевич</w:t>
            </w:r>
          </w:p>
        </w:tc>
        <w:tc>
          <w:tcPr>
            <w:tcW w:w="5953" w:type="dxa"/>
          </w:tcPr>
          <w:p w:rsidR="00513E37" w:rsidRPr="00390BD9" w:rsidRDefault="00282F86" w:rsidP="00282F8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Депутат городской Думы, городского округа Кинешма</w:t>
            </w:r>
            <w:r w:rsidR="009A51BB">
              <w:rPr>
                <w:rFonts w:ascii="Times New Roman" w:hAnsi="Times New Roman" w:cs="Times New Roman"/>
                <w:sz w:val="27"/>
                <w:szCs w:val="27"/>
              </w:rPr>
              <w:t xml:space="preserve"> (по согласованию)</w:t>
            </w:r>
          </w:p>
        </w:tc>
      </w:tr>
      <w:tr w:rsidR="001D086C" w:rsidRPr="00390BD9" w:rsidTr="00D4051E">
        <w:trPr>
          <w:trHeight w:val="675"/>
        </w:trPr>
        <w:tc>
          <w:tcPr>
            <w:tcW w:w="3794" w:type="dxa"/>
          </w:tcPr>
          <w:p w:rsidR="001D086C" w:rsidRPr="00390BD9" w:rsidRDefault="00D4051E" w:rsidP="00E662B7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Представитель</w:t>
            </w:r>
          </w:p>
        </w:tc>
        <w:tc>
          <w:tcPr>
            <w:tcW w:w="5953" w:type="dxa"/>
          </w:tcPr>
          <w:p w:rsidR="001D086C" w:rsidRPr="00390BD9" w:rsidRDefault="001D086C" w:rsidP="00D40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0BD9">
              <w:rPr>
                <w:rFonts w:ascii="Times New Roman" w:hAnsi="Times New Roman" w:cs="Times New Roman"/>
                <w:sz w:val="27"/>
                <w:szCs w:val="27"/>
              </w:rPr>
              <w:t xml:space="preserve">кинешемской общественно </w:t>
            </w:r>
            <w:r w:rsidR="00616021" w:rsidRPr="00390BD9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390BD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16021" w:rsidRPr="00390BD9">
              <w:rPr>
                <w:rFonts w:ascii="Times New Roman" w:hAnsi="Times New Roman" w:cs="Times New Roman"/>
                <w:sz w:val="27"/>
                <w:szCs w:val="27"/>
              </w:rPr>
              <w:t>политической газеты «</w:t>
            </w:r>
            <w:proofErr w:type="gramStart"/>
            <w:r w:rsidR="00616021" w:rsidRPr="00390BD9">
              <w:rPr>
                <w:rFonts w:ascii="Times New Roman" w:hAnsi="Times New Roman" w:cs="Times New Roman"/>
                <w:sz w:val="27"/>
                <w:szCs w:val="27"/>
              </w:rPr>
              <w:t>Приволжская</w:t>
            </w:r>
            <w:proofErr w:type="gramEnd"/>
            <w:r w:rsidR="00616021" w:rsidRPr="00390BD9">
              <w:rPr>
                <w:rFonts w:ascii="Times New Roman" w:hAnsi="Times New Roman" w:cs="Times New Roman"/>
                <w:sz w:val="27"/>
                <w:szCs w:val="27"/>
              </w:rPr>
              <w:t xml:space="preserve"> правда»</w:t>
            </w:r>
            <w:r w:rsidR="00F45EFE" w:rsidRPr="00390BD9">
              <w:rPr>
                <w:rFonts w:ascii="Times New Roman" w:hAnsi="Times New Roman" w:cs="Times New Roman"/>
                <w:sz w:val="27"/>
                <w:szCs w:val="27"/>
              </w:rPr>
              <w:t xml:space="preserve"> (по </w:t>
            </w:r>
            <w:r w:rsidR="00D4051E">
              <w:rPr>
                <w:rFonts w:ascii="Times New Roman" w:hAnsi="Times New Roman" w:cs="Times New Roman"/>
                <w:sz w:val="27"/>
                <w:szCs w:val="27"/>
              </w:rPr>
              <w:t>согласованию)</w:t>
            </w:r>
          </w:p>
        </w:tc>
      </w:tr>
      <w:tr w:rsidR="00FE1DE1" w:rsidRPr="00390BD9" w:rsidTr="00D4051E">
        <w:trPr>
          <w:trHeight w:val="675"/>
        </w:trPr>
        <w:tc>
          <w:tcPr>
            <w:tcW w:w="3794" w:type="dxa"/>
          </w:tcPr>
          <w:p w:rsidR="003630C7" w:rsidRPr="00390BD9" w:rsidRDefault="00D4051E" w:rsidP="00E662B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Представитель</w:t>
            </w:r>
          </w:p>
        </w:tc>
        <w:tc>
          <w:tcPr>
            <w:tcW w:w="5953" w:type="dxa"/>
          </w:tcPr>
          <w:p w:rsidR="00FE1DE1" w:rsidRPr="00390BD9" w:rsidRDefault="00A43829" w:rsidP="00390BD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0BD9">
              <w:rPr>
                <w:rFonts w:ascii="Times New Roman" w:hAnsi="Times New Roman" w:cs="Times New Roman"/>
                <w:sz w:val="27"/>
                <w:szCs w:val="27"/>
              </w:rPr>
              <w:t>регионального еженедельника 168 часов</w:t>
            </w:r>
            <w:r w:rsidR="00F45EFE" w:rsidRPr="00390BD9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="00390BD9" w:rsidRPr="00390BD9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9A51BB">
              <w:rPr>
                <w:rFonts w:ascii="Times New Roman" w:hAnsi="Times New Roman" w:cs="Times New Roman"/>
                <w:sz w:val="27"/>
                <w:szCs w:val="27"/>
              </w:rPr>
              <w:t>о согласованию</w:t>
            </w:r>
            <w:proofErr w:type="gramStart"/>
            <w:r w:rsidR="009A51BB">
              <w:rPr>
                <w:rFonts w:ascii="Times New Roman" w:hAnsi="Times New Roman" w:cs="Times New Roman"/>
                <w:sz w:val="27"/>
                <w:szCs w:val="27"/>
              </w:rPr>
              <w:t xml:space="preserve"> )</w:t>
            </w:r>
            <w:proofErr w:type="gramEnd"/>
          </w:p>
        </w:tc>
      </w:tr>
      <w:tr w:rsidR="00FE1DE1" w:rsidRPr="00390BD9" w:rsidTr="00D4051E">
        <w:trPr>
          <w:trHeight w:val="675"/>
        </w:trPr>
        <w:tc>
          <w:tcPr>
            <w:tcW w:w="3794" w:type="dxa"/>
          </w:tcPr>
          <w:p w:rsidR="00FE1DE1" w:rsidRPr="00390BD9" w:rsidRDefault="00D4051E" w:rsidP="00E662B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Представитель</w:t>
            </w:r>
          </w:p>
        </w:tc>
        <w:tc>
          <w:tcPr>
            <w:tcW w:w="5953" w:type="dxa"/>
          </w:tcPr>
          <w:p w:rsidR="00FE1DE1" w:rsidRPr="00390BD9" w:rsidRDefault="00A43829" w:rsidP="00E662B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0BD9">
              <w:rPr>
                <w:rFonts w:ascii="Times New Roman" w:hAnsi="Times New Roman" w:cs="Times New Roman"/>
                <w:sz w:val="27"/>
                <w:szCs w:val="27"/>
              </w:rPr>
              <w:t xml:space="preserve">информационного портала  </w:t>
            </w:r>
            <w:proofErr w:type="spellStart"/>
            <w:r w:rsidRPr="00390BD9">
              <w:rPr>
                <w:rFonts w:ascii="Times New Roman" w:hAnsi="Times New Roman" w:cs="Times New Roman"/>
                <w:sz w:val="27"/>
                <w:szCs w:val="27"/>
              </w:rPr>
              <w:t>Кинешемец</w:t>
            </w:r>
            <w:proofErr w:type="spellEnd"/>
            <w:r w:rsidRPr="00390BD9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spellStart"/>
            <w:r w:rsidRPr="00390BD9">
              <w:rPr>
                <w:rFonts w:ascii="Times New Roman" w:hAnsi="Times New Roman" w:cs="Times New Roman"/>
                <w:sz w:val="27"/>
                <w:szCs w:val="27"/>
              </w:rPr>
              <w:t>Ру</w:t>
            </w:r>
            <w:proofErr w:type="spellEnd"/>
            <w:r w:rsidR="009A51BB">
              <w:rPr>
                <w:rFonts w:ascii="Times New Roman" w:hAnsi="Times New Roman" w:cs="Times New Roman"/>
                <w:sz w:val="27"/>
                <w:szCs w:val="27"/>
              </w:rPr>
              <w:t xml:space="preserve"> (по согласованию)</w:t>
            </w:r>
          </w:p>
        </w:tc>
      </w:tr>
      <w:tr w:rsidR="00E662B7" w:rsidRPr="00390BD9" w:rsidTr="00D4051E">
        <w:tc>
          <w:tcPr>
            <w:tcW w:w="3794" w:type="dxa"/>
          </w:tcPr>
          <w:p w:rsidR="00E94E40" w:rsidRPr="00390BD9" w:rsidRDefault="00E662B7" w:rsidP="00E662B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0BD9">
              <w:rPr>
                <w:rFonts w:ascii="Times New Roman" w:hAnsi="Times New Roman" w:cs="Times New Roman"/>
                <w:sz w:val="27"/>
                <w:szCs w:val="27"/>
              </w:rPr>
              <w:t>Махова</w:t>
            </w:r>
            <w:proofErr w:type="spellEnd"/>
            <w:r w:rsidRPr="00390BD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662B7" w:rsidRPr="00390BD9" w:rsidRDefault="00E662B7" w:rsidP="00E662B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0BD9">
              <w:rPr>
                <w:rFonts w:ascii="Times New Roman" w:hAnsi="Times New Roman" w:cs="Times New Roman"/>
                <w:sz w:val="27"/>
                <w:szCs w:val="27"/>
              </w:rPr>
              <w:t>Ирина Анатольевна</w:t>
            </w:r>
          </w:p>
        </w:tc>
        <w:tc>
          <w:tcPr>
            <w:tcW w:w="5953" w:type="dxa"/>
          </w:tcPr>
          <w:p w:rsidR="00E662B7" w:rsidRPr="00390BD9" w:rsidRDefault="00E662B7" w:rsidP="00390BD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0BD9">
              <w:rPr>
                <w:rFonts w:ascii="Times New Roman" w:hAnsi="Times New Roman" w:cs="Times New Roman"/>
                <w:sz w:val="27"/>
                <w:szCs w:val="27"/>
              </w:rPr>
              <w:t>ведущий специалист отдела по экономике и предпринимательству</w:t>
            </w:r>
            <w:r w:rsidR="00390BD9" w:rsidRPr="00390BD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90BD9">
              <w:rPr>
                <w:rFonts w:ascii="Times New Roman" w:hAnsi="Times New Roman" w:cs="Times New Roman"/>
                <w:sz w:val="27"/>
                <w:szCs w:val="27"/>
              </w:rPr>
              <w:t>администрации городского округа Кинешма</w:t>
            </w:r>
          </w:p>
        </w:tc>
      </w:tr>
      <w:tr w:rsidR="00E662B7" w:rsidRPr="00390BD9" w:rsidTr="00D4051E">
        <w:tc>
          <w:tcPr>
            <w:tcW w:w="3794" w:type="dxa"/>
          </w:tcPr>
          <w:p w:rsidR="00E94E40" w:rsidRPr="00390BD9" w:rsidRDefault="00E10803" w:rsidP="00E662B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0BD9">
              <w:rPr>
                <w:rFonts w:ascii="Times New Roman" w:hAnsi="Times New Roman" w:cs="Times New Roman"/>
                <w:sz w:val="27"/>
                <w:szCs w:val="27"/>
              </w:rPr>
              <w:t>Важнова</w:t>
            </w:r>
            <w:proofErr w:type="spellEnd"/>
            <w:r w:rsidRPr="00390BD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662B7" w:rsidRPr="00390BD9" w:rsidRDefault="00E10803" w:rsidP="00E662B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0BD9">
              <w:rPr>
                <w:rFonts w:ascii="Times New Roman" w:hAnsi="Times New Roman" w:cs="Times New Roman"/>
                <w:sz w:val="27"/>
                <w:szCs w:val="27"/>
              </w:rPr>
              <w:t>Ирина Николаевна</w:t>
            </w:r>
          </w:p>
        </w:tc>
        <w:tc>
          <w:tcPr>
            <w:tcW w:w="5953" w:type="dxa"/>
          </w:tcPr>
          <w:p w:rsidR="00E662B7" w:rsidRPr="00390BD9" w:rsidRDefault="00E10803" w:rsidP="00390BD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0BD9">
              <w:rPr>
                <w:rFonts w:ascii="Times New Roman" w:hAnsi="Times New Roman" w:cs="Times New Roman"/>
                <w:sz w:val="27"/>
                <w:szCs w:val="27"/>
              </w:rPr>
              <w:t>ведущий специалист отдела по экономике и предпринимательству</w:t>
            </w:r>
            <w:r w:rsidR="00390BD9" w:rsidRPr="00390BD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90BD9">
              <w:rPr>
                <w:rFonts w:ascii="Times New Roman" w:hAnsi="Times New Roman" w:cs="Times New Roman"/>
                <w:sz w:val="27"/>
                <w:szCs w:val="27"/>
              </w:rPr>
              <w:t>админист</w:t>
            </w:r>
            <w:r w:rsidR="009A51BB">
              <w:rPr>
                <w:rFonts w:ascii="Times New Roman" w:hAnsi="Times New Roman" w:cs="Times New Roman"/>
                <w:sz w:val="27"/>
                <w:szCs w:val="27"/>
              </w:rPr>
              <w:t>рации городского округа Кинешма</w:t>
            </w:r>
          </w:p>
        </w:tc>
      </w:tr>
      <w:tr w:rsidR="00E10803" w:rsidRPr="00390BD9" w:rsidTr="00D4051E">
        <w:tc>
          <w:tcPr>
            <w:tcW w:w="3794" w:type="dxa"/>
          </w:tcPr>
          <w:p w:rsidR="00E10803" w:rsidRDefault="003630C7" w:rsidP="00E662B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Крылов </w:t>
            </w:r>
          </w:p>
          <w:p w:rsidR="003630C7" w:rsidRPr="00390BD9" w:rsidRDefault="003630C7" w:rsidP="00E662B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Виктор Евгеньевич</w:t>
            </w:r>
          </w:p>
        </w:tc>
        <w:tc>
          <w:tcPr>
            <w:tcW w:w="5953" w:type="dxa"/>
          </w:tcPr>
          <w:p w:rsidR="00E10803" w:rsidRPr="00390BD9" w:rsidRDefault="00D603F5" w:rsidP="00D603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Главный специалист </w:t>
            </w:r>
            <w:r w:rsidR="00E10803" w:rsidRPr="00390BD9">
              <w:rPr>
                <w:rFonts w:ascii="Times New Roman" w:hAnsi="Times New Roman" w:cs="Times New Roman"/>
                <w:sz w:val="27"/>
                <w:szCs w:val="27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E10803" w:rsidRPr="00390BD9">
              <w:rPr>
                <w:rFonts w:ascii="Times New Roman" w:hAnsi="Times New Roman" w:cs="Times New Roman"/>
                <w:sz w:val="27"/>
                <w:szCs w:val="27"/>
              </w:rPr>
              <w:t>рганизационной работы, общественных отношений и информации админист</w:t>
            </w:r>
            <w:r w:rsidR="009A51BB">
              <w:rPr>
                <w:rFonts w:ascii="Times New Roman" w:hAnsi="Times New Roman" w:cs="Times New Roman"/>
                <w:sz w:val="27"/>
                <w:szCs w:val="27"/>
              </w:rPr>
              <w:t>рации городского округа Кинешма</w:t>
            </w:r>
          </w:p>
        </w:tc>
      </w:tr>
      <w:tr w:rsidR="003535B1" w:rsidRPr="00390BD9" w:rsidTr="00D4051E">
        <w:tc>
          <w:tcPr>
            <w:tcW w:w="3794" w:type="dxa"/>
          </w:tcPr>
          <w:p w:rsidR="003630C7" w:rsidRDefault="00E842DA" w:rsidP="00E662B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Разгуляева</w:t>
            </w:r>
          </w:p>
          <w:p w:rsidR="00E842DA" w:rsidRPr="00390BD9" w:rsidRDefault="00E842DA" w:rsidP="00E662B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Татьяна Александровна</w:t>
            </w:r>
          </w:p>
          <w:p w:rsidR="001D086C" w:rsidRPr="00390BD9" w:rsidRDefault="001D086C" w:rsidP="00E662B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53" w:type="dxa"/>
          </w:tcPr>
          <w:p w:rsidR="003535B1" w:rsidRPr="00390BD9" w:rsidRDefault="003535B1" w:rsidP="00390BD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0BD9">
              <w:rPr>
                <w:rFonts w:ascii="Times New Roman" w:hAnsi="Times New Roman" w:cs="Times New Roman"/>
                <w:sz w:val="27"/>
                <w:szCs w:val="27"/>
              </w:rPr>
              <w:t>ведущий специалист отдела архитектуры и градостроительства</w:t>
            </w:r>
            <w:r w:rsidR="00390BD9" w:rsidRPr="00390BD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90BD9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городского округа </w:t>
            </w:r>
            <w:r w:rsidR="00E94E40" w:rsidRPr="00390BD9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9A51BB">
              <w:rPr>
                <w:rFonts w:ascii="Times New Roman" w:hAnsi="Times New Roman" w:cs="Times New Roman"/>
                <w:sz w:val="27"/>
                <w:szCs w:val="27"/>
              </w:rPr>
              <w:t>инешма</w:t>
            </w:r>
          </w:p>
        </w:tc>
      </w:tr>
      <w:tr w:rsidR="00C77F86" w:rsidRPr="00390BD9" w:rsidTr="00D4051E">
        <w:tc>
          <w:tcPr>
            <w:tcW w:w="3794" w:type="dxa"/>
          </w:tcPr>
          <w:p w:rsidR="00C77F86" w:rsidRDefault="006C2398" w:rsidP="00E662B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Фомин Сергей Евгеньевич</w:t>
            </w:r>
          </w:p>
        </w:tc>
        <w:tc>
          <w:tcPr>
            <w:tcW w:w="5953" w:type="dxa"/>
          </w:tcPr>
          <w:p w:rsidR="00C77F86" w:rsidRPr="00390BD9" w:rsidRDefault="006C2398" w:rsidP="00390BD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ведущий специалист</w:t>
            </w:r>
            <w:r w:rsidR="009A51BB">
              <w:rPr>
                <w:rFonts w:ascii="Times New Roman" w:hAnsi="Times New Roman" w:cs="Times New Roman"/>
                <w:sz w:val="27"/>
                <w:szCs w:val="27"/>
              </w:rPr>
              <w:t xml:space="preserve"> комитета по культуре и туризму</w:t>
            </w:r>
          </w:p>
        </w:tc>
      </w:tr>
    </w:tbl>
    <w:p w:rsidR="00E662B7" w:rsidRPr="00390BD9" w:rsidRDefault="00E662B7" w:rsidP="00E94E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sectPr w:rsidR="00E662B7" w:rsidRPr="00390BD9" w:rsidSect="00741B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46"/>
    <w:rsid w:val="000C3468"/>
    <w:rsid w:val="00143AEE"/>
    <w:rsid w:val="001A2446"/>
    <w:rsid w:val="001D086C"/>
    <w:rsid w:val="00282F86"/>
    <w:rsid w:val="00343B50"/>
    <w:rsid w:val="003535B1"/>
    <w:rsid w:val="003630C7"/>
    <w:rsid w:val="003720A8"/>
    <w:rsid w:val="00390BD9"/>
    <w:rsid w:val="004932C3"/>
    <w:rsid w:val="00513E37"/>
    <w:rsid w:val="00532987"/>
    <w:rsid w:val="00535C45"/>
    <w:rsid w:val="00557438"/>
    <w:rsid w:val="00585029"/>
    <w:rsid w:val="005A2EE6"/>
    <w:rsid w:val="00616021"/>
    <w:rsid w:val="006C2398"/>
    <w:rsid w:val="006E7EE1"/>
    <w:rsid w:val="00741B84"/>
    <w:rsid w:val="007B7DE2"/>
    <w:rsid w:val="008C2BFE"/>
    <w:rsid w:val="00964D60"/>
    <w:rsid w:val="009A51BB"/>
    <w:rsid w:val="009F6287"/>
    <w:rsid w:val="00A10350"/>
    <w:rsid w:val="00A42AE1"/>
    <w:rsid w:val="00A43829"/>
    <w:rsid w:val="00A77504"/>
    <w:rsid w:val="00C26348"/>
    <w:rsid w:val="00C338F2"/>
    <w:rsid w:val="00C342C7"/>
    <w:rsid w:val="00C77F86"/>
    <w:rsid w:val="00C91E3B"/>
    <w:rsid w:val="00CB31F9"/>
    <w:rsid w:val="00D177FA"/>
    <w:rsid w:val="00D4051E"/>
    <w:rsid w:val="00D4195A"/>
    <w:rsid w:val="00D42CCA"/>
    <w:rsid w:val="00D603F5"/>
    <w:rsid w:val="00DC040E"/>
    <w:rsid w:val="00DC6A6F"/>
    <w:rsid w:val="00E10803"/>
    <w:rsid w:val="00E662B7"/>
    <w:rsid w:val="00E842DA"/>
    <w:rsid w:val="00E94E40"/>
    <w:rsid w:val="00F34EC6"/>
    <w:rsid w:val="00F45EFE"/>
    <w:rsid w:val="00F56941"/>
    <w:rsid w:val="00F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0A9F-5565-44FF-A9B2-6982B0E9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Кинешма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 Махова</dc:creator>
  <cp:keywords/>
  <dc:description/>
  <cp:lastModifiedBy>Ирина Николаевна Важнова</cp:lastModifiedBy>
  <cp:revision>7</cp:revision>
  <cp:lastPrinted>2016-11-23T07:43:00Z</cp:lastPrinted>
  <dcterms:created xsi:type="dcterms:W3CDTF">2017-11-03T11:09:00Z</dcterms:created>
  <dcterms:modified xsi:type="dcterms:W3CDTF">2017-12-18T08:40:00Z</dcterms:modified>
</cp:coreProperties>
</file>