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9B691" w14:textId="036F51A9" w:rsidR="00DD0040" w:rsidRPr="00DD0040" w:rsidRDefault="00DD0040" w:rsidP="00DD0040">
      <w:pPr>
        <w:widowControl/>
        <w:jc w:val="center"/>
        <w:rPr>
          <w:rFonts w:ascii="Times New Roman" w:eastAsia="Times New Roman" w:hAnsi="Times New Roman" w:cs="Times New Roman"/>
          <w:color w:val="auto"/>
          <w:sz w:val="28"/>
          <w:szCs w:val="28"/>
          <w:lang w:bidi="ar-SA"/>
        </w:rPr>
      </w:pPr>
      <w:r w:rsidRPr="00DD0040">
        <w:rPr>
          <w:rFonts w:ascii="Times New Roman" w:eastAsia="Times New Roman" w:hAnsi="Times New Roman" w:cs="Times New Roman"/>
          <w:noProof/>
          <w:color w:val="auto"/>
          <w:sz w:val="28"/>
          <w:szCs w:val="28"/>
          <w:lang w:bidi="ar-SA"/>
        </w:rPr>
        <w:drawing>
          <wp:inline distT="0" distB="0" distL="0" distR="0" wp14:anchorId="0C33921E" wp14:editId="5277554F">
            <wp:extent cx="657225" cy="828675"/>
            <wp:effectExtent l="0" t="0" r="9525" b="9525"/>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57225" cy="828675"/>
                    </a:xfrm>
                    <a:prstGeom prst="rect">
                      <a:avLst/>
                    </a:prstGeom>
                    <a:noFill/>
                    <a:ln>
                      <a:noFill/>
                    </a:ln>
                  </pic:spPr>
                </pic:pic>
              </a:graphicData>
            </a:graphic>
          </wp:inline>
        </w:drawing>
      </w:r>
    </w:p>
    <w:p w14:paraId="2D4DC540" w14:textId="77777777" w:rsidR="00DD0040" w:rsidRPr="00DD0040" w:rsidRDefault="00DD0040" w:rsidP="00DD0040">
      <w:pPr>
        <w:widowControl/>
        <w:spacing w:line="18" w:lineRule="atLeast"/>
        <w:jc w:val="center"/>
        <w:rPr>
          <w:rFonts w:ascii="Times New Roman" w:eastAsia="Times New Roman" w:hAnsi="Times New Roman" w:cs="Times New Roman"/>
          <w:color w:val="auto"/>
          <w:sz w:val="16"/>
          <w:szCs w:val="16"/>
          <w:lang w:bidi="ar-SA"/>
        </w:rPr>
      </w:pPr>
    </w:p>
    <w:p w14:paraId="1B94E35F" w14:textId="77777777" w:rsidR="00DD0040" w:rsidRPr="00DD0040" w:rsidRDefault="00DD0040" w:rsidP="00DD0040">
      <w:pPr>
        <w:widowControl/>
        <w:spacing w:line="18" w:lineRule="atLeast"/>
        <w:jc w:val="center"/>
        <w:rPr>
          <w:rFonts w:ascii="Times New Roman" w:eastAsia="Times New Roman" w:hAnsi="Times New Roman" w:cs="Times New Roman"/>
          <w:color w:val="auto"/>
          <w:spacing w:val="60"/>
          <w:sz w:val="28"/>
          <w:szCs w:val="28"/>
          <w:lang w:bidi="ar-SA"/>
        </w:rPr>
      </w:pPr>
      <w:r w:rsidRPr="00DD0040">
        <w:rPr>
          <w:rFonts w:ascii="Times New Roman" w:eastAsia="Times New Roman" w:hAnsi="Times New Roman" w:cs="Times New Roman"/>
          <w:b/>
          <w:bCs/>
          <w:spacing w:val="60"/>
          <w:position w:val="3"/>
          <w:sz w:val="66"/>
          <w:szCs w:val="66"/>
          <w:lang w:bidi="ar-SA"/>
        </w:rPr>
        <w:t>ПОСТАНОВЛЕНИЕ</w:t>
      </w:r>
    </w:p>
    <w:p w14:paraId="39E3730D" w14:textId="77777777" w:rsidR="00DD0040" w:rsidRPr="00DD0040" w:rsidRDefault="00DD0040" w:rsidP="00DD0040">
      <w:pPr>
        <w:widowControl/>
        <w:shd w:val="clear" w:color="auto" w:fill="FFFFFF"/>
        <w:spacing w:line="468" w:lineRule="exact"/>
        <w:ind w:right="-2"/>
        <w:jc w:val="center"/>
        <w:rPr>
          <w:rFonts w:ascii="Times New Roman" w:eastAsia="Times New Roman" w:hAnsi="Times New Roman" w:cs="Times New Roman"/>
          <w:b/>
          <w:bCs/>
          <w:spacing w:val="56"/>
          <w:sz w:val="40"/>
          <w:szCs w:val="40"/>
          <w:lang w:bidi="ar-SA"/>
        </w:rPr>
      </w:pPr>
      <w:r w:rsidRPr="00DD0040">
        <w:rPr>
          <w:rFonts w:ascii="Times New Roman" w:eastAsia="Times New Roman" w:hAnsi="Times New Roman" w:cs="Times New Roman"/>
          <w:b/>
          <w:bCs/>
          <w:spacing w:val="56"/>
          <w:sz w:val="40"/>
          <w:szCs w:val="40"/>
          <w:lang w:bidi="ar-SA"/>
        </w:rPr>
        <w:t>администрации</w:t>
      </w:r>
    </w:p>
    <w:p w14:paraId="65C194C2" w14:textId="77777777" w:rsidR="00DD0040" w:rsidRPr="00DD0040" w:rsidRDefault="00DD0040" w:rsidP="00DD0040">
      <w:pPr>
        <w:widowControl/>
        <w:shd w:val="clear" w:color="auto" w:fill="FFFFFF"/>
        <w:spacing w:line="468" w:lineRule="exact"/>
        <w:ind w:right="-2"/>
        <w:jc w:val="center"/>
        <w:rPr>
          <w:rFonts w:ascii="Times New Roman" w:eastAsia="Times New Roman" w:hAnsi="Times New Roman" w:cs="Times New Roman"/>
          <w:b/>
          <w:bCs/>
          <w:spacing w:val="56"/>
          <w:sz w:val="40"/>
          <w:szCs w:val="40"/>
          <w:lang w:bidi="ar-SA"/>
        </w:rPr>
      </w:pPr>
      <w:r w:rsidRPr="00DD0040">
        <w:rPr>
          <w:rFonts w:ascii="Times New Roman" w:eastAsia="Times New Roman" w:hAnsi="Times New Roman" w:cs="Times New Roman"/>
          <w:b/>
          <w:bCs/>
          <w:spacing w:val="56"/>
          <w:sz w:val="40"/>
          <w:szCs w:val="40"/>
          <w:lang w:bidi="ar-SA"/>
        </w:rPr>
        <w:t>городского округа Кинешма</w:t>
      </w:r>
    </w:p>
    <w:p w14:paraId="4E74CAEA" w14:textId="77777777" w:rsidR="00DD0040" w:rsidRPr="00DD0040" w:rsidRDefault="00DD0040" w:rsidP="00DD0040">
      <w:pPr>
        <w:widowControl/>
        <w:spacing w:line="18" w:lineRule="atLeast"/>
        <w:jc w:val="center"/>
        <w:rPr>
          <w:rFonts w:ascii="Times New Roman" w:eastAsia="Times New Roman" w:hAnsi="Times New Roman" w:cs="Times New Roman"/>
          <w:color w:val="auto"/>
          <w:sz w:val="16"/>
          <w:szCs w:val="16"/>
          <w:lang w:bidi="ar-SA"/>
        </w:rPr>
      </w:pPr>
    </w:p>
    <w:p w14:paraId="7199572F" w14:textId="1B65271C" w:rsidR="00DD0040" w:rsidRPr="0049387E" w:rsidRDefault="00DD0040" w:rsidP="00DD0040">
      <w:pPr>
        <w:widowControl/>
        <w:spacing w:line="18" w:lineRule="atLeast"/>
        <w:jc w:val="center"/>
        <w:rPr>
          <w:rFonts w:ascii="Times New Roman" w:eastAsia="Times New Roman" w:hAnsi="Times New Roman" w:cs="Times New Roman"/>
          <w:color w:val="auto"/>
          <w:sz w:val="28"/>
          <w:szCs w:val="28"/>
          <w:u w:val="single"/>
          <w:lang w:bidi="ar-SA"/>
        </w:rPr>
      </w:pPr>
      <w:r w:rsidRPr="00DD0040">
        <w:rPr>
          <w:rFonts w:ascii="Times New Roman" w:eastAsia="Times New Roman" w:hAnsi="Times New Roman" w:cs="Times New Roman"/>
          <w:color w:val="auto"/>
          <w:sz w:val="28"/>
          <w:szCs w:val="28"/>
          <w:lang w:bidi="ar-SA"/>
        </w:rPr>
        <w:t xml:space="preserve">от </w:t>
      </w:r>
      <w:r w:rsidR="0018336A">
        <w:rPr>
          <w:rFonts w:ascii="Times New Roman" w:eastAsia="Times New Roman" w:hAnsi="Times New Roman" w:cs="Times New Roman"/>
          <w:color w:val="auto"/>
          <w:sz w:val="28"/>
          <w:szCs w:val="28"/>
          <w:u w:val="single"/>
          <w:lang w:bidi="ar-SA"/>
        </w:rPr>
        <w:t>12.07.2023</w:t>
      </w:r>
      <w:r w:rsidR="0049387E" w:rsidRPr="0049387E">
        <w:rPr>
          <w:rFonts w:ascii="Times New Roman" w:eastAsia="Times New Roman" w:hAnsi="Times New Roman" w:cs="Times New Roman"/>
          <w:color w:val="auto"/>
          <w:sz w:val="28"/>
          <w:szCs w:val="28"/>
          <w:u w:val="single"/>
          <w:lang w:bidi="ar-SA"/>
        </w:rPr>
        <w:t>_</w:t>
      </w:r>
      <w:r w:rsidR="00CB24E9" w:rsidRPr="00CB24E9">
        <w:rPr>
          <w:rFonts w:ascii="Times New Roman" w:eastAsia="Times New Roman" w:hAnsi="Times New Roman" w:cs="Times New Roman"/>
          <w:color w:val="auto"/>
          <w:sz w:val="28"/>
          <w:szCs w:val="28"/>
          <w:lang w:bidi="ar-SA"/>
        </w:rPr>
        <w:t xml:space="preserve"> </w:t>
      </w:r>
      <w:r w:rsidRPr="00DD0040">
        <w:rPr>
          <w:rFonts w:ascii="Times New Roman" w:eastAsia="Times New Roman" w:hAnsi="Times New Roman" w:cs="Times New Roman"/>
          <w:color w:val="auto"/>
          <w:sz w:val="28"/>
          <w:szCs w:val="28"/>
          <w:lang w:bidi="ar-SA"/>
        </w:rPr>
        <w:t xml:space="preserve">№ </w:t>
      </w:r>
      <w:r w:rsidR="0018336A">
        <w:rPr>
          <w:rFonts w:ascii="Times New Roman" w:eastAsia="Times New Roman" w:hAnsi="Times New Roman" w:cs="Times New Roman"/>
          <w:color w:val="auto"/>
          <w:sz w:val="28"/>
          <w:szCs w:val="28"/>
          <w:u w:val="single"/>
          <w:lang w:bidi="ar-SA"/>
        </w:rPr>
        <w:t>1186-п</w:t>
      </w:r>
    </w:p>
    <w:p w14:paraId="22B2A0A9" w14:textId="77777777" w:rsidR="00DD0040" w:rsidRDefault="00DD0040" w:rsidP="00DD0040">
      <w:pPr>
        <w:widowControl/>
        <w:spacing w:line="18" w:lineRule="atLeast"/>
        <w:rPr>
          <w:rFonts w:ascii="Times New Roman" w:eastAsia="Times New Roman" w:hAnsi="Times New Roman" w:cs="Times New Roman"/>
          <w:color w:val="auto"/>
          <w:spacing w:val="-6"/>
          <w:lang w:bidi="ar-SA"/>
        </w:rPr>
      </w:pPr>
    </w:p>
    <w:p w14:paraId="1DC9FFE7" w14:textId="77777777" w:rsidR="0047700A" w:rsidRDefault="0047700A" w:rsidP="00DD0040">
      <w:pPr>
        <w:widowControl/>
        <w:spacing w:line="18" w:lineRule="atLeast"/>
        <w:rPr>
          <w:rFonts w:ascii="Times New Roman" w:eastAsia="Times New Roman" w:hAnsi="Times New Roman" w:cs="Times New Roman"/>
          <w:color w:val="auto"/>
          <w:spacing w:val="-6"/>
          <w:lang w:bidi="ar-SA"/>
        </w:rPr>
      </w:pPr>
    </w:p>
    <w:p w14:paraId="1C337FD3" w14:textId="67B69A9D" w:rsidR="00DD0040" w:rsidRPr="0049387E" w:rsidRDefault="0049387E" w:rsidP="0049387E">
      <w:pPr>
        <w:widowControl/>
        <w:spacing w:line="18" w:lineRule="atLeast"/>
        <w:jc w:val="center"/>
        <w:rPr>
          <w:rFonts w:ascii="Times New Roman" w:eastAsia="Times New Roman" w:hAnsi="Times New Roman" w:cs="Times New Roman"/>
          <w:b/>
          <w:color w:val="auto"/>
          <w:spacing w:val="-6"/>
          <w:sz w:val="28"/>
          <w:szCs w:val="28"/>
          <w:lang w:bidi="ar-SA"/>
        </w:rPr>
      </w:pPr>
      <w:proofErr w:type="gramStart"/>
      <w:r w:rsidRPr="0049387E">
        <w:rPr>
          <w:rFonts w:ascii="Times New Roman" w:eastAsia="Times New Roman" w:hAnsi="Times New Roman" w:cs="Times New Roman"/>
          <w:b/>
          <w:color w:val="auto"/>
          <w:spacing w:val="-6"/>
          <w:sz w:val="28"/>
          <w:szCs w:val="28"/>
          <w:lang w:bidi="ar-SA"/>
        </w:rPr>
        <w:t>Об утверждении административного регламента предо</w:t>
      </w:r>
      <w:r w:rsidR="0027362E">
        <w:rPr>
          <w:rFonts w:ascii="Times New Roman" w:eastAsia="Times New Roman" w:hAnsi="Times New Roman" w:cs="Times New Roman"/>
          <w:b/>
          <w:color w:val="auto"/>
          <w:spacing w:val="-6"/>
          <w:sz w:val="28"/>
          <w:szCs w:val="28"/>
          <w:lang w:bidi="ar-SA"/>
        </w:rPr>
        <w:t xml:space="preserve">ставления муниципальной услуги </w:t>
      </w:r>
      <w:r w:rsidR="009E34CF" w:rsidRPr="009E34CF">
        <w:rPr>
          <w:rFonts w:ascii="Times New Roman" w:eastAsia="Times New Roman" w:hAnsi="Times New Roman" w:cs="Times New Roman"/>
          <w:b/>
          <w:color w:val="auto"/>
          <w:spacing w:val="-6"/>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E34CF">
        <w:rPr>
          <w:rFonts w:ascii="Times New Roman" w:eastAsia="Times New Roman" w:hAnsi="Times New Roman" w:cs="Times New Roman"/>
          <w:b/>
          <w:color w:val="auto"/>
          <w:spacing w:val="-6"/>
          <w:sz w:val="28"/>
          <w:szCs w:val="28"/>
          <w:lang w:bidi="ar-SA"/>
        </w:rPr>
        <w:t xml:space="preserve"> </w:t>
      </w:r>
      <w:r w:rsidRPr="0049387E">
        <w:rPr>
          <w:rFonts w:ascii="Times New Roman" w:eastAsia="Times New Roman" w:hAnsi="Times New Roman" w:cs="Times New Roman"/>
          <w:b/>
          <w:color w:val="auto"/>
          <w:spacing w:val="-6"/>
          <w:sz w:val="28"/>
          <w:szCs w:val="28"/>
          <w:lang w:bidi="ar-SA"/>
        </w:rPr>
        <w:t xml:space="preserve">на территории </w:t>
      </w:r>
      <w:r>
        <w:rPr>
          <w:rFonts w:ascii="Times New Roman" w:eastAsia="Times New Roman" w:hAnsi="Times New Roman" w:cs="Times New Roman"/>
          <w:b/>
          <w:color w:val="auto"/>
          <w:spacing w:val="-6"/>
          <w:sz w:val="28"/>
          <w:szCs w:val="28"/>
          <w:lang w:bidi="ar-SA"/>
        </w:rPr>
        <w:t>муниципального образования «Городской округ Кинешма»</w:t>
      </w:r>
      <w:proofErr w:type="gramEnd"/>
    </w:p>
    <w:p w14:paraId="7EBB73C7" w14:textId="77777777" w:rsidR="00DD0040" w:rsidRPr="00DD0040" w:rsidRDefault="00DD0040" w:rsidP="00DD0040">
      <w:pPr>
        <w:widowControl/>
        <w:ind w:firstLine="709"/>
        <w:jc w:val="both"/>
        <w:rPr>
          <w:rFonts w:ascii="Times New Roman" w:eastAsia="Times New Roman" w:hAnsi="Times New Roman" w:cs="Times New Roman"/>
          <w:b/>
          <w:color w:val="auto"/>
          <w:spacing w:val="-6"/>
          <w:lang w:bidi="ar-SA"/>
        </w:rPr>
      </w:pPr>
    </w:p>
    <w:p w14:paraId="7012894B" w14:textId="605AEDAA" w:rsidR="0049387E" w:rsidRDefault="0049387E" w:rsidP="0049387E">
      <w:pPr>
        <w:widowControl/>
        <w:spacing w:line="276" w:lineRule="auto"/>
        <w:ind w:firstLine="709"/>
        <w:jc w:val="both"/>
        <w:rPr>
          <w:rFonts w:ascii="Times New Roman" w:eastAsia="Times New Roman" w:hAnsi="Times New Roman" w:cs="Times New Roman"/>
          <w:color w:val="auto"/>
          <w:spacing w:val="-6"/>
          <w:sz w:val="28"/>
          <w:szCs w:val="28"/>
          <w:lang w:bidi="ar-SA"/>
        </w:rPr>
      </w:pPr>
      <w:r>
        <w:rPr>
          <w:rFonts w:ascii="Times New Roman" w:eastAsia="Times New Roman" w:hAnsi="Times New Roman" w:cs="Times New Roman"/>
          <w:color w:val="auto"/>
          <w:spacing w:val="-6"/>
          <w:sz w:val="28"/>
          <w:szCs w:val="28"/>
          <w:lang w:bidi="ar-SA"/>
        </w:rPr>
        <w:t xml:space="preserve"> </w:t>
      </w:r>
      <w:proofErr w:type="gramStart"/>
      <w:r w:rsidRPr="0049387E">
        <w:rPr>
          <w:rFonts w:ascii="Times New Roman" w:eastAsia="Times New Roman" w:hAnsi="Times New Roman" w:cs="Times New Roman"/>
          <w:color w:val="auto"/>
          <w:spacing w:val="-6"/>
          <w:sz w:val="28"/>
          <w:szCs w:val="28"/>
          <w:lang w:bidi="ar-SA"/>
        </w:rPr>
        <w:t xml:space="preserve">В соответствии с федеральными законами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ст. ст. 41, 46, 56, 61 Устава муниципального образования "Городской округ Кинешма", постановления администрации городского округа Кинешма от 14.12.2011 N </w:t>
      </w:r>
      <w:proofErr w:type="spellStart"/>
      <w:r w:rsidRPr="0049387E">
        <w:rPr>
          <w:rFonts w:ascii="Times New Roman" w:eastAsia="Times New Roman" w:hAnsi="Times New Roman" w:cs="Times New Roman"/>
          <w:color w:val="auto"/>
          <w:spacing w:val="-6"/>
          <w:sz w:val="28"/>
          <w:szCs w:val="28"/>
          <w:lang w:bidi="ar-SA"/>
        </w:rPr>
        <w:t>3062п</w:t>
      </w:r>
      <w:proofErr w:type="spellEnd"/>
      <w:r w:rsidRPr="0049387E">
        <w:rPr>
          <w:rFonts w:ascii="Times New Roman" w:eastAsia="Times New Roman" w:hAnsi="Times New Roman" w:cs="Times New Roman"/>
          <w:color w:val="auto"/>
          <w:spacing w:val="-6"/>
          <w:sz w:val="28"/>
          <w:szCs w:val="28"/>
          <w:lang w:bidi="ar-SA"/>
        </w:rPr>
        <w:t xml:space="preserve"> "Об утверждении порядка разработки, утверждения и проведения экспертизы</w:t>
      </w:r>
      <w:proofErr w:type="gramEnd"/>
      <w:r w:rsidRPr="0049387E">
        <w:rPr>
          <w:rFonts w:ascii="Times New Roman" w:eastAsia="Times New Roman" w:hAnsi="Times New Roman" w:cs="Times New Roman"/>
          <w:color w:val="auto"/>
          <w:spacing w:val="-6"/>
          <w:sz w:val="28"/>
          <w:szCs w:val="28"/>
          <w:lang w:bidi="ar-SA"/>
        </w:rPr>
        <w:t xml:space="preserve"> </w:t>
      </w:r>
      <w:proofErr w:type="gramStart"/>
      <w:r w:rsidRPr="0049387E">
        <w:rPr>
          <w:rFonts w:ascii="Times New Roman" w:eastAsia="Times New Roman" w:hAnsi="Times New Roman" w:cs="Times New Roman"/>
          <w:color w:val="auto"/>
          <w:spacing w:val="-6"/>
          <w:sz w:val="28"/>
          <w:szCs w:val="28"/>
          <w:lang w:bidi="ar-SA"/>
        </w:rPr>
        <w:t xml:space="preserve">административных регламентов предоставления муниципальных услуг администрацией городского округа Кинешма", постановления администрации городского округа Кинешма от 27.03.2012 N </w:t>
      </w:r>
      <w:proofErr w:type="spellStart"/>
      <w:r w:rsidRPr="0049387E">
        <w:rPr>
          <w:rFonts w:ascii="Times New Roman" w:eastAsia="Times New Roman" w:hAnsi="Times New Roman" w:cs="Times New Roman"/>
          <w:color w:val="auto"/>
          <w:spacing w:val="-6"/>
          <w:sz w:val="28"/>
          <w:szCs w:val="28"/>
          <w:lang w:bidi="ar-SA"/>
        </w:rPr>
        <w:t>579п</w:t>
      </w:r>
      <w:proofErr w:type="spellEnd"/>
      <w:r w:rsidRPr="0049387E">
        <w:rPr>
          <w:rFonts w:ascii="Times New Roman" w:eastAsia="Times New Roman" w:hAnsi="Times New Roman" w:cs="Times New Roman"/>
          <w:color w:val="auto"/>
          <w:spacing w:val="-6"/>
          <w:sz w:val="28"/>
          <w:szCs w:val="28"/>
          <w:lang w:bidi="ar-SA"/>
        </w:rPr>
        <w:t xml:space="preserve"> "Об утверждении Реестра муниципальных услуг городского округа Кинешма", администрация городского округа Кинешма </w:t>
      </w:r>
      <w:proofErr w:type="gramEnd"/>
    </w:p>
    <w:p w14:paraId="255ADC28" w14:textId="77777777" w:rsidR="0049387E" w:rsidRDefault="0049387E" w:rsidP="0049387E">
      <w:pPr>
        <w:widowControl/>
        <w:spacing w:line="276" w:lineRule="auto"/>
        <w:ind w:firstLine="709"/>
        <w:jc w:val="both"/>
        <w:rPr>
          <w:rFonts w:ascii="Times New Roman" w:eastAsia="Times New Roman" w:hAnsi="Times New Roman" w:cs="Times New Roman"/>
          <w:color w:val="auto"/>
          <w:spacing w:val="-6"/>
          <w:sz w:val="28"/>
          <w:szCs w:val="28"/>
          <w:lang w:bidi="ar-SA"/>
        </w:rPr>
      </w:pPr>
    </w:p>
    <w:p w14:paraId="1B5C74EB" w14:textId="7744CC34" w:rsidR="0049387E" w:rsidRDefault="0049387E" w:rsidP="0049387E">
      <w:pPr>
        <w:widowControl/>
        <w:spacing w:line="276" w:lineRule="auto"/>
        <w:ind w:firstLine="709"/>
        <w:jc w:val="both"/>
        <w:rPr>
          <w:rFonts w:ascii="Times New Roman" w:eastAsia="Times New Roman" w:hAnsi="Times New Roman" w:cs="Times New Roman"/>
          <w:b/>
          <w:color w:val="auto"/>
          <w:spacing w:val="-6"/>
          <w:sz w:val="28"/>
          <w:szCs w:val="28"/>
          <w:lang w:bidi="ar-SA"/>
        </w:rPr>
      </w:pPr>
      <w:proofErr w:type="gramStart"/>
      <w:r w:rsidRPr="0049387E">
        <w:rPr>
          <w:rFonts w:ascii="Times New Roman" w:eastAsia="Times New Roman" w:hAnsi="Times New Roman" w:cs="Times New Roman"/>
          <w:b/>
          <w:color w:val="auto"/>
          <w:spacing w:val="-6"/>
          <w:sz w:val="28"/>
          <w:szCs w:val="28"/>
          <w:lang w:bidi="ar-SA"/>
        </w:rPr>
        <w:t>п</w:t>
      </w:r>
      <w:proofErr w:type="gramEnd"/>
      <w:r w:rsidRPr="0049387E">
        <w:rPr>
          <w:rFonts w:ascii="Times New Roman" w:eastAsia="Times New Roman" w:hAnsi="Times New Roman" w:cs="Times New Roman"/>
          <w:b/>
          <w:color w:val="auto"/>
          <w:spacing w:val="-6"/>
          <w:sz w:val="28"/>
          <w:szCs w:val="28"/>
          <w:lang w:bidi="ar-SA"/>
        </w:rPr>
        <w:t xml:space="preserve"> о с т а н о в л я е т:</w:t>
      </w:r>
    </w:p>
    <w:p w14:paraId="29BCA859" w14:textId="77777777" w:rsidR="0049387E" w:rsidRPr="0049387E" w:rsidRDefault="0049387E" w:rsidP="0049387E">
      <w:pPr>
        <w:widowControl/>
        <w:spacing w:line="276" w:lineRule="auto"/>
        <w:ind w:firstLine="709"/>
        <w:jc w:val="both"/>
        <w:rPr>
          <w:rFonts w:ascii="Times New Roman" w:eastAsia="Times New Roman" w:hAnsi="Times New Roman" w:cs="Times New Roman"/>
          <w:b/>
          <w:color w:val="auto"/>
          <w:spacing w:val="-6"/>
          <w:sz w:val="28"/>
          <w:szCs w:val="28"/>
          <w:lang w:bidi="ar-SA"/>
        </w:rPr>
      </w:pPr>
    </w:p>
    <w:p w14:paraId="1229E7ED" w14:textId="37E01DCD" w:rsidR="0049387E" w:rsidRPr="0049387E" w:rsidRDefault="0049387E" w:rsidP="0049387E">
      <w:pPr>
        <w:widowControl/>
        <w:spacing w:line="276" w:lineRule="auto"/>
        <w:ind w:firstLine="709"/>
        <w:jc w:val="both"/>
        <w:rPr>
          <w:rFonts w:ascii="Times New Roman" w:eastAsia="Times New Roman" w:hAnsi="Times New Roman" w:cs="Times New Roman"/>
          <w:color w:val="auto"/>
          <w:spacing w:val="-6"/>
          <w:sz w:val="28"/>
          <w:szCs w:val="28"/>
          <w:lang w:bidi="ar-SA"/>
        </w:rPr>
      </w:pPr>
      <w:r w:rsidRPr="0049387E">
        <w:rPr>
          <w:rFonts w:ascii="Times New Roman" w:eastAsia="Times New Roman" w:hAnsi="Times New Roman" w:cs="Times New Roman"/>
          <w:color w:val="auto"/>
          <w:spacing w:val="-6"/>
          <w:sz w:val="28"/>
          <w:szCs w:val="28"/>
          <w:lang w:bidi="ar-SA"/>
        </w:rPr>
        <w:t xml:space="preserve">1. </w:t>
      </w:r>
      <w:proofErr w:type="gramStart"/>
      <w:r w:rsidRPr="0049387E">
        <w:rPr>
          <w:rFonts w:ascii="Times New Roman" w:eastAsia="Times New Roman" w:hAnsi="Times New Roman" w:cs="Times New Roman"/>
          <w:color w:val="auto"/>
          <w:spacing w:val="-6"/>
          <w:sz w:val="28"/>
          <w:szCs w:val="28"/>
          <w:lang w:bidi="ar-SA"/>
        </w:rPr>
        <w:t>Утвердить административный регламент предоставления муниципальной услуги</w:t>
      </w:r>
      <w:r w:rsidR="009E34CF" w:rsidRPr="009E34CF">
        <w:t xml:space="preserve"> </w:t>
      </w:r>
      <w:r w:rsidR="009E34CF" w:rsidRPr="009E34CF">
        <w:rPr>
          <w:rFonts w:ascii="Times New Roman" w:eastAsia="Times New Roman" w:hAnsi="Times New Roman" w:cs="Times New Roman"/>
          <w:color w:val="auto"/>
          <w:spacing w:val="-6"/>
          <w:sz w:val="28"/>
          <w:szCs w:val="28"/>
          <w:lang w:bidi="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009E34CF" w:rsidRPr="009E34CF">
        <w:rPr>
          <w:rFonts w:ascii="Times New Roman" w:eastAsia="Times New Roman" w:hAnsi="Times New Roman" w:cs="Times New Roman"/>
          <w:color w:val="auto"/>
          <w:spacing w:val="-6"/>
          <w:sz w:val="28"/>
          <w:szCs w:val="28"/>
          <w:lang w:bidi="ar-SA"/>
        </w:rPr>
        <w:lastRenderedPageBreak/>
        <w:t>строительства или садового дома на земельном участке»</w:t>
      </w:r>
      <w:r w:rsidRPr="0049387E">
        <w:rPr>
          <w:rFonts w:ascii="Times New Roman" w:eastAsia="Times New Roman" w:hAnsi="Times New Roman" w:cs="Times New Roman"/>
          <w:color w:val="auto"/>
          <w:spacing w:val="-6"/>
          <w:sz w:val="28"/>
          <w:szCs w:val="28"/>
          <w:lang w:bidi="ar-SA"/>
        </w:rPr>
        <w:t xml:space="preserve"> администрацией го</w:t>
      </w:r>
      <w:r w:rsidR="009E34CF">
        <w:rPr>
          <w:rFonts w:ascii="Times New Roman" w:eastAsia="Times New Roman" w:hAnsi="Times New Roman" w:cs="Times New Roman"/>
          <w:color w:val="auto"/>
          <w:spacing w:val="-6"/>
          <w:sz w:val="28"/>
          <w:szCs w:val="28"/>
          <w:lang w:bidi="ar-SA"/>
        </w:rPr>
        <w:t>родского округа Кинешма</w:t>
      </w:r>
      <w:r w:rsidRPr="0049387E">
        <w:rPr>
          <w:rFonts w:ascii="Times New Roman" w:eastAsia="Times New Roman" w:hAnsi="Times New Roman" w:cs="Times New Roman"/>
          <w:color w:val="auto"/>
          <w:spacing w:val="-6"/>
          <w:sz w:val="28"/>
          <w:szCs w:val="28"/>
          <w:lang w:bidi="ar-SA"/>
        </w:rPr>
        <w:t xml:space="preserve"> (приложение 1).</w:t>
      </w:r>
      <w:proofErr w:type="gramEnd"/>
    </w:p>
    <w:p w14:paraId="220B7F38" w14:textId="6A7F8C25" w:rsidR="0049387E" w:rsidRPr="0049387E" w:rsidRDefault="009E34CF" w:rsidP="0049387E">
      <w:pPr>
        <w:widowControl/>
        <w:spacing w:line="276" w:lineRule="auto"/>
        <w:ind w:firstLine="709"/>
        <w:jc w:val="both"/>
        <w:rPr>
          <w:rFonts w:ascii="Times New Roman" w:eastAsia="Times New Roman" w:hAnsi="Times New Roman" w:cs="Times New Roman"/>
          <w:color w:val="auto"/>
          <w:spacing w:val="-6"/>
          <w:sz w:val="28"/>
          <w:szCs w:val="28"/>
          <w:lang w:bidi="ar-SA"/>
        </w:rPr>
      </w:pPr>
      <w:r>
        <w:rPr>
          <w:rFonts w:ascii="Times New Roman" w:eastAsia="Times New Roman" w:hAnsi="Times New Roman" w:cs="Times New Roman"/>
          <w:color w:val="auto"/>
          <w:spacing w:val="-6"/>
          <w:sz w:val="28"/>
          <w:szCs w:val="28"/>
          <w:lang w:bidi="ar-SA"/>
        </w:rPr>
        <w:t>2</w:t>
      </w:r>
      <w:r w:rsidR="0049387E" w:rsidRPr="0049387E">
        <w:rPr>
          <w:rFonts w:ascii="Times New Roman" w:eastAsia="Times New Roman" w:hAnsi="Times New Roman" w:cs="Times New Roman"/>
          <w:color w:val="auto"/>
          <w:spacing w:val="-6"/>
          <w:sz w:val="28"/>
          <w:szCs w:val="28"/>
          <w:lang w:bidi="ar-SA"/>
        </w:rPr>
        <w:t xml:space="preserve">. </w:t>
      </w:r>
      <w:proofErr w:type="gramStart"/>
      <w:r w:rsidR="0049387E" w:rsidRPr="0049387E">
        <w:rPr>
          <w:rFonts w:ascii="Times New Roman" w:eastAsia="Times New Roman" w:hAnsi="Times New Roman" w:cs="Times New Roman"/>
          <w:color w:val="auto"/>
          <w:spacing w:val="-6"/>
          <w:sz w:val="28"/>
          <w:szCs w:val="28"/>
          <w:lang w:bidi="ar-SA"/>
        </w:rPr>
        <w:t>Опубликовать настоящее постановление в официальном источнике опубликования муниципальных правовых актов городского округа Кинешма "Вестник органов местного самоуправления городского округа Кинешма" и разместить на сайте администрации городского округа Кинешма в информационно-телекоммуникационной сети "Интернет".</w:t>
      </w:r>
      <w:proofErr w:type="gramEnd"/>
    </w:p>
    <w:p w14:paraId="2E1C3F3E" w14:textId="5A4B8957" w:rsidR="0049387E" w:rsidRPr="0049387E" w:rsidRDefault="009E34CF" w:rsidP="0049387E">
      <w:pPr>
        <w:widowControl/>
        <w:spacing w:line="276" w:lineRule="auto"/>
        <w:ind w:firstLine="709"/>
        <w:jc w:val="both"/>
        <w:rPr>
          <w:rFonts w:ascii="Times New Roman" w:eastAsia="Times New Roman" w:hAnsi="Times New Roman" w:cs="Times New Roman"/>
          <w:color w:val="auto"/>
          <w:spacing w:val="-6"/>
          <w:sz w:val="28"/>
          <w:szCs w:val="28"/>
          <w:lang w:bidi="ar-SA"/>
        </w:rPr>
      </w:pPr>
      <w:r>
        <w:rPr>
          <w:rFonts w:ascii="Times New Roman" w:eastAsia="Times New Roman" w:hAnsi="Times New Roman" w:cs="Times New Roman"/>
          <w:color w:val="auto"/>
          <w:spacing w:val="-6"/>
          <w:sz w:val="28"/>
          <w:szCs w:val="28"/>
          <w:lang w:bidi="ar-SA"/>
        </w:rPr>
        <w:t>3</w:t>
      </w:r>
      <w:r w:rsidR="0049387E" w:rsidRPr="0049387E">
        <w:rPr>
          <w:rFonts w:ascii="Times New Roman" w:eastAsia="Times New Roman" w:hAnsi="Times New Roman" w:cs="Times New Roman"/>
          <w:color w:val="auto"/>
          <w:spacing w:val="-6"/>
          <w:sz w:val="28"/>
          <w:szCs w:val="28"/>
          <w:lang w:bidi="ar-SA"/>
        </w:rPr>
        <w:t>. Настоящее постановление вступает в силу после официального опубликования.</w:t>
      </w:r>
    </w:p>
    <w:p w14:paraId="04286EC2" w14:textId="3067F883" w:rsidR="00DD0040" w:rsidRPr="00DD0040" w:rsidRDefault="009E34CF" w:rsidP="00C171B2">
      <w:pPr>
        <w:widowControl/>
        <w:spacing w:line="276" w:lineRule="auto"/>
        <w:ind w:firstLine="709"/>
        <w:jc w:val="both"/>
        <w:rPr>
          <w:rFonts w:ascii="Times New Roman" w:eastAsia="Times New Roman" w:hAnsi="Times New Roman" w:cs="Times New Roman"/>
          <w:color w:val="auto"/>
          <w:spacing w:val="-6"/>
          <w:sz w:val="20"/>
          <w:szCs w:val="20"/>
          <w:lang w:bidi="ar-SA"/>
        </w:rPr>
      </w:pPr>
      <w:r>
        <w:rPr>
          <w:rFonts w:ascii="Times New Roman" w:eastAsia="Times New Roman" w:hAnsi="Times New Roman" w:cs="Times New Roman"/>
          <w:color w:val="auto"/>
          <w:spacing w:val="-6"/>
          <w:sz w:val="28"/>
          <w:szCs w:val="28"/>
          <w:lang w:bidi="ar-SA"/>
        </w:rPr>
        <w:t>4</w:t>
      </w:r>
      <w:r w:rsidR="0049387E" w:rsidRPr="0049387E">
        <w:rPr>
          <w:rFonts w:ascii="Times New Roman" w:eastAsia="Times New Roman" w:hAnsi="Times New Roman" w:cs="Times New Roman"/>
          <w:color w:val="auto"/>
          <w:spacing w:val="-6"/>
          <w:sz w:val="28"/>
          <w:szCs w:val="28"/>
          <w:lang w:bidi="ar-SA"/>
        </w:rPr>
        <w:t xml:space="preserve">. </w:t>
      </w:r>
      <w:proofErr w:type="gramStart"/>
      <w:r w:rsidR="0049387E" w:rsidRPr="0049387E">
        <w:rPr>
          <w:rFonts w:ascii="Times New Roman" w:eastAsia="Times New Roman" w:hAnsi="Times New Roman" w:cs="Times New Roman"/>
          <w:color w:val="auto"/>
          <w:spacing w:val="-6"/>
          <w:sz w:val="28"/>
          <w:szCs w:val="28"/>
          <w:lang w:bidi="ar-SA"/>
        </w:rPr>
        <w:t>Контроль за</w:t>
      </w:r>
      <w:proofErr w:type="gramEnd"/>
      <w:r w:rsidR="0049387E" w:rsidRPr="0049387E">
        <w:rPr>
          <w:rFonts w:ascii="Times New Roman" w:eastAsia="Times New Roman" w:hAnsi="Times New Roman" w:cs="Times New Roman"/>
          <w:color w:val="auto"/>
          <w:spacing w:val="-6"/>
          <w:sz w:val="28"/>
          <w:szCs w:val="28"/>
          <w:lang w:bidi="ar-SA"/>
        </w:rPr>
        <w:t xml:space="preserve"> исполнением настоящего постановления возложить на заместителя главы администрации городского округа Кинешма </w:t>
      </w:r>
      <w:r w:rsidR="00CF48A3">
        <w:rPr>
          <w:rFonts w:ascii="Times New Roman" w:eastAsia="Times New Roman" w:hAnsi="Times New Roman" w:cs="Times New Roman"/>
          <w:color w:val="auto"/>
          <w:spacing w:val="-6"/>
          <w:sz w:val="28"/>
          <w:szCs w:val="28"/>
          <w:lang w:bidi="ar-SA"/>
        </w:rPr>
        <w:t>Л.В. Комарова.</w:t>
      </w:r>
    </w:p>
    <w:p w14:paraId="430916E4" w14:textId="77777777" w:rsidR="00DD0040" w:rsidRDefault="00DD0040" w:rsidP="00C171B2">
      <w:pPr>
        <w:widowControl/>
        <w:autoSpaceDE w:val="0"/>
        <w:autoSpaceDN w:val="0"/>
        <w:adjustRightInd w:val="0"/>
        <w:spacing w:line="276" w:lineRule="auto"/>
        <w:ind w:firstLine="426"/>
        <w:jc w:val="both"/>
        <w:rPr>
          <w:rFonts w:ascii="Times New Roman" w:eastAsia="Times New Roman" w:hAnsi="Times New Roman" w:cs="Times New Roman"/>
          <w:bCs/>
          <w:color w:val="auto"/>
          <w:spacing w:val="-6"/>
          <w:sz w:val="28"/>
          <w:szCs w:val="28"/>
          <w:lang w:bidi="ar-SA"/>
        </w:rPr>
      </w:pPr>
    </w:p>
    <w:p w14:paraId="48444742" w14:textId="77777777" w:rsidR="00C171B2" w:rsidRPr="00DD0040" w:rsidRDefault="00C171B2" w:rsidP="003D6180">
      <w:pPr>
        <w:widowControl/>
        <w:autoSpaceDE w:val="0"/>
        <w:autoSpaceDN w:val="0"/>
        <w:adjustRightInd w:val="0"/>
        <w:spacing w:line="276" w:lineRule="auto"/>
        <w:jc w:val="both"/>
        <w:rPr>
          <w:rFonts w:ascii="Times New Roman" w:eastAsia="Times New Roman" w:hAnsi="Times New Roman" w:cs="Times New Roman"/>
          <w:bCs/>
          <w:color w:val="auto"/>
          <w:spacing w:val="-6"/>
          <w:sz w:val="28"/>
          <w:szCs w:val="28"/>
          <w:lang w:bidi="ar-SA"/>
        </w:rPr>
      </w:pPr>
    </w:p>
    <w:p w14:paraId="4EC00849" w14:textId="77777777" w:rsidR="00DD0040" w:rsidRPr="00DD0040" w:rsidRDefault="00DD0040" w:rsidP="00DD0040">
      <w:pPr>
        <w:widowControl/>
        <w:autoSpaceDE w:val="0"/>
        <w:autoSpaceDN w:val="0"/>
        <w:adjustRightInd w:val="0"/>
        <w:spacing w:line="18" w:lineRule="atLeast"/>
        <w:ind w:firstLine="426"/>
        <w:jc w:val="both"/>
        <w:rPr>
          <w:rFonts w:ascii="Times New Roman" w:eastAsia="Times New Roman" w:hAnsi="Times New Roman" w:cs="Times New Roman"/>
          <w:bCs/>
          <w:color w:val="auto"/>
          <w:spacing w:val="-6"/>
          <w:lang w:bidi="ar-SA"/>
        </w:rPr>
      </w:pPr>
    </w:p>
    <w:p w14:paraId="0FC4E9F0" w14:textId="3D6AD2B6" w:rsidR="00DD0040" w:rsidRPr="00DD0040" w:rsidRDefault="00777641" w:rsidP="00DD0040">
      <w:pPr>
        <w:widowControl/>
        <w:spacing w:line="18" w:lineRule="atLeast"/>
        <w:jc w:val="both"/>
        <w:rPr>
          <w:rFonts w:ascii="Times New Roman" w:eastAsia="Times New Roman" w:hAnsi="Times New Roman" w:cs="Times New Roman"/>
          <w:b/>
          <w:color w:val="auto"/>
          <w:spacing w:val="-6"/>
          <w:sz w:val="28"/>
          <w:szCs w:val="28"/>
          <w:lang w:bidi="ar-SA"/>
        </w:rPr>
      </w:pPr>
      <w:r>
        <w:rPr>
          <w:rFonts w:ascii="Times New Roman" w:eastAsia="Times New Roman" w:hAnsi="Times New Roman" w:cs="Times New Roman"/>
          <w:b/>
          <w:color w:val="auto"/>
          <w:spacing w:val="-6"/>
          <w:sz w:val="28"/>
          <w:szCs w:val="28"/>
          <w:lang w:bidi="ar-SA"/>
        </w:rPr>
        <w:t xml:space="preserve">  </w:t>
      </w:r>
      <w:r w:rsidR="0027362E">
        <w:rPr>
          <w:rFonts w:ascii="Times New Roman" w:eastAsia="Times New Roman" w:hAnsi="Times New Roman" w:cs="Times New Roman"/>
          <w:b/>
          <w:color w:val="auto"/>
          <w:spacing w:val="-6"/>
          <w:sz w:val="28"/>
          <w:szCs w:val="28"/>
          <w:lang w:bidi="ar-SA"/>
        </w:rPr>
        <w:t>Г</w:t>
      </w:r>
      <w:r w:rsidR="00DD0040" w:rsidRPr="00DD0040">
        <w:rPr>
          <w:rFonts w:ascii="Times New Roman" w:eastAsia="Times New Roman" w:hAnsi="Times New Roman" w:cs="Times New Roman"/>
          <w:b/>
          <w:color w:val="auto"/>
          <w:spacing w:val="-6"/>
          <w:sz w:val="28"/>
          <w:szCs w:val="28"/>
          <w:lang w:bidi="ar-SA"/>
        </w:rPr>
        <w:t>лавы городского округа</w:t>
      </w:r>
      <w:r>
        <w:rPr>
          <w:rFonts w:ascii="Times New Roman" w:eastAsia="Times New Roman" w:hAnsi="Times New Roman" w:cs="Times New Roman"/>
          <w:b/>
          <w:color w:val="auto"/>
          <w:spacing w:val="-6"/>
          <w:sz w:val="28"/>
          <w:szCs w:val="28"/>
          <w:lang w:bidi="ar-SA"/>
        </w:rPr>
        <w:t xml:space="preserve"> Кинешма                      </w:t>
      </w:r>
      <w:r w:rsidR="00A82864">
        <w:rPr>
          <w:rFonts w:ascii="Times New Roman" w:eastAsia="Times New Roman" w:hAnsi="Times New Roman" w:cs="Times New Roman"/>
          <w:b/>
          <w:color w:val="auto"/>
          <w:spacing w:val="-6"/>
          <w:sz w:val="28"/>
          <w:szCs w:val="28"/>
          <w:lang w:bidi="ar-SA"/>
        </w:rPr>
        <w:t xml:space="preserve">                  </w:t>
      </w:r>
      <w:r w:rsidR="00DD0040" w:rsidRPr="00DD0040">
        <w:rPr>
          <w:rFonts w:ascii="Times New Roman" w:eastAsia="Times New Roman" w:hAnsi="Times New Roman" w:cs="Times New Roman"/>
          <w:b/>
          <w:color w:val="auto"/>
          <w:spacing w:val="-6"/>
          <w:sz w:val="28"/>
          <w:szCs w:val="28"/>
          <w:lang w:bidi="ar-SA"/>
        </w:rPr>
        <w:t xml:space="preserve">   </w:t>
      </w:r>
      <w:r w:rsidR="00A82864">
        <w:rPr>
          <w:rFonts w:ascii="Times New Roman" w:eastAsia="Times New Roman" w:hAnsi="Times New Roman" w:cs="Times New Roman"/>
          <w:b/>
          <w:color w:val="auto"/>
          <w:spacing w:val="-6"/>
          <w:sz w:val="28"/>
          <w:szCs w:val="28"/>
          <w:lang w:bidi="ar-SA"/>
        </w:rPr>
        <w:t xml:space="preserve">      </w:t>
      </w:r>
      <w:r w:rsidR="0027362E">
        <w:rPr>
          <w:rFonts w:ascii="Times New Roman" w:eastAsia="Times New Roman" w:hAnsi="Times New Roman" w:cs="Times New Roman"/>
          <w:b/>
          <w:color w:val="auto"/>
          <w:spacing w:val="-6"/>
          <w:sz w:val="28"/>
          <w:szCs w:val="28"/>
          <w:lang w:bidi="ar-SA"/>
        </w:rPr>
        <w:t xml:space="preserve">  </w:t>
      </w:r>
      <w:r w:rsidR="00DD0040" w:rsidRPr="00DD0040">
        <w:rPr>
          <w:rFonts w:ascii="Times New Roman" w:eastAsia="Times New Roman" w:hAnsi="Times New Roman" w:cs="Times New Roman"/>
          <w:b/>
          <w:color w:val="auto"/>
          <w:spacing w:val="-6"/>
          <w:sz w:val="28"/>
          <w:szCs w:val="28"/>
          <w:lang w:bidi="ar-SA"/>
        </w:rPr>
        <w:t xml:space="preserve"> </w:t>
      </w:r>
      <w:r w:rsidR="0027362E">
        <w:rPr>
          <w:rFonts w:ascii="Times New Roman" w:eastAsia="Times New Roman" w:hAnsi="Times New Roman" w:cs="Times New Roman"/>
          <w:b/>
          <w:color w:val="auto"/>
          <w:spacing w:val="-6"/>
          <w:sz w:val="28"/>
          <w:szCs w:val="28"/>
          <w:lang w:bidi="ar-SA"/>
        </w:rPr>
        <w:t>В.Г. Ступин</w:t>
      </w:r>
    </w:p>
    <w:p w14:paraId="104F6027" w14:textId="77777777" w:rsidR="00DD0040" w:rsidRPr="00DD0040" w:rsidRDefault="00DD0040" w:rsidP="00DD0040">
      <w:pPr>
        <w:widowControl/>
        <w:spacing w:line="18" w:lineRule="atLeast"/>
        <w:jc w:val="both"/>
        <w:rPr>
          <w:rFonts w:ascii="Times New Roman" w:eastAsia="Times New Roman" w:hAnsi="Times New Roman" w:cs="Times New Roman"/>
          <w:b/>
          <w:color w:val="auto"/>
          <w:spacing w:val="-6"/>
          <w:sz w:val="28"/>
          <w:szCs w:val="28"/>
          <w:lang w:bidi="ar-SA"/>
        </w:rPr>
      </w:pPr>
    </w:p>
    <w:p w14:paraId="502861FA" w14:textId="77777777" w:rsidR="00DD0040" w:rsidRPr="00DD0040" w:rsidRDefault="00DD0040" w:rsidP="00DD0040">
      <w:pPr>
        <w:widowControl/>
        <w:jc w:val="both"/>
        <w:rPr>
          <w:rFonts w:ascii="Times New Roman" w:eastAsia="Times New Roman" w:hAnsi="Times New Roman" w:cs="Times New Roman"/>
          <w:color w:val="auto"/>
          <w:sz w:val="20"/>
          <w:szCs w:val="20"/>
          <w:lang w:bidi="ar-SA"/>
        </w:rPr>
      </w:pPr>
    </w:p>
    <w:p w14:paraId="38439B4C" w14:textId="77777777" w:rsidR="00DD0040" w:rsidRDefault="00DD0040" w:rsidP="00DD0040">
      <w:pPr>
        <w:widowControl/>
        <w:jc w:val="both"/>
        <w:rPr>
          <w:rFonts w:ascii="Times New Roman" w:eastAsia="Times New Roman" w:hAnsi="Times New Roman" w:cs="Times New Roman"/>
          <w:color w:val="auto"/>
          <w:sz w:val="20"/>
          <w:szCs w:val="20"/>
          <w:lang w:bidi="ar-SA"/>
        </w:rPr>
      </w:pPr>
    </w:p>
    <w:p w14:paraId="7E6E9C85" w14:textId="77777777" w:rsidR="00C171B2" w:rsidRDefault="00C171B2" w:rsidP="00DD0040">
      <w:pPr>
        <w:widowControl/>
        <w:jc w:val="both"/>
        <w:rPr>
          <w:rFonts w:ascii="Times New Roman" w:eastAsia="Times New Roman" w:hAnsi="Times New Roman" w:cs="Times New Roman"/>
          <w:color w:val="auto"/>
          <w:sz w:val="20"/>
          <w:szCs w:val="20"/>
          <w:lang w:bidi="ar-SA"/>
        </w:rPr>
      </w:pPr>
    </w:p>
    <w:p w14:paraId="74778995" w14:textId="77777777" w:rsidR="00C171B2" w:rsidRDefault="00C171B2" w:rsidP="00DD0040">
      <w:pPr>
        <w:widowControl/>
        <w:jc w:val="both"/>
        <w:rPr>
          <w:rFonts w:ascii="Times New Roman" w:eastAsia="Times New Roman" w:hAnsi="Times New Roman" w:cs="Times New Roman"/>
          <w:color w:val="auto"/>
          <w:sz w:val="20"/>
          <w:szCs w:val="20"/>
          <w:lang w:bidi="ar-SA"/>
        </w:rPr>
      </w:pPr>
    </w:p>
    <w:p w14:paraId="28E60F4B" w14:textId="77777777" w:rsidR="00C171B2" w:rsidRDefault="00C171B2" w:rsidP="00DD0040">
      <w:pPr>
        <w:widowControl/>
        <w:jc w:val="both"/>
        <w:rPr>
          <w:rFonts w:ascii="Times New Roman" w:eastAsia="Times New Roman" w:hAnsi="Times New Roman" w:cs="Times New Roman"/>
          <w:color w:val="auto"/>
          <w:sz w:val="20"/>
          <w:szCs w:val="20"/>
          <w:lang w:bidi="ar-SA"/>
        </w:rPr>
      </w:pPr>
    </w:p>
    <w:p w14:paraId="1CE574F5" w14:textId="77777777" w:rsidR="00C171B2" w:rsidRDefault="00C171B2" w:rsidP="00DD0040">
      <w:pPr>
        <w:widowControl/>
        <w:jc w:val="both"/>
        <w:rPr>
          <w:rFonts w:ascii="Times New Roman" w:eastAsia="Times New Roman" w:hAnsi="Times New Roman" w:cs="Times New Roman"/>
          <w:color w:val="auto"/>
          <w:sz w:val="20"/>
          <w:szCs w:val="20"/>
          <w:lang w:bidi="ar-SA"/>
        </w:rPr>
      </w:pPr>
    </w:p>
    <w:p w14:paraId="29C4A423" w14:textId="77777777" w:rsidR="00C171B2" w:rsidRPr="00DD0040" w:rsidRDefault="00C171B2" w:rsidP="00DD0040">
      <w:pPr>
        <w:widowControl/>
        <w:jc w:val="both"/>
        <w:rPr>
          <w:rFonts w:ascii="Times New Roman" w:eastAsia="Times New Roman" w:hAnsi="Times New Roman" w:cs="Times New Roman"/>
          <w:color w:val="auto"/>
          <w:sz w:val="20"/>
          <w:szCs w:val="20"/>
          <w:lang w:bidi="ar-SA"/>
        </w:rPr>
      </w:pPr>
    </w:p>
    <w:p w14:paraId="14A98688" w14:textId="77777777" w:rsidR="00DD0040" w:rsidRDefault="00DD0040" w:rsidP="00DD0040">
      <w:pPr>
        <w:widowControl/>
        <w:jc w:val="both"/>
        <w:rPr>
          <w:rFonts w:ascii="Times New Roman" w:eastAsia="Times New Roman" w:hAnsi="Times New Roman" w:cs="Times New Roman"/>
          <w:color w:val="auto"/>
          <w:sz w:val="20"/>
          <w:szCs w:val="20"/>
          <w:lang w:bidi="ar-SA"/>
        </w:rPr>
      </w:pPr>
    </w:p>
    <w:p w14:paraId="6ACB93A4"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1EEBF47D"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5D0F2744"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29623CF6"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38C97A5E"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24682930"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4B00E363"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7C203BB5"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628E1709" w14:textId="77777777" w:rsidR="00FE19AB" w:rsidRDefault="00FE19AB" w:rsidP="00DD0040">
      <w:pPr>
        <w:widowControl/>
        <w:jc w:val="both"/>
        <w:rPr>
          <w:rFonts w:ascii="Times New Roman" w:eastAsia="Times New Roman" w:hAnsi="Times New Roman" w:cs="Times New Roman"/>
          <w:color w:val="auto"/>
          <w:sz w:val="20"/>
          <w:szCs w:val="20"/>
          <w:lang w:bidi="ar-SA"/>
        </w:rPr>
      </w:pPr>
    </w:p>
    <w:p w14:paraId="0016AC75" w14:textId="77777777" w:rsidR="00FE19AB" w:rsidRDefault="00FE19AB" w:rsidP="00DD0040">
      <w:pPr>
        <w:widowControl/>
        <w:jc w:val="both"/>
        <w:rPr>
          <w:rFonts w:ascii="Times New Roman" w:eastAsia="Times New Roman" w:hAnsi="Times New Roman" w:cs="Times New Roman"/>
          <w:color w:val="auto"/>
          <w:sz w:val="20"/>
          <w:szCs w:val="20"/>
          <w:lang w:bidi="ar-SA"/>
        </w:rPr>
      </w:pPr>
    </w:p>
    <w:p w14:paraId="00E2C579" w14:textId="77777777" w:rsidR="00FE19AB" w:rsidRDefault="00FE19AB" w:rsidP="00DD0040">
      <w:pPr>
        <w:widowControl/>
        <w:jc w:val="both"/>
        <w:rPr>
          <w:rFonts w:ascii="Times New Roman" w:eastAsia="Times New Roman" w:hAnsi="Times New Roman" w:cs="Times New Roman"/>
          <w:color w:val="auto"/>
          <w:sz w:val="20"/>
          <w:szCs w:val="20"/>
          <w:lang w:bidi="ar-SA"/>
        </w:rPr>
      </w:pPr>
    </w:p>
    <w:p w14:paraId="7B9F7A6C"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30288230"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1D173625"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1E84E097"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6AA8CEB4"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690EC507"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76A97E1F"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5F5870A2"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5EE5DCFA"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335B52C4"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5182EAEA"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3BF5CE11" w14:textId="77777777" w:rsidR="00CF48A3" w:rsidRDefault="00CF48A3" w:rsidP="00DD0040">
      <w:pPr>
        <w:widowControl/>
        <w:jc w:val="both"/>
        <w:rPr>
          <w:rFonts w:ascii="Times New Roman" w:eastAsia="Times New Roman" w:hAnsi="Times New Roman" w:cs="Times New Roman"/>
          <w:color w:val="auto"/>
          <w:sz w:val="20"/>
          <w:szCs w:val="20"/>
          <w:lang w:bidi="ar-SA"/>
        </w:rPr>
      </w:pPr>
    </w:p>
    <w:p w14:paraId="5FEF3018" w14:textId="77777777" w:rsidR="00CF48A3" w:rsidRDefault="00CF48A3" w:rsidP="00DD0040">
      <w:pPr>
        <w:widowControl/>
        <w:jc w:val="both"/>
        <w:rPr>
          <w:rFonts w:ascii="Times New Roman" w:eastAsia="Times New Roman" w:hAnsi="Times New Roman" w:cs="Times New Roman"/>
          <w:color w:val="auto"/>
          <w:sz w:val="20"/>
          <w:szCs w:val="20"/>
          <w:lang w:bidi="ar-SA"/>
        </w:rPr>
      </w:pPr>
    </w:p>
    <w:p w14:paraId="7614FDAE" w14:textId="77777777" w:rsidR="00CF48A3" w:rsidRDefault="00CF48A3" w:rsidP="00DD0040">
      <w:pPr>
        <w:widowControl/>
        <w:jc w:val="both"/>
        <w:rPr>
          <w:rFonts w:ascii="Times New Roman" w:eastAsia="Times New Roman" w:hAnsi="Times New Roman" w:cs="Times New Roman"/>
          <w:color w:val="auto"/>
          <w:sz w:val="20"/>
          <w:szCs w:val="20"/>
          <w:lang w:bidi="ar-SA"/>
        </w:rPr>
      </w:pPr>
    </w:p>
    <w:p w14:paraId="267AF850" w14:textId="77777777" w:rsidR="0047700A" w:rsidRDefault="0047700A" w:rsidP="00DD0040">
      <w:pPr>
        <w:widowControl/>
        <w:jc w:val="both"/>
        <w:rPr>
          <w:rFonts w:ascii="Times New Roman" w:eastAsia="Times New Roman" w:hAnsi="Times New Roman" w:cs="Times New Roman"/>
          <w:color w:val="auto"/>
          <w:sz w:val="20"/>
          <w:szCs w:val="20"/>
          <w:lang w:bidi="ar-SA"/>
        </w:rPr>
      </w:pPr>
    </w:p>
    <w:p w14:paraId="247ADF81" w14:textId="575862B0" w:rsidR="00DD0040" w:rsidRPr="00DD0040" w:rsidRDefault="00DD0040" w:rsidP="00DD0040">
      <w:pPr>
        <w:widowControl/>
        <w:jc w:val="both"/>
        <w:rPr>
          <w:rFonts w:ascii="Times New Roman" w:eastAsia="Times New Roman" w:hAnsi="Times New Roman" w:cs="Times New Roman"/>
          <w:color w:val="auto"/>
          <w:sz w:val="20"/>
          <w:szCs w:val="20"/>
          <w:lang w:bidi="ar-SA"/>
        </w:rPr>
      </w:pPr>
      <w:r w:rsidRPr="00DD0040">
        <w:rPr>
          <w:rFonts w:ascii="Times New Roman" w:eastAsia="Times New Roman" w:hAnsi="Times New Roman" w:cs="Times New Roman"/>
          <w:color w:val="auto"/>
          <w:sz w:val="20"/>
          <w:szCs w:val="20"/>
          <w:lang w:bidi="ar-SA"/>
        </w:rPr>
        <w:t xml:space="preserve">Исп. </w:t>
      </w:r>
      <w:r w:rsidR="003D6180">
        <w:rPr>
          <w:rFonts w:ascii="Times New Roman" w:eastAsia="Times New Roman" w:hAnsi="Times New Roman" w:cs="Times New Roman"/>
          <w:color w:val="auto"/>
          <w:sz w:val="20"/>
          <w:szCs w:val="20"/>
          <w:lang w:bidi="ar-SA"/>
        </w:rPr>
        <w:t>начальник</w:t>
      </w:r>
      <w:r w:rsidRPr="00DD0040">
        <w:rPr>
          <w:rFonts w:ascii="Times New Roman" w:eastAsia="Times New Roman" w:hAnsi="Times New Roman" w:cs="Times New Roman"/>
          <w:color w:val="auto"/>
          <w:sz w:val="20"/>
          <w:szCs w:val="20"/>
          <w:lang w:bidi="ar-SA"/>
        </w:rPr>
        <w:t xml:space="preserve"> отдела архитектуры</w:t>
      </w:r>
      <w:r w:rsidR="00F46327">
        <w:rPr>
          <w:rFonts w:ascii="Times New Roman" w:eastAsia="Times New Roman" w:hAnsi="Times New Roman" w:cs="Times New Roman"/>
          <w:color w:val="auto"/>
          <w:sz w:val="20"/>
          <w:szCs w:val="20"/>
          <w:lang w:bidi="ar-SA"/>
        </w:rPr>
        <w:t xml:space="preserve"> </w:t>
      </w:r>
      <w:r w:rsidR="003D6180">
        <w:rPr>
          <w:rFonts w:ascii="Times New Roman" w:eastAsia="Times New Roman" w:hAnsi="Times New Roman" w:cs="Times New Roman"/>
          <w:color w:val="auto"/>
          <w:sz w:val="20"/>
          <w:szCs w:val="20"/>
          <w:lang w:bidi="ar-SA"/>
        </w:rPr>
        <w:t xml:space="preserve"> и градостроительства  </w:t>
      </w:r>
      <w:r w:rsidRPr="00DD0040">
        <w:rPr>
          <w:rFonts w:ascii="Times New Roman" w:eastAsia="Times New Roman" w:hAnsi="Times New Roman" w:cs="Times New Roman"/>
          <w:color w:val="auto"/>
          <w:sz w:val="20"/>
          <w:szCs w:val="20"/>
          <w:lang w:bidi="ar-SA"/>
        </w:rPr>
        <w:t>городского округа Кинешма Мельник Р.С.</w:t>
      </w:r>
    </w:p>
    <w:p w14:paraId="732E3898" w14:textId="03F8F272" w:rsidR="00DD0040" w:rsidRDefault="0027362E" w:rsidP="00DD0040">
      <w:pPr>
        <w:widowControl/>
        <w:jc w:val="both"/>
        <w:rPr>
          <w:rFonts w:ascii="Times New Roman" w:eastAsia="Times New Roman" w:hAnsi="Times New Roman" w:cs="Times New Roman"/>
          <w:color w:val="auto"/>
          <w:sz w:val="20"/>
          <w:szCs w:val="20"/>
          <w:lang w:bidi="ar-SA"/>
        </w:rPr>
      </w:pPr>
      <w:r>
        <w:rPr>
          <w:rFonts w:ascii="Times New Roman" w:eastAsia="Times New Roman" w:hAnsi="Times New Roman" w:cs="Times New Roman"/>
          <w:color w:val="auto"/>
          <w:sz w:val="20"/>
          <w:szCs w:val="20"/>
          <w:lang w:bidi="ar-SA"/>
        </w:rPr>
        <w:t xml:space="preserve">Согласовано: </w:t>
      </w:r>
      <w:r w:rsidR="00F91B03">
        <w:rPr>
          <w:rFonts w:ascii="Times New Roman" w:eastAsia="Times New Roman" w:hAnsi="Times New Roman" w:cs="Times New Roman"/>
          <w:color w:val="auto"/>
          <w:sz w:val="20"/>
          <w:szCs w:val="20"/>
          <w:lang w:bidi="ar-SA"/>
        </w:rPr>
        <w:t xml:space="preserve"> н</w:t>
      </w:r>
      <w:r w:rsidR="00DD0040" w:rsidRPr="00DD0040">
        <w:rPr>
          <w:rFonts w:ascii="Times New Roman" w:eastAsia="Times New Roman" w:hAnsi="Times New Roman" w:cs="Times New Roman"/>
          <w:color w:val="auto"/>
          <w:sz w:val="20"/>
          <w:szCs w:val="20"/>
          <w:lang w:bidi="ar-SA"/>
        </w:rPr>
        <w:t xml:space="preserve">ачальник  управления правового сопровождения и контроля </w:t>
      </w:r>
      <w:r w:rsidR="00294FF3">
        <w:rPr>
          <w:rFonts w:ascii="Times New Roman" w:eastAsia="Times New Roman" w:hAnsi="Times New Roman" w:cs="Times New Roman"/>
          <w:color w:val="auto"/>
          <w:sz w:val="20"/>
          <w:szCs w:val="20"/>
          <w:lang w:bidi="ar-SA"/>
        </w:rPr>
        <w:t xml:space="preserve">А.С. </w:t>
      </w:r>
      <w:proofErr w:type="spellStart"/>
      <w:r w:rsidR="00294FF3">
        <w:rPr>
          <w:rFonts w:ascii="Times New Roman" w:eastAsia="Times New Roman" w:hAnsi="Times New Roman" w:cs="Times New Roman"/>
          <w:color w:val="auto"/>
          <w:sz w:val="20"/>
          <w:szCs w:val="20"/>
          <w:lang w:bidi="ar-SA"/>
        </w:rPr>
        <w:t>Шершова</w:t>
      </w:r>
      <w:proofErr w:type="spellEnd"/>
    </w:p>
    <w:p w14:paraId="0432AFD0" w14:textId="77777777" w:rsidR="00B81AED" w:rsidRDefault="00B81AED" w:rsidP="00DD0040">
      <w:pPr>
        <w:widowControl/>
        <w:jc w:val="both"/>
        <w:rPr>
          <w:rFonts w:ascii="Times New Roman" w:eastAsia="Times New Roman" w:hAnsi="Times New Roman" w:cs="Times New Roman"/>
          <w:color w:val="auto"/>
          <w:sz w:val="20"/>
          <w:szCs w:val="20"/>
          <w:lang w:bidi="ar-SA"/>
        </w:rPr>
      </w:pPr>
    </w:p>
    <w:p w14:paraId="278F6826" w14:textId="77777777" w:rsidR="00B81AED" w:rsidRDefault="00B81AED" w:rsidP="00DD0040">
      <w:pPr>
        <w:widowControl/>
        <w:jc w:val="both"/>
        <w:rPr>
          <w:rFonts w:ascii="Times New Roman" w:eastAsia="Times New Roman" w:hAnsi="Times New Roman" w:cs="Times New Roman"/>
          <w:color w:val="auto"/>
          <w:sz w:val="20"/>
          <w:szCs w:val="20"/>
          <w:lang w:bidi="ar-SA"/>
        </w:rPr>
      </w:pPr>
    </w:p>
    <w:p w14:paraId="1AACF073" w14:textId="77777777" w:rsidR="00BB2944" w:rsidRDefault="00BB2944" w:rsidP="00DD0040">
      <w:pPr>
        <w:widowControl/>
        <w:jc w:val="both"/>
        <w:rPr>
          <w:rFonts w:ascii="Times New Roman" w:eastAsia="Times New Roman" w:hAnsi="Times New Roman" w:cs="Times New Roman"/>
          <w:color w:val="auto"/>
          <w:sz w:val="20"/>
          <w:szCs w:val="20"/>
          <w:lang w:bidi="ar-SA"/>
        </w:rPr>
      </w:pPr>
    </w:p>
    <w:p w14:paraId="20A774A9" w14:textId="77777777" w:rsidR="00B81AED" w:rsidRDefault="00B81AED" w:rsidP="00DD0040">
      <w:pPr>
        <w:widowControl/>
        <w:jc w:val="both"/>
        <w:rPr>
          <w:rFonts w:ascii="Times New Roman" w:eastAsia="Times New Roman" w:hAnsi="Times New Roman" w:cs="Times New Roman"/>
          <w:color w:val="auto"/>
          <w:sz w:val="20"/>
          <w:szCs w:val="20"/>
          <w:lang w:bidi="ar-SA"/>
        </w:rPr>
      </w:pPr>
    </w:p>
    <w:p w14:paraId="09837133" w14:textId="5AD6E8B9" w:rsidR="0027362E" w:rsidRPr="0027362E" w:rsidRDefault="0027362E" w:rsidP="0027362E">
      <w:pPr>
        <w:autoSpaceDE w:val="0"/>
        <w:autoSpaceDN w:val="0"/>
        <w:adjustRightInd w:val="0"/>
        <w:ind w:firstLine="698"/>
        <w:jc w:val="right"/>
        <w:rPr>
          <w:rFonts w:ascii="Times New Roman CYR" w:eastAsia="Times New Roman" w:hAnsi="Times New Roman CYR" w:cs="Times New Roman CYR"/>
          <w:color w:val="auto"/>
          <w:lang w:bidi="ar-SA"/>
        </w:rPr>
      </w:pPr>
      <w:bookmarkStart w:id="0" w:name="sub_1000"/>
      <w:r w:rsidRPr="0027362E">
        <w:rPr>
          <w:rFonts w:ascii="Times New Roman CYR" w:eastAsia="Times New Roman" w:hAnsi="Times New Roman CYR" w:cs="Times New Roman CYR"/>
          <w:bCs/>
          <w:color w:val="26282F"/>
          <w:lang w:bidi="ar-SA"/>
        </w:rPr>
        <w:lastRenderedPageBreak/>
        <w:t>Приложение 1</w:t>
      </w:r>
      <w:r w:rsidRPr="0027362E">
        <w:rPr>
          <w:rFonts w:ascii="Times New Roman CYR" w:eastAsia="Times New Roman" w:hAnsi="Times New Roman CYR" w:cs="Times New Roman CYR"/>
          <w:bCs/>
          <w:color w:val="26282F"/>
          <w:lang w:bidi="ar-SA"/>
        </w:rPr>
        <w:br/>
      </w:r>
      <w:r w:rsidRPr="0027362E">
        <w:rPr>
          <w:rFonts w:ascii="Times New Roman CYR" w:eastAsia="Times New Roman" w:hAnsi="Times New Roman CYR" w:cs="Times New Roman CYR"/>
          <w:bCs/>
          <w:color w:val="auto"/>
          <w:lang w:bidi="ar-SA"/>
        </w:rPr>
        <w:t xml:space="preserve">к </w:t>
      </w:r>
      <w:r w:rsidRPr="0027362E">
        <w:rPr>
          <w:rFonts w:ascii="Times New Roman CYR" w:eastAsia="Times New Roman" w:hAnsi="Times New Roman CYR" w:cs="Times New Roman CYR"/>
          <w:color w:val="auto"/>
          <w:lang w:bidi="ar-SA"/>
        </w:rPr>
        <w:t>постановлению</w:t>
      </w:r>
      <w:r w:rsidRPr="0027362E">
        <w:rPr>
          <w:rFonts w:ascii="Times New Roman CYR" w:eastAsia="Times New Roman" w:hAnsi="Times New Roman CYR" w:cs="Times New Roman CYR"/>
          <w:bCs/>
          <w:color w:val="auto"/>
          <w:lang w:bidi="ar-SA"/>
        </w:rPr>
        <w:br/>
        <w:t>администрации городского</w:t>
      </w:r>
      <w:r w:rsidRPr="0027362E">
        <w:rPr>
          <w:rFonts w:ascii="Times New Roman CYR" w:eastAsia="Times New Roman" w:hAnsi="Times New Roman CYR" w:cs="Times New Roman CYR"/>
          <w:bCs/>
          <w:color w:val="auto"/>
          <w:lang w:bidi="ar-SA"/>
        </w:rPr>
        <w:br/>
        <w:t>округа Кинешма</w:t>
      </w:r>
      <w:r w:rsidRPr="0027362E">
        <w:rPr>
          <w:rFonts w:ascii="Times New Roman CYR" w:eastAsia="Times New Roman" w:hAnsi="Times New Roman CYR" w:cs="Times New Roman CYR"/>
          <w:bCs/>
          <w:color w:val="auto"/>
          <w:lang w:bidi="ar-SA"/>
        </w:rPr>
        <w:br/>
        <w:t xml:space="preserve">от </w:t>
      </w:r>
      <w:r w:rsidR="0018336A">
        <w:rPr>
          <w:rFonts w:ascii="Times New Roman CYR" w:eastAsia="Times New Roman" w:hAnsi="Times New Roman CYR" w:cs="Times New Roman CYR"/>
          <w:bCs/>
          <w:color w:val="auto"/>
          <w:lang w:bidi="ar-SA"/>
        </w:rPr>
        <w:t>12.07.2023</w:t>
      </w:r>
      <w:r>
        <w:rPr>
          <w:rFonts w:ascii="Times New Roman CYR" w:eastAsia="Times New Roman" w:hAnsi="Times New Roman CYR" w:cs="Times New Roman CYR"/>
          <w:bCs/>
          <w:color w:val="auto"/>
          <w:lang w:bidi="ar-SA"/>
        </w:rPr>
        <w:t xml:space="preserve"> № </w:t>
      </w:r>
      <w:r w:rsidR="0018336A">
        <w:rPr>
          <w:rFonts w:ascii="Times New Roman CYR" w:eastAsia="Times New Roman" w:hAnsi="Times New Roman CYR" w:cs="Times New Roman CYR"/>
          <w:bCs/>
          <w:color w:val="auto"/>
          <w:lang w:bidi="ar-SA"/>
        </w:rPr>
        <w:t>1186-п</w:t>
      </w:r>
      <w:bookmarkStart w:id="1" w:name="_GoBack"/>
      <w:bookmarkEnd w:id="1"/>
    </w:p>
    <w:bookmarkEnd w:id="0"/>
    <w:p w14:paraId="6FFBD314" w14:textId="77777777" w:rsidR="0027362E" w:rsidRDefault="0027362E" w:rsidP="00B81AED">
      <w:pPr>
        <w:tabs>
          <w:tab w:val="left" w:pos="567"/>
        </w:tabs>
        <w:ind w:left="1287"/>
        <w:contextualSpacing/>
        <w:jc w:val="center"/>
        <w:rPr>
          <w:rFonts w:ascii="Times New Roman" w:eastAsia="Times New Roman" w:hAnsi="Times New Roman" w:cs="Times New Roman"/>
          <w:b/>
          <w:sz w:val="28"/>
          <w:szCs w:val="28"/>
          <w:lang w:bidi="ar-SA"/>
        </w:rPr>
      </w:pPr>
    </w:p>
    <w:p w14:paraId="0110879E" w14:textId="77777777" w:rsidR="0027362E" w:rsidRDefault="0027362E" w:rsidP="006D6AC5">
      <w:pPr>
        <w:tabs>
          <w:tab w:val="left" w:pos="567"/>
        </w:tabs>
        <w:ind w:left="1287"/>
        <w:contextualSpacing/>
        <w:jc w:val="both"/>
        <w:rPr>
          <w:rFonts w:ascii="Times New Roman" w:eastAsia="Times New Roman" w:hAnsi="Times New Roman" w:cs="Times New Roman"/>
          <w:b/>
          <w:sz w:val="28"/>
          <w:szCs w:val="28"/>
          <w:lang w:bidi="ar-SA"/>
        </w:rPr>
      </w:pPr>
    </w:p>
    <w:p w14:paraId="21781479" w14:textId="77777777" w:rsidR="0027362E" w:rsidRDefault="0027362E" w:rsidP="006D6AC5">
      <w:pPr>
        <w:tabs>
          <w:tab w:val="left" w:pos="567"/>
        </w:tabs>
        <w:ind w:left="1287"/>
        <w:contextualSpacing/>
        <w:jc w:val="center"/>
        <w:rPr>
          <w:rFonts w:ascii="Times New Roman" w:eastAsia="Times New Roman" w:hAnsi="Times New Roman" w:cs="Times New Roman"/>
          <w:b/>
          <w:sz w:val="28"/>
          <w:szCs w:val="28"/>
          <w:lang w:bidi="ar-SA"/>
        </w:rPr>
      </w:pPr>
    </w:p>
    <w:p w14:paraId="630BC838" w14:textId="62A3B5F7" w:rsidR="0027362E" w:rsidRDefault="0027362E" w:rsidP="006D6AC5">
      <w:pPr>
        <w:tabs>
          <w:tab w:val="left" w:pos="567"/>
        </w:tabs>
        <w:ind w:left="1287"/>
        <w:contextualSpacing/>
        <w:jc w:val="center"/>
        <w:rPr>
          <w:rFonts w:ascii="Times New Roman" w:eastAsia="Times New Roman" w:hAnsi="Times New Roman" w:cs="Times New Roman"/>
          <w:b/>
          <w:sz w:val="28"/>
          <w:szCs w:val="28"/>
          <w:lang w:bidi="ar-SA"/>
        </w:rPr>
      </w:pPr>
      <w:proofErr w:type="gramStart"/>
      <w:r>
        <w:rPr>
          <w:rFonts w:ascii="Times New Roman" w:eastAsia="Times New Roman" w:hAnsi="Times New Roman" w:cs="Times New Roman"/>
          <w:b/>
          <w:color w:val="auto"/>
          <w:spacing w:val="-6"/>
          <w:sz w:val="28"/>
          <w:szCs w:val="28"/>
          <w:lang w:bidi="ar-SA"/>
        </w:rPr>
        <w:t>А</w:t>
      </w:r>
      <w:r w:rsidRPr="0049387E">
        <w:rPr>
          <w:rFonts w:ascii="Times New Roman" w:eastAsia="Times New Roman" w:hAnsi="Times New Roman" w:cs="Times New Roman"/>
          <w:b/>
          <w:color w:val="auto"/>
          <w:spacing w:val="-6"/>
          <w:sz w:val="28"/>
          <w:szCs w:val="28"/>
          <w:lang w:bidi="ar-SA"/>
        </w:rPr>
        <w:t>дминистративн</w:t>
      </w:r>
      <w:r>
        <w:rPr>
          <w:rFonts w:ascii="Times New Roman" w:eastAsia="Times New Roman" w:hAnsi="Times New Roman" w:cs="Times New Roman"/>
          <w:b/>
          <w:color w:val="auto"/>
          <w:spacing w:val="-6"/>
          <w:sz w:val="28"/>
          <w:szCs w:val="28"/>
          <w:lang w:bidi="ar-SA"/>
        </w:rPr>
        <w:t>ый</w:t>
      </w:r>
      <w:r w:rsidRPr="0049387E">
        <w:rPr>
          <w:rFonts w:ascii="Times New Roman" w:eastAsia="Times New Roman" w:hAnsi="Times New Roman" w:cs="Times New Roman"/>
          <w:b/>
          <w:color w:val="auto"/>
          <w:spacing w:val="-6"/>
          <w:sz w:val="28"/>
          <w:szCs w:val="28"/>
          <w:lang w:bidi="ar-SA"/>
        </w:rPr>
        <w:t xml:space="preserve"> регламент предо</w:t>
      </w:r>
      <w:r>
        <w:rPr>
          <w:rFonts w:ascii="Times New Roman" w:eastAsia="Times New Roman" w:hAnsi="Times New Roman" w:cs="Times New Roman"/>
          <w:b/>
          <w:color w:val="auto"/>
          <w:spacing w:val="-6"/>
          <w:sz w:val="28"/>
          <w:szCs w:val="28"/>
          <w:lang w:bidi="ar-SA"/>
        </w:rPr>
        <w:t xml:space="preserve">ставления муниципальной услуги </w:t>
      </w:r>
      <w:r w:rsidRPr="0049387E">
        <w:rPr>
          <w:rFonts w:ascii="Times New Roman" w:eastAsia="Times New Roman" w:hAnsi="Times New Roman" w:cs="Times New Roman"/>
          <w:b/>
          <w:color w:val="auto"/>
          <w:spacing w:val="-6"/>
          <w:sz w:val="28"/>
          <w:szCs w:val="28"/>
          <w:lang w:bidi="ar-SA"/>
        </w:rPr>
        <w:t>«</w:t>
      </w:r>
      <w:r w:rsidR="009E34CF" w:rsidRPr="009E34CF">
        <w:rPr>
          <w:rFonts w:ascii="Times New Roman" w:eastAsia="Times New Roman" w:hAnsi="Times New Roman" w:cs="Times New Roman"/>
          <w:b/>
          <w:color w:val="auto"/>
          <w:spacing w:val="-6"/>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9E34CF">
        <w:rPr>
          <w:rFonts w:ascii="Times New Roman" w:eastAsia="Times New Roman" w:hAnsi="Times New Roman" w:cs="Times New Roman"/>
          <w:b/>
          <w:color w:val="auto"/>
          <w:spacing w:val="-6"/>
          <w:sz w:val="28"/>
          <w:szCs w:val="28"/>
          <w:lang w:bidi="ar-SA"/>
        </w:rPr>
        <w:t xml:space="preserve"> </w:t>
      </w:r>
      <w:r w:rsidRPr="0049387E">
        <w:rPr>
          <w:rFonts w:ascii="Times New Roman" w:eastAsia="Times New Roman" w:hAnsi="Times New Roman" w:cs="Times New Roman"/>
          <w:b/>
          <w:color w:val="auto"/>
          <w:spacing w:val="-6"/>
          <w:sz w:val="28"/>
          <w:szCs w:val="28"/>
          <w:lang w:bidi="ar-SA"/>
        </w:rPr>
        <w:t xml:space="preserve">на территории </w:t>
      </w:r>
      <w:r>
        <w:rPr>
          <w:rFonts w:ascii="Times New Roman" w:eastAsia="Times New Roman" w:hAnsi="Times New Roman" w:cs="Times New Roman"/>
          <w:b/>
          <w:color w:val="auto"/>
          <w:spacing w:val="-6"/>
          <w:sz w:val="28"/>
          <w:szCs w:val="28"/>
          <w:lang w:bidi="ar-SA"/>
        </w:rPr>
        <w:t>муниципального образования «Городской округ Кинешма»</w:t>
      </w:r>
      <w:proofErr w:type="gramEnd"/>
    </w:p>
    <w:p w14:paraId="1D4E72BB" w14:textId="77777777" w:rsidR="0027362E" w:rsidRDefault="0027362E" w:rsidP="006D6AC5">
      <w:pPr>
        <w:tabs>
          <w:tab w:val="left" w:pos="567"/>
        </w:tabs>
        <w:ind w:left="1287"/>
        <w:contextualSpacing/>
        <w:jc w:val="center"/>
        <w:rPr>
          <w:rFonts w:ascii="Times New Roman" w:eastAsia="Times New Roman" w:hAnsi="Times New Roman" w:cs="Times New Roman"/>
          <w:b/>
          <w:sz w:val="28"/>
          <w:szCs w:val="28"/>
          <w:lang w:bidi="ar-SA"/>
        </w:rPr>
      </w:pPr>
    </w:p>
    <w:p w14:paraId="21E8AD78" w14:textId="36CACE05" w:rsidR="00B81AED" w:rsidRPr="00B81AED" w:rsidRDefault="00B81AED" w:rsidP="006D6AC5">
      <w:pPr>
        <w:tabs>
          <w:tab w:val="left" w:pos="567"/>
        </w:tabs>
        <w:ind w:left="1287"/>
        <w:contextualSpacing/>
        <w:jc w:val="center"/>
        <w:rPr>
          <w:rFonts w:ascii="Times New Roman" w:eastAsia="Times New Roman" w:hAnsi="Times New Roman" w:cs="Times New Roman"/>
          <w:b/>
          <w:sz w:val="28"/>
          <w:szCs w:val="28"/>
          <w:lang w:bidi="ar-SA"/>
        </w:rPr>
      </w:pPr>
      <w:r w:rsidRPr="00B81AED">
        <w:rPr>
          <w:rFonts w:ascii="Times New Roman" w:eastAsia="Times New Roman" w:hAnsi="Times New Roman" w:cs="Times New Roman"/>
          <w:b/>
          <w:sz w:val="28"/>
          <w:szCs w:val="28"/>
          <w:lang w:bidi="ar-SA"/>
        </w:rPr>
        <w:t xml:space="preserve">Раздел </w:t>
      </w:r>
      <w:r w:rsidRPr="00B81AED">
        <w:rPr>
          <w:rFonts w:ascii="Times New Roman" w:eastAsia="Times New Roman" w:hAnsi="Times New Roman" w:cs="Times New Roman"/>
          <w:b/>
          <w:sz w:val="28"/>
          <w:szCs w:val="28"/>
          <w:lang w:val="en-US" w:bidi="ar-SA"/>
        </w:rPr>
        <w:t>I</w:t>
      </w:r>
      <w:r w:rsidRPr="00B81AED">
        <w:rPr>
          <w:rFonts w:ascii="Times New Roman" w:eastAsia="Times New Roman" w:hAnsi="Times New Roman" w:cs="Times New Roman"/>
          <w:b/>
          <w:sz w:val="28"/>
          <w:szCs w:val="28"/>
          <w:lang w:bidi="ar-SA"/>
        </w:rPr>
        <w:t>. Общие положения</w:t>
      </w:r>
    </w:p>
    <w:p w14:paraId="7653867E" w14:textId="77777777" w:rsidR="00B81AED" w:rsidRPr="00B81AED" w:rsidRDefault="00B81AED" w:rsidP="006D6AC5">
      <w:pPr>
        <w:tabs>
          <w:tab w:val="left" w:pos="567"/>
        </w:tabs>
        <w:contextualSpacing/>
        <w:jc w:val="center"/>
        <w:rPr>
          <w:rFonts w:ascii="Times New Roman" w:eastAsia="Times New Roman" w:hAnsi="Times New Roman" w:cs="Times New Roman"/>
          <w:b/>
          <w:sz w:val="28"/>
          <w:szCs w:val="28"/>
          <w:lang w:bidi="ar-SA"/>
        </w:rPr>
      </w:pPr>
    </w:p>
    <w:p w14:paraId="7D5B8EEC" w14:textId="77777777" w:rsidR="00B81AED" w:rsidRPr="00B81AED" w:rsidRDefault="00B81AED" w:rsidP="006D6AC5">
      <w:pPr>
        <w:tabs>
          <w:tab w:val="left" w:pos="567"/>
        </w:tabs>
        <w:ind w:left="1287"/>
        <w:contextualSpacing/>
        <w:jc w:val="center"/>
        <w:rPr>
          <w:rFonts w:ascii="Times New Roman" w:eastAsia="Times New Roman" w:hAnsi="Times New Roman" w:cs="Times New Roman"/>
          <w:b/>
          <w:sz w:val="28"/>
          <w:szCs w:val="28"/>
          <w:lang w:bidi="ar-SA"/>
        </w:rPr>
      </w:pPr>
      <w:r w:rsidRPr="00B81AED">
        <w:rPr>
          <w:rFonts w:ascii="Times New Roman" w:eastAsia="Times New Roman" w:hAnsi="Times New Roman" w:cs="Times New Roman"/>
          <w:b/>
          <w:sz w:val="28"/>
          <w:szCs w:val="28"/>
          <w:lang w:bidi="ar-SA"/>
        </w:rPr>
        <w:t>Предмет регулирования Административного регламента</w:t>
      </w:r>
    </w:p>
    <w:p w14:paraId="3C86FD61" w14:textId="77777777" w:rsidR="00B81AED" w:rsidRPr="00B81AED" w:rsidRDefault="00B81AED" w:rsidP="006D6AC5">
      <w:pPr>
        <w:tabs>
          <w:tab w:val="left" w:pos="567"/>
        </w:tabs>
        <w:contextualSpacing/>
        <w:jc w:val="both"/>
        <w:rPr>
          <w:rFonts w:ascii="Times New Roman" w:eastAsia="Times New Roman" w:hAnsi="Times New Roman" w:cs="Times New Roman"/>
          <w:b/>
          <w:sz w:val="28"/>
          <w:szCs w:val="28"/>
          <w:lang w:bidi="ar-SA"/>
        </w:rPr>
      </w:pPr>
    </w:p>
    <w:p w14:paraId="21B33FA4" w14:textId="46A832EF" w:rsidR="00B81AED" w:rsidRPr="00B81AED" w:rsidRDefault="00B81AED" w:rsidP="005C226D">
      <w:pPr>
        <w:widowControl/>
        <w:numPr>
          <w:ilvl w:val="1"/>
          <w:numId w:val="36"/>
        </w:numPr>
        <w:autoSpaceDE w:val="0"/>
        <w:autoSpaceDN w:val="0"/>
        <w:adjustRightInd w:val="0"/>
        <w:spacing w:after="200" w:line="276" w:lineRule="auto"/>
        <w:ind w:left="0" w:firstLine="709"/>
        <w:jc w:val="both"/>
        <w:rPr>
          <w:rFonts w:ascii="Times New Roman" w:eastAsia="Times New Roman" w:hAnsi="Times New Roman" w:cs="Times New Roman"/>
          <w:sz w:val="28"/>
          <w:szCs w:val="28"/>
          <w:lang w:bidi="ar-SA"/>
        </w:rPr>
      </w:pPr>
      <w:proofErr w:type="gramStart"/>
      <w:r w:rsidRPr="00B81AED">
        <w:rPr>
          <w:rFonts w:ascii="Times New Roman" w:eastAsia="Times New Roman" w:hAnsi="Times New Roman" w:cs="Times New Roman"/>
          <w:sz w:val="28"/>
          <w:szCs w:val="28"/>
          <w:lang w:bidi="ar-SA"/>
        </w:rPr>
        <w:t xml:space="preserve">Административный регламент предоставления </w:t>
      </w:r>
      <w:r w:rsidR="006134B3">
        <w:rPr>
          <w:rFonts w:ascii="Times New Roman" w:eastAsia="Times New Roman" w:hAnsi="Times New Roman" w:cs="Times New Roman"/>
          <w:sz w:val="28"/>
          <w:szCs w:val="28"/>
          <w:lang w:bidi="ar-SA"/>
        </w:rPr>
        <w:t>муниципальной</w:t>
      </w:r>
      <w:r w:rsidRPr="00B81AED">
        <w:rPr>
          <w:rFonts w:ascii="Times New Roman" w:eastAsia="Times New Roman" w:hAnsi="Times New Roman" w:cs="Times New Roman"/>
          <w:sz w:val="28"/>
          <w:szCs w:val="28"/>
          <w:lang w:bidi="ar-SA"/>
        </w:rPr>
        <w:t xml:space="preserve"> услуги</w:t>
      </w:r>
      <w:r w:rsidR="000E5DD1">
        <w:rPr>
          <w:rFonts w:ascii="Times New Roman" w:eastAsia="Times New Roman" w:hAnsi="Times New Roman" w:cs="Times New Roman"/>
          <w:sz w:val="28"/>
          <w:szCs w:val="28"/>
          <w:lang w:bidi="ar-SA"/>
        </w:rPr>
        <w:t xml:space="preserve"> </w:t>
      </w:r>
      <w:r w:rsidR="009E34CF" w:rsidRPr="009E34CF">
        <w:rPr>
          <w:rFonts w:ascii="Times New Roman" w:eastAsia="Times New Roman" w:hAnsi="Times New Roman" w:cs="Times New Roman"/>
          <w:sz w:val="28"/>
          <w:szCs w:val="28"/>
          <w:lang w:bidi="ar-SA"/>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81AED">
        <w:rPr>
          <w:rFonts w:ascii="Times New Roman" w:eastAsia="Times New Roman" w:hAnsi="Times New Roman" w:cs="Times New Roman"/>
          <w:sz w:val="28"/>
          <w:szCs w:val="28"/>
          <w:lang w:bidi="ar-SA"/>
        </w:rPr>
        <w:t xml:space="preserve"> 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w:t>
      </w:r>
      <w:r w:rsidR="00A7128D">
        <w:rPr>
          <w:rFonts w:ascii="Times New Roman" w:eastAsia="Times New Roman" w:hAnsi="Times New Roman" w:cs="Times New Roman"/>
          <w:sz w:val="28"/>
          <w:szCs w:val="28"/>
          <w:lang w:bidi="ar-SA"/>
        </w:rPr>
        <w:t>администрации городского округа Кинешма</w:t>
      </w:r>
      <w:proofErr w:type="gramEnd"/>
      <w:r w:rsidR="00A7128D">
        <w:rPr>
          <w:rFonts w:ascii="Times New Roman" w:eastAsia="Times New Roman" w:hAnsi="Times New Roman" w:cs="Times New Roman"/>
          <w:sz w:val="28"/>
          <w:szCs w:val="28"/>
          <w:lang w:bidi="ar-SA"/>
        </w:rPr>
        <w:t xml:space="preserve"> </w:t>
      </w:r>
      <w:r w:rsidRPr="00B81AED">
        <w:rPr>
          <w:rFonts w:ascii="Times New Roman" w:eastAsia="Times New Roman" w:hAnsi="Times New Roman" w:cs="Times New Roman"/>
          <w:sz w:val="28"/>
          <w:szCs w:val="28"/>
          <w:lang w:bidi="ar-SA"/>
        </w:rPr>
        <w:t>(</w:t>
      </w:r>
      <w:proofErr w:type="gramStart"/>
      <w:r w:rsidRPr="00B81AED">
        <w:rPr>
          <w:rFonts w:ascii="Times New Roman" w:eastAsia="Times New Roman" w:hAnsi="Times New Roman" w:cs="Times New Roman"/>
          <w:sz w:val="28"/>
          <w:szCs w:val="28"/>
          <w:lang w:bidi="ar-SA"/>
        </w:rPr>
        <w:t xml:space="preserve">административных процедур) </w:t>
      </w:r>
      <w:r w:rsidRPr="00B81AED">
        <w:rPr>
          <w:rFonts w:ascii="Times New Roman" w:eastAsia="Times New Roman" w:hAnsi="Times New Roman" w:cs="Times New Roman"/>
          <w:bCs/>
          <w:sz w:val="28"/>
          <w:szCs w:val="28"/>
          <w:lang w:bidi="ar-SA"/>
        </w:rPr>
        <w:t xml:space="preserve">в соответствии </w:t>
      </w:r>
      <w:r w:rsidR="008B631F">
        <w:rPr>
          <w:rFonts w:ascii="Times New Roman" w:eastAsia="Times New Roman" w:hAnsi="Times New Roman" w:cs="Times New Roman"/>
          <w:sz w:val="28"/>
          <w:szCs w:val="28"/>
          <w:lang w:bidi="ar-SA"/>
        </w:rPr>
        <w:t>со статьей 51.1</w:t>
      </w:r>
      <w:r w:rsidRPr="00B81AED">
        <w:rPr>
          <w:rFonts w:ascii="Times New Roman" w:eastAsia="Times New Roman" w:hAnsi="Times New Roman" w:cs="Times New Roman"/>
          <w:sz w:val="28"/>
          <w:szCs w:val="28"/>
          <w:lang w:bidi="ar-SA"/>
        </w:rPr>
        <w:t xml:space="preserve"> Градостроительного кодекса Российской Федерации на выдачу разрешений на ввод объекта в эксплуатацию</w:t>
      </w:r>
      <w:r w:rsidR="00A7128D">
        <w:rPr>
          <w:rFonts w:ascii="Times New Roman" w:eastAsia="Times New Roman" w:hAnsi="Times New Roman" w:cs="Times New Roman"/>
          <w:sz w:val="28"/>
          <w:szCs w:val="28"/>
          <w:lang w:bidi="ar-SA"/>
        </w:rPr>
        <w:t>,</w:t>
      </w:r>
      <w:r w:rsidRPr="00B81AED">
        <w:rPr>
          <w:rFonts w:ascii="Times New Roman" w:eastAsia="Times New Roman" w:hAnsi="Times New Roman" w:cs="Times New Roman"/>
          <w:sz w:val="28"/>
          <w:szCs w:val="28"/>
          <w:lang w:bidi="ar-SA"/>
        </w:rPr>
        <w:t xml:space="preserve"> полномочия по выдаче разрешения на ввод объекта в эксплуатацию</w:t>
      </w:r>
      <w:r w:rsidRPr="00B81AED">
        <w:rPr>
          <w:rFonts w:ascii="Times New Roman" w:eastAsia="Times New Roman" w:hAnsi="Times New Roman" w:cs="Times New Roman"/>
          <w:bCs/>
          <w:sz w:val="28"/>
          <w:szCs w:val="28"/>
          <w:lang w:bidi="ar-SA"/>
        </w:rPr>
        <w:t>.</w:t>
      </w:r>
      <w:proofErr w:type="gramEnd"/>
      <w:r w:rsidRPr="00B81AED">
        <w:rPr>
          <w:rFonts w:ascii="Times New Roman" w:eastAsia="Times New Roman" w:hAnsi="Times New Roman" w:cs="Times New Roman"/>
          <w:i/>
          <w:iCs/>
          <w:sz w:val="28"/>
          <w:szCs w:val="28"/>
          <w:lang w:bidi="ar-SA"/>
        </w:rPr>
        <w:t xml:space="preserve"> </w:t>
      </w:r>
      <w:proofErr w:type="gramStart"/>
      <w:r w:rsidRPr="00B81AED">
        <w:rPr>
          <w:rFonts w:ascii="Times New Roman" w:eastAsia="Times New Roman" w:hAnsi="Times New Roman" w:cs="Times New Roman"/>
          <w:sz w:val="28"/>
          <w:szCs w:val="28"/>
          <w:lang w:bidi="ar-SA"/>
        </w:rPr>
        <w:t xml:space="preserve">Настоящий Административный регламент регулирует отношения, возникающие в связи с предоставлением государственной и муниципальной услуги </w:t>
      </w:r>
      <w:r w:rsidR="000E5DD1" w:rsidRPr="000E5DD1">
        <w:rPr>
          <w:rFonts w:ascii="Times New Roman" w:eastAsia="Times New Roman" w:hAnsi="Times New Roman" w:cs="Times New Roman"/>
          <w:sz w:val="28"/>
          <w:szCs w:val="28"/>
          <w:lang w:bidi="ar-SA"/>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B81AED">
        <w:rPr>
          <w:rFonts w:ascii="Times New Roman" w:eastAsia="Times New Roman" w:hAnsi="Times New Roman" w:cs="Times New Roman"/>
          <w:sz w:val="28"/>
          <w:szCs w:val="28"/>
          <w:lang w:bidi="ar-SA"/>
        </w:rPr>
        <w:t>(далее – услу</w:t>
      </w:r>
      <w:r w:rsidR="008B631F">
        <w:rPr>
          <w:rFonts w:ascii="Times New Roman" w:eastAsia="Times New Roman" w:hAnsi="Times New Roman" w:cs="Times New Roman"/>
          <w:sz w:val="28"/>
          <w:szCs w:val="28"/>
          <w:lang w:bidi="ar-SA"/>
        </w:rPr>
        <w:t>га) в соответствии со статьей 51.1</w:t>
      </w:r>
      <w:r w:rsidRPr="00B81AED">
        <w:rPr>
          <w:rFonts w:ascii="Times New Roman" w:eastAsia="Times New Roman" w:hAnsi="Times New Roman" w:cs="Times New Roman"/>
          <w:sz w:val="28"/>
          <w:szCs w:val="28"/>
          <w:lang w:bidi="ar-SA"/>
        </w:rPr>
        <w:t xml:space="preserve"> Градостроительного кодекса Российской Федерации. </w:t>
      </w:r>
      <w:proofErr w:type="gramEnd"/>
    </w:p>
    <w:p w14:paraId="749D4267" w14:textId="77777777" w:rsidR="00B81AED" w:rsidRPr="00B81AED" w:rsidRDefault="00B81AED" w:rsidP="006D6AC5">
      <w:pPr>
        <w:widowControl/>
        <w:autoSpaceDE w:val="0"/>
        <w:autoSpaceDN w:val="0"/>
        <w:adjustRightInd w:val="0"/>
        <w:jc w:val="both"/>
        <w:rPr>
          <w:rFonts w:ascii="Times New Roman" w:eastAsia="Times New Roman" w:hAnsi="Times New Roman" w:cs="Times New Roman"/>
          <w:sz w:val="28"/>
          <w:szCs w:val="28"/>
          <w:lang w:bidi="ar-SA"/>
        </w:rPr>
      </w:pPr>
    </w:p>
    <w:p w14:paraId="500962BA" w14:textId="77777777" w:rsidR="00B81AED" w:rsidRPr="00B81AED" w:rsidRDefault="00B81AED" w:rsidP="005C226D">
      <w:pPr>
        <w:widowControl/>
        <w:autoSpaceDE w:val="0"/>
        <w:autoSpaceDN w:val="0"/>
        <w:adjustRightInd w:val="0"/>
        <w:ind w:left="420"/>
        <w:contextualSpacing/>
        <w:jc w:val="center"/>
        <w:rPr>
          <w:rFonts w:ascii="Times New Roman" w:eastAsia="Times New Roman" w:hAnsi="Times New Roman" w:cs="Times New Roman"/>
          <w:b/>
          <w:iCs/>
          <w:sz w:val="28"/>
          <w:szCs w:val="28"/>
          <w:lang w:bidi="ar-SA"/>
        </w:rPr>
      </w:pPr>
      <w:r w:rsidRPr="00B81AED">
        <w:rPr>
          <w:rFonts w:ascii="Times New Roman" w:eastAsia="Times New Roman" w:hAnsi="Times New Roman" w:cs="Times New Roman"/>
          <w:b/>
          <w:iCs/>
          <w:sz w:val="28"/>
          <w:szCs w:val="28"/>
          <w:lang w:bidi="ar-SA"/>
        </w:rPr>
        <w:lastRenderedPageBreak/>
        <w:t>Круг Заявителей</w:t>
      </w:r>
    </w:p>
    <w:p w14:paraId="131D5669" w14:textId="77777777" w:rsidR="00B81AED" w:rsidRPr="00B81AED" w:rsidRDefault="00B81AED" w:rsidP="0009369C">
      <w:pPr>
        <w:widowControl/>
        <w:autoSpaceDE w:val="0"/>
        <w:autoSpaceDN w:val="0"/>
        <w:adjustRightInd w:val="0"/>
        <w:jc w:val="both"/>
        <w:rPr>
          <w:rFonts w:ascii="Times New Roman" w:eastAsia="Times New Roman" w:hAnsi="Times New Roman" w:cs="Times New Roman"/>
          <w:sz w:val="28"/>
          <w:szCs w:val="28"/>
          <w:lang w:bidi="ar-SA"/>
        </w:rPr>
      </w:pPr>
    </w:p>
    <w:p w14:paraId="6788AFA4" w14:textId="1EBEB439" w:rsidR="00B81AED" w:rsidRPr="00B81AED" w:rsidRDefault="00B81AED" w:rsidP="0009369C">
      <w:pPr>
        <w:widowControl/>
        <w:numPr>
          <w:ilvl w:val="1"/>
          <w:numId w:val="36"/>
        </w:numPr>
        <w:autoSpaceDE w:val="0"/>
        <w:autoSpaceDN w:val="0"/>
        <w:adjustRightInd w:val="0"/>
        <w:ind w:left="0"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Заявителями на получение муниципальной услуги являются застройщики (далее – заявитель).</w:t>
      </w:r>
    </w:p>
    <w:p w14:paraId="01C71AF2" w14:textId="77777777" w:rsidR="00B81AED" w:rsidRPr="00B81AED" w:rsidRDefault="00B81AED" w:rsidP="0009369C">
      <w:pPr>
        <w:widowControl/>
        <w:numPr>
          <w:ilvl w:val="1"/>
          <w:numId w:val="36"/>
        </w:numPr>
        <w:autoSpaceDE w:val="0"/>
        <w:autoSpaceDN w:val="0"/>
        <w:adjustRightInd w:val="0"/>
        <w:ind w:left="0"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w:t>
      </w:r>
    </w:p>
    <w:p w14:paraId="4E616CC3" w14:textId="77777777" w:rsidR="00B81AED" w:rsidRPr="00B81AED" w:rsidRDefault="00B81AED" w:rsidP="00B81AED">
      <w:pPr>
        <w:widowControl/>
        <w:autoSpaceDE w:val="0"/>
        <w:autoSpaceDN w:val="0"/>
        <w:adjustRightInd w:val="0"/>
        <w:jc w:val="both"/>
        <w:rPr>
          <w:rFonts w:ascii="Times New Roman" w:eastAsia="Times New Roman" w:hAnsi="Times New Roman" w:cs="Times New Roman"/>
          <w:sz w:val="28"/>
          <w:szCs w:val="28"/>
          <w:lang w:bidi="ar-SA"/>
        </w:rPr>
      </w:pPr>
    </w:p>
    <w:p w14:paraId="0A964D30" w14:textId="509AB117" w:rsidR="00B81AED" w:rsidRPr="00B81AED" w:rsidRDefault="00B81AED" w:rsidP="00B81AED">
      <w:pPr>
        <w:autoSpaceDE w:val="0"/>
        <w:autoSpaceDN w:val="0"/>
        <w:adjustRightInd w:val="0"/>
        <w:ind w:firstLine="709"/>
        <w:jc w:val="center"/>
        <w:outlineLvl w:val="2"/>
        <w:rPr>
          <w:rFonts w:ascii="Times New Roman" w:eastAsia="Calibri" w:hAnsi="Times New Roman" w:cs="Times New Roman"/>
          <w:b/>
          <w:sz w:val="28"/>
          <w:szCs w:val="28"/>
          <w:lang w:bidi="ar-SA"/>
        </w:rPr>
      </w:pPr>
      <w:r w:rsidRPr="00B81AED">
        <w:rPr>
          <w:rFonts w:ascii="Times New Roman" w:eastAsia="Calibri" w:hAnsi="Times New Roman" w:cs="Times New Roman"/>
          <w:b/>
          <w:sz w:val="28"/>
          <w:szCs w:val="28"/>
          <w:lang w:bidi="ar-SA"/>
        </w:rPr>
        <w:t xml:space="preserve">Требования к порядку информирования о предоставлении </w:t>
      </w:r>
      <w:r w:rsidR="006134B3">
        <w:rPr>
          <w:rFonts w:ascii="Times New Roman" w:eastAsia="Calibri" w:hAnsi="Times New Roman" w:cs="Times New Roman"/>
          <w:b/>
          <w:sz w:val="28"/>
          <w:szCs w:val="28"/>
          <w:lang w:bidi="ar-SA"/>
        </w:rPr>
        <w:t>муниципальной</w:t>
      </w:r>
      <w:r w:rsidRPr="00B81AED">
        <w:rPr>
          <w:rFonts w:ascii="Times New Roman" w:eastAsia="Calibri" w:hAnsi="Times New Roman" w:cs="Times New Roman"/>
          <w:b/>
          <w:sz w:val="28"/>
          <w:szCs w:val="28"/>
          <w:lang w:bidi="ar-SA"/>
        </w:rPr>
        <w:t xml:space="preserve"> услуги</w:t>
      </w:r>
    </w:p>
    <w:p w14:paraId="431BD479" w14:textId="77777777" w:rsidR="00B81AED" w:rsidRPr="00B81AED" w:rsidRDefault="00B81AED" w:rsidP="00B81AED">
      <w:pPr>
        <w:widowControl/>
        <w:autoSpaceDE w:val="0"/>
        <w:autoSpaceDN w:val="0"/>
        <w:adjustRightInd w:val="0"/>
        <w:jc w:val="both"/>
        <w:rPr>
          <w:rFonts w:ascii="Times New Roman" w:eastAsia="Times New Roman" w:hAnsi="Times New Roman" w:cs="Times New Roman"/>
          <w:sz w:val="28"/>
          <w:szCs w:val="28"/>
          <w:lang w:bidi="ar-SA"/>
        </w:rPr>
      </w:pPr>
    </w:p>
    <w:p w14:paraId="1DB2FBFA"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1.4. Информирование о порядке предоставления услуги осуществляется:</w:t>
      </w:r>
    </w:p>
    <w:p w14:paraId="3CA31E33" w14:textId="1A3E296A" w:rsidR="00AE774B"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1) непосредственно при личном приеме заявителя в </w:t>
      </w:r>
      <w:r w:rsidR="000D033A">
        <w:rPr>
          <w:rFonts w:ascii="Times New Roman" w:eastAsia="Times New Roman" w:hAnsi="Times New Roman" w:cs="Times New Roman"/>
          <w:bCs/>
          <w:sz w:val="28"/>
          <w:szCs w:val="28"/>
          <w:lang w:bidi="ar-SA"/>
        </w:rPr>
        <w:t>администрацию городского округа Кинешма</w:t>
      </w:r>
      <w:r w:rsidR="003860A1">
        <w:rPr>
          <w:rFonts w:ascii="Times New Roman" w:eastAsia="Times New Roman" w:hAnsi="Times New Roman" w:cs="Times New Roman"/>
          <w:bCs/>
          <w:sz w:val="28"/>
          <w:szCs w:val="28"/>
          <w:lang w:bidi="ar-SA"/>
        </w:rPr>
        <w:t xml:space="preserve"> (далее – Администрация)</w:t>
      </w:r>
      <w:r w:rsidRPr="00B81AED">
        <w:rPr>
          <w:rFonts w:ascii="Times New Roman" w:eastAsia="Times New Roman" w:hAnsi="Times New Roman" w:cs="Times New Roman"/>
          <w:i/>
          <w:iCs/>
          <w:sz w:val="28"/>
          <w:szCs w:val="28"/>
          <w:lang w:bidi="ar-SA"/>
        </w:rPr>
        <w:t xml:space="preserve"> </w:t>
      </w:r>
      <w:r w:rsidRPr="00B81AED">
        <w:rPr>
          <w:rFonts w:ascii="Times New Roman" w:eastAsia="Times New Roman" w:hAnsi="Times New Roman" w:cs="Times New Roman"/>
          <w:sz w:val="28"/>
          <w:szCs w:val="28"/>
          <w:lang w:bidi="ar-SA"/>
        </w:rPr>
        <w:t>или в многофункциональном центре предоставления государственных и муниципальных услуг (далее – многофункциональный центр)</w:t>
      </w:r>
    </w:p>
    <w:p w14:paraId="52CED387" w14:textId="77777777" w:rsidR="00AE774B" w:rsidRDefault="00AE774B" w:rsidP="00B81AED">
      <w:pPr>
        <w:widowControl/>
        <w:tabs>
          <w:tab w:val="left" w:pos="7425"/>
        </w:tabs>
        <w:ind w:firstLine="709"/>
        <w:jc w:val="both"/>
        <w:rPr>
          <w:rFonts w:ascii="Times New Roman" w:eastAsia="Times New Roman" w:hAnsi="Times New Roman" w:cs="Times New Roman"/>
          <w:sz w:val="28"/>
          <w:szCs w:val="28"/>
          <w:lang w:bidi="ar-SA"/>
        </w:rPr>
      </w:pPr>
      <w:r w:rsidRPr="00AE774B">
        <w:rPr>
          <w:rFonts w:ascii="Times New Roman" w:eastAsia="Times New Roman" w:hAnsi="Times New Roman" w:cs="Times New Roman"/>
          <w:sz w:val="28"/>
          <w:szCs w:val="28"/>
          <w:lang w:bidi="ar-SA"/>
        </w:rPr>
        <w:t>Место нахождения и почтовый адрес Администрации: Ивановская обл., г. Кинешма, ул. им. Фрунзе, д. 4</w:t>
      </w:r>
    </w:p>
    <w:p w14:paraId="76796D60" w14:textId="26F5F2F0" w:rsidR="00B81AED" w:rsidRPr="00B81AED" w:rsidRDefault="00AE774B" w:rsidP="00B81AED">
      <w:pPr>
        <w:widowControl/>
        <w:tabs>
          <w:tab w:val="left" w:pos="7425"/>
        </w:tabs>
        <w:ind w:firstLine="709"/>
        <w:jc w:val="both"/>
        <w:rPr>
          <w:rFonts w:ascii="Times New Roman" w:eastAsia="Times New Roman" w:hAnsi="Times New Roman" w:cs="Times New Roman"/>
          <w:sz w:val="28"/>
          <w:szCs w:val="28"/>
          <w:lang w:bidi="ar-SA"/>
        </w:rPr>
      </w:pPr>
      <w:r w:rsidRPr="00AE774B">
        <w:rPr>
          <w:rFonts w:ascii="Times New Roman" w:eastAsia="Times New Roman" w:hAnsi="Times New Roman" w:cs="Times New Roman"/>
          <w:sz w:val="28"/>
          <w:szCs w:val="28"/>
          <w:lang w:bidi="ar-SA"/>
        </w:rPr>
        <w:t>Место нахождения и почтовый адрес МУ "Многофункциональный центр предоставления государственных и муниципальных услуг городског</w:t>
      </w:r>
      <w:r w:rsidR="003860A1">
        <w:rPr>
          <w:rFonts w:ascii="Times New Roman" w:eastAsia="Times New Roman" w:hAnsi="Times New Roman" w:cs="Times New Roman"/>
          <w:sz w:val="28"/>
          <w:szCs w:val="28"/>
          <w:lang w:bidi="ar-SA"/>
        </w:rPr>
        <w:t>о округа Кинешма"</w:t>
      </w:r>
      <w:r w:rsidRPr="00AE774B">
        <w:rPr>
          <w:rFonts w:ascii="Times New Roman" w:eastAsia="Times New Roman" w:hAnsi="Times New Roman" w:cs="Times New Roman"/>
          <w:sz w:val="28"/>
          <w:szCs w:val="28"/>
          <w:lang w:bidi="ar-SA"/>
        </w:rPr>
        <w:t>: 155800, Ивановская обл., г. Кинешма, ул. им. Островского, д. 8.</w:t>
      </w:r>
      <w:r w:rsidR="00B81AED" w:rsidRPr="00B81AED">
        <w:rPr>
          <w:rFonts w:ascii="Times New Roman" w:eastAsia="Times New Roman" w:hAnsi="Times New Roman" w:cs="Times New Roman"/>
          <w:sz w:val="28"/>
          <w:szCs w:val="28"/>
          <w:lang w:bidi="ar-SA"/>
        </w:rPr>
        <w:t>;</w:t>
      </w:r>
    </w:p>
    <w:p w14:paraId="1E930BB0" w14:textId="52C15794" w:rsidR="00AE774B" w:rsidRDefault="00B81AED" w:rsidP="00AE774B">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2) по телефону в </w:t>
      </w:r>
      <w:r w:rsidR="004C0796">
        <w:rPr>
          <w:rFonts w:ascii="Times New Roman" w:eastAsia="Times New Roman" w:hAnsi="Times New Roman" w:cs="Times New Roman"/>
          <w:sz w:val="28"/>
          <w:szCs w:val="28"/>
          <w:lang w:bidi="ar-SA"/>
        </w:rPr>
        <w:t>администрацию городского округа Кинешма</w:t>
      </w:r>
      <w:r w:rsidRPr="00B81AED">
        <w:rPr>
          <w:rFonts w:ascii="Times New Roman" w:eastAsia="Times New Roman" w:hAnsi="Times New Roman" w:cs="Times New Roman"/>
          <w:sz w:val="28"/>
          <w:szCs w:val="28"/>
          <w:lang w:bidi="ar-SA"/>
        </w:rPr>
        <w:t xml:space="preserve"> или многофункциональном </w:t>
      </w:r>
      <w:proofErr w:type="gramStart"/>
      <w:r w:rsidRPr="00B81AED">
        <w:rPr>
          <w:rFonts w:ascii="Times New Roman" w:eastAsia="Times New Roman" w:hAnsi="Times New Roman" w:cs="Times New Roman"/>
          <w:sz w:val="28"/>
          <w:szCs w:val="28"/>
          <w:lang w:bidi="ar-SA"/>
        </w:rPr>
        <w:t>центре</w:t>
      </w:r>
      <w:proofErr w:type="gramEnd"/>
      <w:r w:rsidR="00633E1C">
        <w:rPr>
          <w:rFonts w:ascii="Times New Roman" w:eastAsia="Times New Roman" w:hAnsi="Times New Roman" w:cs="Times New Roman"/>
          <w:sz w:val="28"/>
          <w:szCs w:val="28"/>
          <w:lang w:bidi="ar-SA"/>
        </w:rPr>
        <w:t>.</w:t>
      </w:r>
    </w:p>
    <w:p w14:paraId="7068E73B" w14:textId="70BDA4EF" w:rsidR="00AE774B" w:rsidRDefault="00AE774B" w:rsidP="00AE774B">
      <w:pPr>
        <w:widowControl/>
        <w:tabs>
          <w:tab w:val="left" w:pos="7425"/>
        </w:tabs>
        <w:ind w:firstLine="709"/>
        <w:jc w:val="both"/>
        <w:rPr>
          <w:rFonts w:ascii="Times New Roman" w:eastAsia="Times New Roman" w:hAnsi="Times New Roman" w:cs="Times New Roman"/>
          <w:sz w:val="28"/>
          <w:szCs w:val="28"/>
          <w:lang w:bidi="ar-SA"/>
        </w:rPr>
      </w:pPr>
      <w:r w:rsidRPr="00AE774B">
        <w:rPr>
          <w:rFonts w:ascii="Times New Roman" w:eastAsia="Times New Roman" w:hAnsi="Times New Roman" w:cs="Times New Roman"/>
          <w:sz w:val="28"/>
          <w:szCs w:val="28"/>
          <w:lang w:bidi="ar-SA"/>
        </w:rPr>
        <w:t>Справочные телефоны: приемная Администрации 8 (49331)5-30-50, отраслевой (функциональный) орган Администрации, ответственный за предоставление муниципальной услуги - отдел архитектуры и градостроительства (далее - Отдел)</w:t>
      </w:r>
      <w:r w:rsidR="003860A1">
        <w:rPr>
          <w:rFonts w:ascii="Times New Roman" w:eastAsia="Times New Roman" w:hAnsi="Times New Roman" w:cs="Times New Roman"/>
          <w:sz w:val="28"/>
          <w:szCs w:val="28"/>
          <w:lang w:bidi="ar-SA"/>
        </w:rPr>
        <w:t xml:space="preserve"> 8 (49331) 5-63-04, 5-54-60</w:t>
      </w:r>
    </w:p>
    <w:p w14:paraId="4337A616" w14:textId="153E94FA" w:rsidR="003860A1" w:rsidRPr="003860A1" w:rsidRDefault="003860A1" w:rsidP="003860A1">
      <w:pPr>
        <w:widowControl/>
        <w:tabs>
          <w:tab w:val="left" w:pos="7425"/>
        </w:tabs>
        <w:ind w:firstLine="709"/>
        <w:jc w:val="both"/>
        <w:rPr>
          <w:rFonts w:ascii="Times New Roman" w:eastAsia="Times New Roman" w:hAnsi="Times New Roman" w:cs="Times New Roman"/>
          <w:sz w:val="28"/>
          <w:szCs w:val="28"/>
          <w:lang w:bidi="ar-SA"/>
        </w:rPr>
      </w:pPr>
      <w:r w:rsidRPr="003860A1">
        <w:rPr>
          <w:rFonts w:ascii="Times New Roman" w:eastAsia="Times New Roman" w:hAnsi="Times New Roman" w:cs="Times New Roman"/>
          <w:sz w:val="28"/>
          <w:szCs w:val="28"/>
          <w:lang w:bidi="ar-SA"/>
        </w:rPr>
        <w:t xml:space="preserve">Контактный телефон </w:t>
      </w:r>
      <w:r>
        <w:rPr>
          <w:rFonts w:ascii="Times New Roman" w:eastAsia="Times New Roman" w:hAnsi="Times New Roman" w:cs="Times New Roman"/>
          <w:sz w:val="28"/>
          <w:szCs w:val="28"/>
          <w:lang w:bidi="ar-SA"/>
        </w:rPr>
        <w:t>многофункционального центра</w:t>
      </w:r>
      <w:r w:rsidRPr="003860A1">
        <w:rPr>
          <w:rFonts w:ascii="Times New Roman" w:eastAsia="Times New Roman" w:hAnsi="Times New Roman" w:cs="Times New Roman"/>
          <w:sz w:val="28"/>
          <w:szCs w:val="28"/>
          <w:lang w:bidi="ar-SA"/>
        </w:rPr>
        <w:t>: тел. 8 (49331) 5-60-45.</w:t>
      </w:r>
    </w:p>
    <w:p w14:paraId="366D6254" w14:textId="3E509923" w:rsidR="003860A1" w:rsidRPr="003860A1" w:rsidRDefault="003860A1" w:rsidP="003860A1">
      <w:pPr>
        <w:widowControl/>
        <w:tabs>
          <w:tab w:val="left" w:pos="7425"/>
        </w:tabs>
        <w:ind w:firstLine="709"/>
        <w:jc w:val="both"/>
        <w:rPr>
          <w:rFonts w:ascii="Times New Roman" w:eastAsia="Times New Roman" w:hAnsi="Times New Roman" w:cs="Times New Roman"/>
          <w:sz w:val="28"/>
          <w:szCs w:val="28"/>
          <w:lang w:val="en-US" w:bidi="ar-SA"/>
        </w:rPr>
      </w:pPr>
      <w:r w:rsidRPr="003860A1">
        <w:rPr>
          <w:rFonts w:ascii="Times New Roman" w:eastAsia="Times New Roman" w:hAnsi="Times New Roman" w:cs="Times New Roman"/>
          <w:sz w:val="28"/>
          <w:szCs w:val="28"/>
          <w:lang w:val="en-US" w:bidi="ar-SA"/>
        </w:rPr>
        <w:t xml:space="preserve">E-mail </w:t>
      </w:r>
      <w:r w:rsidRPr="003860A1">
        <w:rPr>
          <w:rFonts w:ascii="Times New Roman" w:eastAsia="Times New Roman" w:hAnsi="Times New Roman" w:cs="Times New Roman"/>
          <w:sz w:val="28"/>
          <w:szCs w:val="28"/>
          <w:lang w:bidi="ar-SA"/>
        </w:rPr>
        <w:t>МФЦ</w:t>
      </w:r>
      <w:r>
        <w:rPr>
          <w:rFonts w:ascii="Times New Roman" w:eastAsia="Times New Roman" w:hAnsi="Times New Roman" w:cs="Times New Roman"/>
          <w:sz w:val="28"/>
          <w:szCs w:val="28"/>
          <w:lang w:val="en-US" w:bidi="ar-SA"/>
        </w:rPr>
        <w:t>: mfc-kineshma@yandex.ru</w:t>
      </w:r>
      <w:proofErr w:type="gramStart"/>
      <w:r w:rsidRPr="003860A1">
        <w:rPr>
          <w:rFonts w:ascii="Times New Roman" w:eastAsia="Times New Roman" w:hAnsi="Times New Roman" w:cs="Times New Roman"/>
          <w:sz w:val="28"/>
          <w:szCs w:val="28"/>
          <w:lang w:val="en-US" w:bidi="ar-SA"/>
        </w:rPr>
        <w:t>;</w:t>
      </w:r>
      <w:proofErr w:type="gramEnd"/>
    </w:p>
    <w:p w14:paraId="1FDB8D92" w14:textId="4F406C40" w:rsidR="00AE774B" w:rsidRPr="00952F44"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3) письменно, в том числе посредством электронной почты, факсимильной связи</w:t>
      </w:r>
      <w:r w:rsidR="00952F44">
        <w:rPr>
          <w:rFonts w:ascii="Times New Roman" w:eastAsia="Times New Roman" w:hAnsi="Times New Roman" w:cs="Times New Roman"/>
          <w:sz w:val="28"/>
          <w:szCs w:val="28"/>
          <w:lang w:bidi="ar-SA"/>
        </w:rPr>
        <w:t>;</w:t>
      </w:r>
    </w:p>
    <w:p w14:paraId="2CEC220F" w14:textId="375F1CCA" w:rsidR="00AE774B" w:rsidRPr="00AE774B" w:rsidRDefault="00AE774B" w:rsidP="00AE774B">
      <w:pPr>
        <w:widowControl/>
        <w:tabs>
          <w:tab w:val="left" w:pos="7425"/>
        </w:tabs>
        <w:ind w:firstLine="709"/>
        <w:jc w:val="both"/>
        <w:rPr>
          <w:rFonts w:ascii="Times New Roman" w:eastAsia="Times New Roman" w:hAnsi="Times New Roman" w:cs="Times New Roman"/>
          <w:sz w:val="28"/>
          <w:szCs w:val="28"/>
          <w:lang w:bidi="ar-SA"/>
        </w:rPr>
      </w:pPr>
      <w:r w:rsidRPr="00AE774B">
        <w:rPr>
          <w:rFonts w:ascii="Times New Roman" w:eastAsia="Times New Roman" w:hAnsi="Times New Roman" w:cs="Times New Roman"/>
          <w:sz w:val="28"/>
          <w:szCs w:val="28"/>
          <w:lang w:bidi="ar-SA"/>
        </w:rPr>
        <w:t>E-</w:t>
      </w:r>
      <w:proofErr w:type="spellStart"/>
      <w:r w:rsidRPr="00AE774B">
        <w:rPr>
          <w:rFonts w:ascii="Times New Roman" w:eastAsia="Times New Roman" w:hAnsi="Times New Roman" w:cs="Times New Roman"/>
          <w:sz w:val="28"/>
          <w:szCs w:val="28"/>
          <w:lang w:bidi="ar-SA"/>
        </w:rPr>
        <w:t>mail</w:t>
      </w:r>
      <w:proofErr w:type="spellEnd"/>
      <w:r w:rsidRPr="00AE774B">
        <w:rPr>
          <w:rFonts w:ascii="Times New Roman" w:eastAsia="Times New Roman" w:hAnsi="Times New Roman" w:cs="Times New Roman"/>
          <w:sz w:val="28"/>
          <w:szCs w:val="28"/>
          <w:lang w:bidi="ar-SA"/>
        </w:rPr>
        <w:t xml:space="preserve"> Адм</w:t>
      </w:r>
      <w:r w:rsidR="003860A1">
        <w:rPr>
          <w:rFonts w:ascii="Times New Roman" w:eastAsia="Times New Roman" w:hAnsi="Times New Roman" w:cs="Times New Roman"/>
          <w:sz w:val="28"/>
          <w:szCs w:val="28"/>
          <w:lang w:bidi="ar-SA"/>
        </w:rPr>
        <w:t>инистрации: mail@admkineshma.ru</w:t>
      </w:r>
    </w:p>
    <w:p w14:paraId="7F73A03D" w14:textId="76989108" w:rsidR="00B81AED" w:rsidRPr="00B81AED" w:rsidRDefault="00AE774B" w:rsidP="00AE774B">
      <w:pPr>
        <w:widowControl/>
        <w:tabs>
          <w:tab w:val="left" w:pos="7425"/>
        </w:tabs>
        <w:ind w:firstLine="709"/>
        <w:jc w:val="both"/>
        <w:rPr>
          <w:rFonts w:ascii="Times New Roman" w:eastAsia="Times New Roman" w:hAnsi="Times New Roman" w:cs="Times New Roman"/>
          <w:sz w:val="28"/>
          <w:szCs w:val="28"/>
          <w:lang w:bidi="ar-SA"/>
        </w:rPr>
      </w:pPr>
      <w:r w:rsidRPr="00AE774B">
        <w:rPr>
          <w:rFonts w:ascii="Times New Roman" w:eastAsia="Times New Roman" w:hAnsi="Times New Roman" w:cs="Times New Roman"/>
          <w:sz w:val="28"/>
          <w:szCs w:val="28"/>
          <w:lang w:bidi="ar-SA"/>
        </w:rPr>
        <w:t>E-</w:t>
      </w:r>
      <w:proofErr w:type="spellStart"/>
      <w:r w:rsidRPr="00AE774B">
        <w:rPr>
          <w:rFonts w:ascii="Times New Roman" w:eastAsia="Times New Roman" w:hAnsi="Times New Roman" w:cs="Times New Roman"/>
          <w:sz w:val="28"/>
          <w:szCs w:val="28"/>
          <w:lang w:bidi="ar-SA"/>
        </w:rPr>
        <w:t>m</w:t>
      </w:r>
      <w:r w:rsidR="003860A1">
        <w:rPr>
          <w:rFonts w:ascii="Times New Roman" w:eastAsia="Times New Roman" w:hAnsi="Times New Roman" w:cs="Times New Roman"/>
          <w:sz w:val="28"/>
          <w:szCs w:val="28"/>
          <w:lang w:bidi="ar-SA"/>
        </w:rPr>
        <w:t>ail</w:t>
      </w:r>
      <w:proofErr w:type="spellEnd"/>
      <w:r w:rsidR="003860A1">
        <w:rPr>
          <w:rFonts w:ascii="Times New Roman" w:eastAsia="Times New Roman" w:hAnsi="Times New Roman" w:cs="Times New Roman"/>
          <w:sz w:val="28"/>
          <w:szCs w:val="28"/>
          <w:lang w:bidi="ar-SA"/>
        </w:rPr>
        <w:t xml:space="preserve"> Отдела: arhotkin@yandex.ru</w:t>
      </w:r>
      <w:r w:rsidR="00B81AED" w:rsidRPr="00B81AED">
        <w:rPr>
          <w:rFonts w:ascii="Times New Roman" w:eastAsia="Times New Roman" w:hAnsi="Times New Roman" w:cs="Times New Roman"/>
          <w:sz w:val="28"/>
          <w:szCs w:val="28"/>
          <w:lang w:bidi="ar-SA"/>
        </w:rPr>
        <w:t>;</w:t>
      </w:r>
    </w:p>
    <w:p w14:paraId="11D7506E"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4) посредством размещения в открытой и доступной форме информации:</w:t>
      </w:r>
    </w:p>
    <w:p w14:paraId="0C3540A4" w14:textId="77777777" w:rsidR="00B81AED" w:rsidRPr="00B81AED" w:rsidRDefault="00B81AED" w:rsidP="00B81AED">
      <w:pPr>
        <w:tabs>
          <w:tab w:val="left" w:pos="851"/>
          <w:tab w:val="left" w:pos="1134"/>
        </w:tabs>
        <w:ind w:firstLine="709"/>
        <w:contextualSpacing/>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в федеральной государственной информационной системе «Единый портал государственных и муниципальных услуг (функций)»</w:t>
      </w:r>
      <w:r w:rsidRPr="00B81AED">
        <w:rPr>
          <w:rFonts w:ascii="Times New Roman" w:eastAsia="Times New Roman" w:hAnsi="Times New Roman" w:cs="Times New Roman"/>
          <w:bCs/>
          <w:lang w:bidi="ar-SA"/>
        </w:rPr>
        <w:t xml:space="preserve"> </w:t>
      </w:r>
      <w:r w:rsidRPr="00B81AED">
        <w:rPr>
          <w:rFonts w:ascii="Times New Roman" w:eastAsia="Times New Roman" w:hAnsi="Times New Roman" w:cs="Times New Roman"/>
          <w:sz w:val="28"/>
          <w:szCs w:val="28"/>
          <w:lang w:bidi="ar-SA"/>
        </w:rPr>
        <w:t>(https://www.gosuslugi.ru/) (далее – Единый портал);</w:t>
      </w:r>
    </w:p>
    <w:p w14:paraId="71FD7B4A" w14:textId="704A017A" w:rsidR="00B81AED" w:rsidRPr="00B81AED" w:rsidRDefault="00B81AED" w:rsidP="00B81AED">
      <w:pPr>
        <w:tabs>
          <w:tab w:val="left" w:pos="851"/>
          <w:tab w:val="left" w:pos="1134"/>
        </w:tabs>
        <w:ind w:firstLine="709"/>
        <w:contextualSpacing/>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на региональном портале государственных и муниципальных услуг (функций), являющегося государственной информационной системой</w:t>
      </w:r>
      <w:r w:rsidR="00AE774B">
        <w:rPr>
          <w:rFonts w:ascii="Times New Roman" w:eastAsia="Times New Roman" w:hAnsi="Times New Roman" w:cs="Times New Roman"/>
          <w:sz w:val="28"/>
          <w:szCs w:val="28"/>
          <w:lang w:bidi="ar-SA"/>
        </w:rPr>
        <w:t xml:space="preserve"> субъекта Российской Федерации </w:t>
      </w:r>
      <w:r w:rsidR="00AE774B" w:rsidRPr="00AE774B">
        <w:rPr>
          <w:rFonts w:ascii="Times New Roman" w:eastAsia="Times New Roman" w:hAnsi="Times New Roman" w:cs="Times New Roman"/>
          <w:sz w:val="28"/>
          <w:szCs w:val="28"/>
          <w:lang w:bidi="ar-SA"/>
        </w:rPr>
        <w:t>(</w:t>
      </w:r>
      <w:hyperlink r:id="rId10" w:history="1">
        <w:r w:rsidR="00AE774B" w:rsidRPr="006C47A5">
          <w:rPr>
            <w:rStyle w:val="a3"/>
            <w:rFonts w:ascii="Times New Roman" w:eastAsia="Times New Roman" w:hAnsi="Times New Roman" w:cs="Times New Roman"/>
            <w:sz w:val="28"/>
            <w:szCs w:val="28"/>
            <w:lang w:bidi="ar-SA"/>
          </w:rPr>
          <w:t>http://www.gosuslugi.ru/</w:t>
        </w:r>
      </w:hyperlink>
      <w:r w:rsidR="00AE774B" w:rsidRPr="00AE774B">
        <w:rPr>
          <w:rFonts w:ascii="Times New Roman" w:eastAsia="Times New Roman" w:hAnsi="Times New Roman" w:cs="Times New Roman"/>
          <w:sz w:val="28"/>
          <w:szCs w:val="28"/>
          <w:lang w:bidi="ar-SA"/>
        </w:rPr>
        <w:t>)</w:t>
      </w:r>
      <w:r w:rsidR="00AE774B">
        <w:rPr>
          <w:rFonts w:ascii="Times New Roman" w:eastAsia="Times New Roman" w:hAnsi="Times New Roman" w:cs="Times New Roman"/>
          <w:sz w:val="28"/>
          <w:szCs w:val="28"/>
          <w:lang w:bidi="ar-SA"/>
        </w:rPr>
        <w:t xml:space="preserve"> </w:t>
      </w:r>
      <w:r w:rsidRPr="00B81AED">
        <w:rPr>
          <w:rFonts w:ascii="Times New Roman" w:eastAsia="Times New Roman" w:hAnsi="Times New Roman" w:cs="Times New Roman"/>
          <w:sz w:val="28"/>
          <w:szCs w:val="28"/>
          <w:lang w:bidi="ar-SA"/>
        </w:rPr>
        <w:t>(далее – региональный портал);</w:t>
      </w:r>
    </w:p>
    <w:p w14:paraId="246FAA10" w14:textId="27995443"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lastRenderedPageBreak/>
        <w:t xml:space="preserve">на официальном сайте </w:t>
      </w:r>
      <w:r w:rsidR="00AE774B">
        <w:rPr>
          <w:rFonts w:ascii="Times New Roman" w:eastAsia="Times New Roman" w:hAnsi="Times New Roman" w:cs="Times New Roman"/>
          <w:sz w:val="28"/>
          <w:szCs w:val="28"/>
          <w:lang w:bidi="ar-SA"/>
        </w:rPr>
        <w:t>администрации городского округа Кинешма (</w:t>
      </w:r>
      <w:r w:rsidR="00AE774B" w:rsidRPr="00AE774B">
        <w:rPr>
          <w:rFonts w:ascii="Times New Roman" w:eastAsia="Times New Roman" w:hAnsi="Times New Roman" w:cs="Times New Roman"/>
          <w:sz w:val="28"/>
          <w:szCs w:val="28"/>
          <w:lang w:bidi="ar-SA"/>
        </w:rPr>
        <w:t>admkineshma.ru</w:t>
      </w:r>
      <w:r w:rsidR="00AE774B">
        <w:rPr>
          <w:rFonts w:ascii="Times New Roman" w:eastAsia="Times New Roman" w:hAnsi="Times New Roman" w:cs="Times New Roman"/>
          <w:sz w:val="28"/>
          <w:szCs w:val="28"/>
          <w:lang w:bidi="ar-SA"/>
        </w:rPr>
        <w:t xml:space="preserve">); </w:t>
      </w:r>
    </w:p>
    <w:p w14:paraId="6ADBFC1B" w14:textId="399BD4A0"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5) посредством размещения информации на информационных стендах </w:t>
      </w:r>
      <w:r w:rsidR="003860A1">
        <w:rPr>
          <w:rFonts w:ascii="Times New Roman" w:eastAsia="Times New Roman" w:hAnsi="Times New Roman" w:cs="Times New Roman"/>
          <w:sz w:val="28"/>
          <w:szCs w:val="28"/>
          <w:lang w:bidi="ar-SA"/>
        </w:rPr>
        <w:t xml:space="preserve">Администрации </w:t>
      </w:r>
      <w:r w:rsidRPr="00B81AED">
        <w:rPr>
          <w:rFonts w:ascii="Times New Roman" w:eastAsia="Times New Roman" w:hAnsi="Times New Roman" w:cs="Times New Roman"/>
          <w:sz w:val="28"/>
          <w:szCs w:val="28"/>
          <w:lang w:bidi="ar-SA"/>
        </w:rPr>
        <w:t>или многофункционального центра.</w:t>
      </w:r>
    </w:p>
    <w:p w14:paraId="14637EEA"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1.5. Информирование осуществляется по вопросам, касающимся:</w:t>
      </w:r>
    </w:p>
    <w:p w14:paraId="4FC1767D" w14:textId="7EFA962F" w:rsidR="0001727C" w:rsidRDefault="0001727C" w:rsidP="00B81AED">
      <w:pPr>
        <w:widowControl/>
        <w:tabs>
          <w:tab w:val="left" w:pos="7425"/>
        </w:tabs>
        <w:ind w:firstLine="709"/>
        <w:jc w:val="both"/>
        <w:rPr>
          <w:rFonts w:ascii="Times New Roman" w:eastAsia="Times New Roman" w:hAnsi="Times New Roman" w:cs="Times New Roman"/>
          <w:sz w:val="28"/>
          <w:szCs w:val="28"/>
          <w:lang w:bidi="ar-SA"/>
        </w:rPr>
      </w:pPr>
      <w:proofErr w:type="gramStart"/>
      <w:r w:rsidRPr="0001727C">
        <w:rPr>
          <w:rFonts w:ascii="Times New Roman" w:eastAsia="Times New Roman" w:hAnsi="Times New Roman" w:cs="Times New Roman"/>
          <w:sz w:val="28"/>
          <w:szCs w:val="28"/>
          <w:lang w:bidi="ar-SA"/>
        </w:rPr>
        <w:t>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proofErr w:type="gramEnd"/>
    </w:p>
    <w:p w14:paraId="287D97BC" w14:textId="2743B78A"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адресов </w:t>
      </w:r>
      <w:r w:rsidR="003860A1">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и многофункциональн</w:t>
      </w:r>
      <w:r w:rsidR="003860A1">
        <w:rPr>
          <w:rFonts w:ascii="Times New Roman" w:eastAsia="Times New Roman" w:hAnsi="Times New Roman" w:cs="Times New Roman"/>
          <w:sz w:val="28"/>
          <w:szCs w:val="28"/>
          <w:lang w:bidi="ar-SA"/>
        </w:rPr>
        <w:t>ого</w:t>
      </w:r>
      <w:r w:rsidRPr="00B81AED">
        <w:rPr>
          <w:rFonts w:ascii="Times New Roman" w:eastAsia="Times New Roman" w:hAnsi="Times New Roman" w:cs="Times New Roman"/>
          <w:sz w:val="28"/>
          <w:szCs w:val="28"/>
          <w:lang w:bidi="ar-SA"/>
        </w:rPr>
        <w:t xml:space="preserve"> центр</w:t>
      </w:r>
      <w:r w:rsidR="003860A1">
        <w:rPr>
          <w:rFonts w:ascii="Times New Roman" w:eastAsia="Times New Roman" w:hAnsi="Times New Roman" w:cs="Times New Roman"/>
          <w:sz w:val="28"/>
          <w:szCs w:val="28"/>
          <w:lang w:bidi="ar-SA"/>
        </w:rPr>
        <w:t>а</w:t>
      </w:r>
      <w:r w:rsidRPr="00B81AED">
        <w:rPr>
          <w:rFonts w:ascii="Times New Roman" w:eastAsia="Times New Roman" w:hAnsi="Times New Roman" w:cs="Times New Roman"/>
          <w:sz w:val="28"/>
          <w:szCs w:val="28"/>
          <w:lang w:bidi="ar-SA"/>
        </w:rPr>
        <w:t xml:space="preserve">, обращение в которые необходимо для предоставления </w:t>
      </w:r>
      <w:r w:rsidR="00952F44">
        <w:rPr>
          <w:rFonts w:ascii="Times New Roman" w:eastAsia="Times New Roman" w:hAnsi="Times New Roman" w:cs="Times New Roman"/>
          <w:sz w:val="28"/>
          <w:szCs w:val="28"/>
          <w:lang w:bidi="ar-SA"/>
        </w:rPr>
        <w:t>муниципальной услуги</w:t>
      </w:r>
      <w:r w:rsidRPr="00B81AED">
        <w:rPr>
          <w:rFonts w:ascii="Times New Roman" w:eastAsia="Times New Roman" w:hAnsi="Times New Roman" w:cs="Times New Roman"/>
          <w:sz w:val="28"/>
          <w:szCs w:val="28"/>
          <w:lang w:bidi="ar-SA"/>
        </w:rPr>
        <w:t>;</w:t>
      </w:r>
    </w:p>
    <w:p w14:paraId="7532C988" w14:textId="01154B56"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справочной информации о работе </w:t>
      </w:r>
      <w:r w:rsidR="003759F8">
        <w:rPr>
          <w:rFonts w:ascii="Times New Roman" w:eastAsia="Times New Roman" w:hAnsi="Times New Roman" w:cs="Times New Roman"/>
          <w:sz w:val="28"/>
          <w:szCs w:val="28"/>
          <w:lang w:bidi="ar-SA"/>
        </w:rPr>
        <w:t>Администрации и Отдела</w:t>
      </w:r>
      <w:r w:rsidRPr="00B81AED">
        <w:rPr>
          <w:rFonts w:ascii="Times New Roman" w:eastAsia="Times New Roman" w:hAnsi="Times New Roman" w:cs="Times New Roman"/>
          <w:sz w:val="28"/>
          <w:szCs w:val="28"/>
          <w:lang w:bidi="ar-SA"/>
        </w:rPr>
        <w:t>;</w:t>
      </w:r>
    </w:p>
    <w:p w14:paraId="386A5620" w14:textId="6BE4FB8D"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документов, необходимых для предоставления </w:t>
      </w:r>
      <w:r w:rsidR="00952F44">
        <w:rPr>
          <w:rFonts w:ascii="Times New Roman" w:eastAsia="Times New Roman" w:hAnsi="Times New Roman" w:cs="Times New Roman"/>
          <w:sz w:val="28"/>
          <w:szCs w:val="28"/>
          <w:lang w:bidi="ar-SA"/>
        </w:rPr>
        <w:t xml:space="preserve">муниципальной </w:t>
      </w:r>
      <w:r w:rsidRPr="00B81AED">
        <w:rPr>
          <w:rFonts w:ascii="Times New Roman" w:eastAsia="Times New Roman" w:hAnsi="Times New Roman" w:cs="Times New Roman"/>
          <w:sz w:val="28"/>
          <w:szCs w:val="28"/>
          <w:lang w:bidi="ar-SA"/>
        </w:rPr>
        <w:t>услуги;</w:t>
      </w:r>
    </w:p>
    <w:p w14:paraId="1741CC37" w14:textId="67BD6C98" w:rsidR="005B7132" w:rsidRPr="005B7132" w:rsidRDefault="005B7132" w:rsidP="005B7132">
      <w:pPr>
        <w:widowControl/>
        <w:autoSpaceDE w:val="0"/>
        <w:autoSpaceDN w:val="0"/>
        <w:adjustRightInd w:val="0"/>
        <w:ind w:firstLine="709"/>
        <w:jc w:val="both"/>
        <w:rPr>
          <w:rFonts w:ascii="Times New Roman" w:eastAsia="Times New Roman" w:hAnsi="Times New Roman" w:cs="Times New Roman"/>
          <w:sz w:val="28"/>
          <w:szCs w:val="28"/>
          <w:lang w:bidi="ar-SA"/>
        </w:rPr>
      </w:pPr>
      <w:r w:rsidRPr="005B7132">
        <w:rPr>
          <w:rFonts w:ascii="Times New Roman" w:eastAsia="Times New Roman" w:hAnsi="Times New Roman" w:cs="Times New Roman"/>
          <w:sz w:val="28"/>
          <w:szCs w:val="28"/>
          <w:lang w:bidi="ar-SA"/>
        </w:rPr>
        <w:t xml:space="preserve">порядка и сроков предоставления </w:t>
      </w:r>
      <w:r w:rsidR="006134B3">
        <w:rPr>
          <w:rFonts w:ascii="Times New Roman" w:eastAsia="Times New Roman" w:hAnsi="Times New Roman" w:cs="Times New Roman"/>
          <w:sz w:val="28"/>
          <w:szCs w:val="28"/>
          <w:lang w:bidi="ar-SA"/>
        </w:rPr>
        <w:t>муниципальной</w:t>
      </w:r>
      <w:r w:rsidRPr="005B7132">
        <w:rPr>
          <w:rFonts w:ascii="Times New Roman" w:eastAsia="Times New Roman" w:hAnsi="Times New Roman" w:cs="Times New Roman"/>
          <w:sz w:val="28"/>
          <w:szCs w:val="28"/>
          <w:lang w:bidi="ar-SA"/>
        </w:rPr>
        <w:t xml:space="preserve"> услуги;</w:t>
      </w:r>
    </w:p>
    <w:p w14:paraId="302F9A32" w14:textId="524408A9" w:rsidR="005B7132" w:rsidRDefault="005B7132" w:rsidP="005B7132">
      <w:pPr>
        <w:widowControl/>
        <w:autoSpaceDE w:val="0"/>
        <w:autoSpaceDN w:val="0"/>
        <w:adjustRightInd w:val="0"/>
        <w:ind w:firstLine="709"/>
        <w:jc w:val="both"/>
        <w:rPr>
          <w:rFonts w:ascii="Times New Roman" w:eastAsia="Times New Roman" w:hAnsi="Times New Roman" w:cs="Times New Roman"/>
          <w:sz w:val="28"/>
          <w:szCs w:val="28"/>
          <w:lang w:bidi="ar-SA"/>
        </w:rPr>
      </w:pPr>
      <w:r w:rsidRPr="005B7132">
        <w:rPr>
          <w:rFonts w:ascii="Times New Roman" w:eastAsia="Times New Roman" w:hAnsi="Times New Roman" w:cs="Times New Roman"/>
          <w:sz w:val="28"/>
          <w:szCs w:val="28"/>
          <w:lang w:bidi="ar-SA"/>
        </w:rPr>
        <w:t>порядка получения сведений о ходе рассмотрения уведомления о планируемом строительстве, уведомления об изменении параметров;</w:t>
      </w:r>
    </w:p>
    <w:p w14:paraId="0BB099EF" w14:textId="4A9348EF"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952F44">
        <w:rPr>
          <w:rFonts w:ascii="Times New Roman" w:eastAsia="Times New Roman" w:hAnsi="Times New Roman" w:cs="Times New Roman"/>
          <w:sz w:val="28"/>
          <w:szCs w:val="28"/>
          <w:lang w:bidi="ar-SA"/>
        </w:rPr>
        <w:t xml:space="preserve"> муниципальной </w:t>
      </w:r>
      <w:r w:rsidRPr="00B81AED">
        <w:rPr>
          <w:rFonts w:ascii="Times New Roman" w:eastAsia="Times New Roman" w:hAnsi="Times New Roman" w:cs="Times New Roman"/>
          <w:sz w:val="28"/>
          <w:szCs w:val="28"/>
          <w:lang w:bidi="ar-SA"/>
        </w:rPr>
        <w:t>услуги.</w:t>
      </w:r>
    </w:p>
    <w:p w14:paraId="110E1316" w14:textId="77777777" w:rsid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Получение информации по вопросам предоставления услуги осуществляется бесплатно.</w:t>
      </w:r>
    </w:p>
    <w:p w14:paraId="63FEDB60" w14:textId="59FCBDA1"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1.6. При устном обращении заявителя (лично или по телефону) должностное </w:t>
      </w:r>
      <w:r w:rsidR="003860A1">
        <w:rPr>
          <w:rFonts w:ascii="Times New Roman" w:eastAsia="Times New Roman" w:hAnsi="Times New Roman" w:cs="Times New Roman"/>
          <w:sz w:val="28"/>
          <w:szCs w:val="28"/>
          <w:lang w:bidi="ar-SA"/>
        </w:rPr>
        <w:t xml:space="preserve">Администрации, </w:t>
      </w:r>
      <w:r w:rsidRPr="00B81AED">
        <w:rPr>
          <w:rFonts w:ascii="Times New Roman" w:eastAsia="Times New Roman" w:hAnsi="Times New Roman" w:cs="Times New Roman"/>
          <w:sz w:val="28"/>
          <w:szCs w:val="28"/>
          <w:lang w:bidi="ar-SA"/>
        </w:rPr>
        <w:t xml:space="preserve">работник многофункционального центра, осуществляющий консультирование, подробно и в вежливой (корректной) форме информирует </w:t>
      </w:r>
      <w:proofErr w:type="gramStart"/>
      <w:r w:rsidRPr="00B81AED">
        <w:rPr>
          <w:rFonts w:ascii="Times New Roman" w:eastAsia="Times New Roman" w:hAnsi="Times New Roman" w:cs="Times New Roman"/>
          <w:sz w:val="28"/>
          <w:szCs w:val="28"/>
          <w:lang w:bidi="ar-SA"/>
        </w:rPr>
        <w:t>обратившихся</w:t>
      </w:r>
      <w:proofErr w:type="gramEnd"/>
      <w:r w:rsidRPr="00B81AED">
        <w:rPr>
          <w:rFonts w:ascii="Times New Roman" w:eastAsia="Times New Roman" w:hAnsi="Times New Roman" w:cs="Times New Roman"/>
          <w:sz w:val="28"/>
          <w:szCs w:val="28"/>
          <w:lang w:bidi="ar-SA"/>
        </w:rPr>
        <w:t xml:space="preserve"> по интересующим вопросам.</w:t>
      </w:r>
    </w:p>
    <w:p w14:paraId="4332EE68"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13F0E147" w14:textId="7CA1A253"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Если должностное лицо </w:t>
      </w:r>
      <w:r w:rsidR="003860A1">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не может самостоятельно дать ответ, телефонный звонок</w:t>
      </w:r>
      <w:r w:rsidRPr="00B81AED">
        <w:rPr>
          <w:rFonts w:ascii="Times New Roman" w:eastAsia="Times New Roman" w:hAnsi="Times New Roman" w:cs="Times New Roman"/>
          <w:i/>
          <w:sz w:val="28"/>
          <w:szCs w:val="28"/>
          <w:lang w:bidi="ar-SA"/>
        </w:rPr>
        <w:t xml:space="preserve"> </w:t>
      </w:r>
      <w:r w:rsidRPr="00B81AED">
        <w:rPr>
          <w:rFonts w:ascii="Times New Roman" w:eastAsia="Times New Roman" w:hAnsi="Times New Roman" w:cs="Times New Roman"/>
          <w:sz w:val="28"/>
          <w:szCs w:val="28"/>
          <w:lang w:bidi="ar-SA"/>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E84941">
        <w:rPr>
          <w:rFonts w:ascii="Times New Roman" w:eastAsia="Times New Roman" w:hAnsi="Times New Roman" w:cs="Times New Roman"/>
          <w:sz w:val="28"/>
          <w:szCs w:val="28"/>
          <w:lang w:bidi="ar-SA"/>
        </w:rPr>
        <w:t>.</w:t>
      </w:r>
    </w:p>
    <w:p w14:paraId="1AFF1DF0"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Если подготовка ответа требует продолжительного времени, он предлагает заявителю один из следующих вариантов дальнейших действий:</w:t>
      </w:r>
    </w:p>
    <w:p w14:paraId="482C3C0E"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изложить обращение в письменной форме; </w:t>
      </w:r>
    </w:p>
    <w:p w14:paraId="6408C3F1" w14:textId="77777777"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назначить другое время для консультаций.</w:t>
      </w:r>
    </w:p>
    <w:p w14:paraId="3F51F31B" w14:textId="1618C80F" w:rsidR="00B81AED" w:rsidRPr="00B81AED" w:rsidRDefault="00B81AED" w:rsidP="00B81AED">
      <w:pPr>
        <w:widowControl/>
        <w:tabs>
          <w:tab w:val="left" w:pos="7425"/>
        </w:tabs>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Должностное лицо </w:t>
      </w:r>
      <w:r w:rsidR="003860A1">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45E824A1" w14:textId="77777777"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Продолжительность информирования по телефону не должна превышать 10 минут.</w:t>
      </w:r>
    </w:p>
    <w:p w14:paraId="75D21BD0" w14:textId="77777777"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lastRenderedPageBreak/>
        <w:t>Информирование осуществляется в соответствии с графиком приема граждан.</w:t>
      </w:r>
    </w:p>
    <w:p w14:paraId="1881E6E9" w14:textId="08280873"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1.7. По письменному обращению должностное лицо </w:t>
      </w:r>
      <w:r w:rsidR="00E84941">
        <w:rPr>
          <w:rFonts w:ascii="Times New Roman" w:eastAsia="Times New Roman" w:hAnsi="Times New Roman" w:cs="Times New Roman"/>
          <w:sz w:val="28"/>
          <w:szCs w:val="28"/>
          <w:lang w:bidi="ar-SA"/>
        </w:rPr>
        <w:t xml:space="preserve">Администрации </w:t>
      </w:r>
      <w:r w:rsidRPr="00B81AED">
        <w:rPr>
          <w:rFonts w:ascii="Times New Roman" w:eastAsia="Times New Roman" w:hAnsi="Times New Roman" w:cs="Times New Roman"/>
          <w:sz w:val="28"/>
          <w:szCs w:val="28"/>
          <w:lang w:bidi="ar-SA"/>
        </w:rPr>
        <w:t xml:space="preserve">подробно в письменной форме разъясняет гражданину сведения по вопросам, указанным в </w:t>
      </w:r>
      <w:hyperlink w:anchor="Par84" w:history="1">
        <w:r w:rsidRPr="00B81AED">
          <w:rPr>
            <w:rFonts w:ascii="Times New Roman" w:eastAsia="Times New Roman" w:hAnsi="Times New Roman" w:cs="Times New Roman"/>
            <w:sz w:val="28"/>
            <w:szCs w:val="28"/>
            <w:lang w:bidi="ar-SA"/>
          </w:rPr>
          <w:t>пункте</w:t>
        </w:r>
      </w:hyperlink>
      <w:r w:rsidRPr="00B81AED">
        <w:rPr>
          <w:rFonts w:ascii="Times New Roman" w:eastAsia="Times New Roman" w:hAnsi="Times New Roman" w:cs="Times New Roman"/>
          <w:sz w:val="28"/>
          <w:szCs w:val="28"/>
          <w:lang w:bidi="ar-SA"/>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A844525" w14:textId="77777777"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F5D87BD" w14:textId="77777777"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proofErr w:type="gramStart"/>
      <w:r w:rsidRPr="00B81AED">
        <w:rPr>
          <w:rFonts w:ascii="Times New Roman" w:eastAsia="Times New Roman" w:hAnsi="Times New Roman" w:cs="Times New Roman"/>
          <w:sz w:val="28"/>
          <w:szCs w:val="28"/>
          <w:lang w:bidi="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522D3BB2" w14:textId="7A2E4545"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1.9. На официальном сайте </w:t>
      </w:r>
      <w:r w:rsidR="00D85666">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на </w:t>
      </w:r>
      <w:r w:rsidR="00D85666">
        <w:rPr>
          <w:rFonts w:ascii="Times New Roman" w:eastAsia="Times New Roman" w:hAnsi="Times New Roman" w:cs="Times New Roman"/>
          <w:sz w:val="28"/>
          <w:szCs w:val="28"/>
          <w:lang w:bidi="ar-SA"/>
        </w:rPr>
        <w:t xml:space="preserve">информационных </w:t>
      </w:r>
      <w:r w:rsidRPr="00B81AED">
        <w:rPr>
          <w:rFonts w:ascii="Times New Roman" w:eastAsia="Times New Roman" w:hAnsi="Times New Roman" w:cs="Times New Roman"/>
          <w:sz w:val="28"/>
          <w:szCs w:val="28"/>
          <w:lang w:bidi="ar-SA"/>
        </w:rPr>
        <w:t xml:space="preserve">стендах </w:t>
      </w:r>
      <w:r w:rsidR="00D85666">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и в многофункциональном центре размещается следующая справочная информация:</w:t>
      </w:r>
    </w:p>
    <w:p w14:paraId="2C57F3EE" w14:textId="6EF3FB42"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proofErr w:type="gramStart"/>
      <w:r w:rsidRPr="00B81AED">
        <w:rPr>
          <w:rFonts w:ascii="Times New Roman" w:eastAsia="Times New Roman" w:hAnsi="Times New Roman" w:cs="Times New Roman"/>
          <w:sz w:val="28"/>
          <w:szCs w:val="28"/>
          <w:lang w:bidi="ar-SA"/>
        </w:rPr>
        <w:t xml:space="preserve">о месте нахождения и графике работы </w:t>
      </w:r>
      <w:r w:rsidR="00D85666">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и структурных подразделений, ответственных за предоставление услуги, а также многофункциональных центров;</w:t>
      </w:r>
      <w:proofErr w:type="gramEnd"/>
    </w:p>
    <w:p w14:paraId="4535CA40" w14:textId="47E50229" w:rsidR="00B81AED" w:rsidRPr="00635324"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справочные телефоны структурных подразделений </w:t>
      </w:r>
      <w:r w:rsidR="00D85666">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ответственных за предоставление услуги, в том числе номер телефона-автоинформатора (при наличии);</w:t>
      </w:r>
    </w:p>
    <w:p w14:paraId="3B9CDC75" w14:textId="06F49E70"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адрес официального сайта, а также электронной почты и (или) формы обратной связи </w:t>
      </w:r>
      <w:r w:rsidR="00FF4D40">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в сети «Интернет».</w:t>
      </w:r>
    </w:p>
    <w:p w14:paraId="0BC23ADD" w14:textId="28CEBAB5"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1.10. В залах ожидания </w:t>
      </w:r>
      <w:r w:rsidR="00FF4D40">
        <w:rPr>
          <w:rFonts w:ascii="Times New Roman" w:eastAsia="Times New Roman" w:hAnsi="Times New Roman" w:cs="Times New Roman"/>
          <w:sz w:val="28"/>
          <w:szCs w:val="28"/>
          <w:lang w:bidi="ar-SA"/>
        </w:rPr>
        <w:t>Администрации</w:t>
      </w:r>
      <w:r w:rsidRPr="00B81AED">
        <w:rPr>
          <w:rFonts w:ascii="Times New Roman" w:eastAsia="Times New Roman" w:hAnsi="Times New Roman" w:cs="Times New Roman"/>
          <w:sz w:val="28"/>
          <w:szCs w:val="28"/>
          <w:lang w:bidi="ar-SA"/>
        </w:rPr>
        <w:t xml:space="preserve">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14:paraId="3558F944" w14:textId="196638E9" w:rsidR="00B81AED" w:rsidRPr="00B81AED" w:rsidRDefault="00B81AED" w:rsidP="00B81AED">
      <w:pPr>
        <w:widowControl/>
        <w:autoSpaceDE w:val="0"/>
        <w:autoSpaceDN w:val="0"/>
        <w:adjustRightInd w:val="0"/>
        <w:ind w:firstLine="709"/>
        <w:jc w:val="both"/>
        <w:rPr>
          <w:rFonts w:ascii="Times New Roman" w:eastAsia="Times New Roman" w:hAnsi="Times New Roman" w:cs="Times New Roman"/>
          <w:sz w:val="28"/>
          <w:szCs w:val="28"/>
          <w:lang w:bidi="ar-SA"/>
        </w:rPr>
      </w:pPr>
      <w:r w:rsidRPr="00B81AED">
        <w:rPr>
          <w:rFonts w:ascii="Times New Roman" w:eastAsia="Times New Roman" w:hAnsi="Times New Roman" w:cs="Times New Roman"/>
          <w:sz w:val="28"/>
          <w:szCs w:val="28"/>
          <w:lang w:bidi="ar-SA"/>
        </w:rPr>
        <w:t xml:space="preserve">1.11. </w:t>
      </w:r>
      <w:proofErr w:type="gramStart"/>
      <w:r w:rsidRPr="00B81AED">
        <w:rPr>
          <w:rFonts w:ascii="Times New Roman" w:eastAsia="Times New Roman" w:hAnsi="Times New Roman" w:cs="Times New Roman"/>
          <w:sz w:val="28"/>
          <w:szCs w:val="28"/>
          <w:lang w:bidi="ar-SA"/>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FF4D40">
        <w:rPr>
          <w:rFonts w:ascii="Times New Roman" w:eastAsia="Times New Roman" w:hAnsi="Times New Roman" w:cs="Times New Roman"/>
          <w:sz w:val="28"/>
          <w:szCs w:val="28"/>
          <w:lang w:bidi="ar-SA"/>
        </w:rPr>
        <w:t>Администрацией</w:t>
      </w:r>
      <w:r w:rsidRPr="00B81AED">
        <w:rPr>
          <w:rFonts w:ascii="Times New Roman" w:eastAsia="Times New Roman" w:hAnsi="Times New Roman" w:cs="Times New Roman"/>
          <w:sz w:val="28"/>
          <w:szCs w:val="28"/>
          <w:lang w:bidi="ar-SA"/>
        </w:rPr>
        <w:t xml:space="preserve"> с учетом требований к информированию, установленных Административным регламентом.</w:t>
      </w:r>
      <w:proofErr w:type="gramEnd"/>
    </w:p>
    <w:p w14:paraId="48AB1FDF" w14:textId="2C922AA4" w:rsidR="00A13E4B" w:rsidRPr="00A13E4B" w:rsidRDefault="00B81AED" w:rsidP="00A13E4B">
      <w:pPr>
        <w:ind w:firstLine="708"/>
        <w:jc w:val="both"/>
        <w:rPr>
          <w:rFonts w:ascii="Times New Roman" w:eastAsia="Times New Roman" w:hAnsi="Times New Roman" w:cs="Times New Roman"/>
          <w:sz w:val="28"/>
          <w:lang w:bidi="ar-SA"/>
        </w:rPr>
      </w:pPr>
      <w:r w:rsidRPr="00B81AED">
        <w:rPr>
          <w:rFonts w:ascii="Times New Roman" w:eastAsia="Times New Roman" w:hAnsi="Times New Roman" w:cs="Times New Roman"/>
          <w:sz w:val="28"/>
          <w:lang w:bidi="ar-SA"/>
        </w:rPr>
        <w:t xml:space="preserve">1.12. </w:t>
      </w:r>
      <w:proofErr w:type="gramStart"/>
      <w:r w:rsidR="00A13E4B" w:rsidRPr="00A13E4B">
        <w:rPr>
          <w:rFonts w:ascii="Times New Roman" w:eastAsia="Times New Roman" w:hAnsi="Times New Roman" w:cs="Times New Roman"/>
          <w:sz w:val="28"/>
          <w:lang w:bidi="ar-SA"/>
        </w:rPr>
        <w:t xml:space="preserve">Информация о ходе рассмотрения уведомления о планируемом строительстве, уведомления об изменении параметров и о результатах предоставления </w:t>
      </w:r>
      <w:r w:rsidR="006134B3">
        <w:rPr>
          <w:rFonts w:ascii="Times New Roman" w:eastAsia="Times New Roman" w:hAnsi="Times New Roman" w:cs="Times New Roman"/>
          <w:sz w:val="28"/>
          <w:lang w:bidi="ar-SA"/>
        </w:rPr>
        <w:t>муниципальной</w:t>
      </w:r>
      <w:r w:rsidR="00A13E4B" w:rsidRPr="00A13E4B">
        <w:rPr>
          <w:rFonts w:ascii="Times New Roman" w:eastAsia="Times New Roman" w:hAnsi="Times New Roman" w:cs="Times New Roman"/>
          <w:sz w:val="28"/>
          <w:lang w:bidi="ar-SA"/>
        </w:rPr>
        <w:t xml:space="preserve"> услуги может быть получена заявителем (его представителем) в личном кабинете на Едином портале, региональном портале, а также в </w:t>
      </w:r>
      <w:r w:rsidR="00A13E4B">
        <w:rPr>
          <w:rFonts w:ascii="Times New Roman" w:eastAsia="Times New Roman" w:hAnsi="Times New Roman" w:cs="Times New Roman"/>
          <w:sz w:val="28"/>
          <w:lang w:bidi="ar-SA"/>
        </w:rPr>
        <w:t>отделе архитектуры и градостроительства администрации городского округа Кинешма</w:t>
      </w:r>
      <w:r w:rsidR="00A13E4B" w:rsidRPr="00A13E4B">
        <w:rPr>
          <w:rFonts w:ascii="Times New Roman" w:eastAsia="Times New Roman" w:hAnsi="Times New Roman" w:cs="Times New Roman"/>
          <w:sz w:val="28"/>
          <w:lang w:bidi="ar-SA"/>
        </w:rPr>
        <w:t xml:space="preserve"> при обращении заявителя лично, по телефону посредством электронной почты. </w:t>
      </w:r>
      <w:proofErr w:type="gramEnd"/>
    </w:p>
    <w:p w14:paraId="315F7C65" w14:textId="61AE2200" w:rsidR="00B81AED" w:rsidRDefault="00B81AED" w:rsidP="00B81AED">
      <w:pPr>
        <w:widowControl/>
        <w:autoSpaceDE w:val="0"/>
        <w:autoSpaceDN w:val="0"/>
        <w:adjustRightInd w:val="0"/>
        <w:ind w:firstLine="709"/>
        <w:jc w:val="both"/>
        <w:rPr>
          <w:rFonts w:ascii="Times New Roman" w:eastAsia="Times New Roman" w:hAnsi="Times New Roman" w:cs="Times New Roman"/>
          <w:sz w:val="28"/>
          <w:lang w:bidi="ar-SA"/>
        </w:rPr>
      </w:pPr>
    </w:p>
    <w:p w14:paraId="57FBB8BE" w14:textId="77777777" w:rsidR="005C226D" w:rsidRDefault="005C226D" w:rsidP="00B81AED">
      <w:pPr>
        <w:widowControl/>
        <w:autoSpaceDE w:val="0"/>
        <w:autoSpaceDN w:val="0"/>
        <w:adjustRightInd w:val="0"/>
        <w:ind w:firstLine="709"/>
        <w:jc w:val="both"/>
        <w:rPr>
          <w:rFonts w:ascii="Times New Roman" w:eastAsia="Times New Roman" w:hAnsi="Times New Roman" w:cs="Times New Roman"/>
          <w:sz w:val="28"/>
          <w:lang w:bidi="ar-SA"/>
        </w:rPr>
      </w:pPr>
    </w:p>
    <w:p w14:paraId="56D7B110" w14:textId="10373A32" w:rsidR="005C226D" w:rsidRPr="005C226D" w:rsidRDefault="005C226D" w:rsidP="005C226D">
      <w:pPr>
        <w:widowControl/>
        <w:autoSpaceDE w:val="0"/>
        <w:ind w:left="1287"/>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
          <w:bCs/>
          <w:sz w:val="28"/>
          <w:szCs w:val="28"/>
          <w:lang w:eastAsia="zh-CN" w:bidi="ar-SA"/>
        </w:rPr>
        <w:t xml:space="preserve">Раздел </w:t>
      </w:r>
      <w:r w:rsidRPr="005C226D">
        <w:rPr>
          <w:rFonts w:ascii="Times New Roman" w:eastAsia="Times New Roman" w:hAnsi="Times New Roman" w:cs="Times New Roman"/>
          <w:b/>
          <w:bCs/>
          <w:sz w:val="28"/>
          <w:szCs w:val="28"/>
          <w:lang w:val="en-US" w:eastAsia="zh-CN" w:bidi="ar-SA"/>
        </w:rPr>
        <w:t>II</w:t>
      </w:r>
      <w:r w:rsidRPr="005C226D">
        <w:rPr>
          <w:rFonts w:ascii="Times New Roman" w:eastAsia="Times New Roman" w:hAnsi="Times New Roman" w:cs="Times New Roman"/>
          <w:b/>
          <w:bCs/>
          <w:sz w:val="28"/>
          <w:szCs w:val="28"/>
          <w:lang w:eastAsia="zh-CN" w:bidi="ar-SA"/>
        </w:rPr>
        <w:t xml:space="preserve">. Стандарт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w:t>
      </w:r>
      <w:r w:rsidRPr="005C226D">
        <w:rPr>
          <w:rFonts w:ascii="Times New Roman" w:eastAsia="Times New Roman" w:hAnsi="Times New Roman" w:cs="Times New Roman"/>
          <w:b/>
          <w:bCs/>
          <w:sz w:val="28"/>
          <w:szCs w:val="28"/>
          <w:lang w:eastAsia="zh-CN" w:bidi="ar-SA"/>
        </w:rPr>
        <w:t>услуги</w:t>
      </w:r>
    </w:p>
    <w:p w14:paraId="2BB09F03" w14:textId="77777777" w:rsidR="005C226D" w:rsidRPr="005C226D" w:rsidRDefault="005C226D" w:rsidP="005C226D">
      <w:pPr>
        <w:widowControl/>
        <w:autoSpaceDE w:val="0"/>
        <w:jc w:val="center"/>
        <w:rPr>
          <w:rFonts w:ascii="Times New Roman" w:eastAsia="Times New Roman" w:hAnsi="Times New Roman" w:cs="Times New Roman"/>
          <w:b/>
          <w:bCs/>
          <w:sz w:val="28"/>
          <w:szCs w:val="28"/>
          <w:lang w:eastAsia="zh-CN" w:bidi="ar-SA"/>
        </w:rPr>
      </w:pPr>
    </w:p>
    <w:p w14:paraId="31D0F4A8" w14:textId="3632304C"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Наименование муниципальной услуги</w:t>
      </w:r>
    </w:p>
    <w:p w14:paraId="38469E35" w14:textId="77777777"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p>
    <w:p w14:paraId="0830348B" w14:textId="3E739F96"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2.1. </w:t>
      </w:r>
      <w:proofErr w:type="gramStart"/>
      <w:r w:rsidRPr="005C226D">
        <w:rPr>
          <w:rFonts w:ascii="Times New Roman" w:eastAsia="Times New Roman" w:hAnsi="Times New Roman" w:cs="Times New Roman"/>
          <w:bCs/>
          <w:sz w:val="28"/>
          <w:szCs w:val="28"/>
          <w:lang w:eastAsia="zh-CN" w:bidi="ar-SA"/>
        </w:rPr>
        <w:t>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w:t>
      </w:r>
      <w:proofErr w:type="gramEnd"/>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w:t>
      </w:r>
      <w:proofErr w:type="gramEnd"/>
      <w:r w:rsidRPr="005C226D">
        <w:rPr>
          <w:rFonts w:ascii="Times New Roman" w:eastAsia="Times New Roman" w:hAnsi="Times New Roman" w:cs="Times New Roman"/>
          <w:bCs/>
          <w:sz w:val="28"/>
          <w:szCs w:val="28"/>
          <w:lang w:eastAsia="zh-CN" w:bidi="ar-SA"/>
        </w:rPr>
        <w:t xml:space="preserve"> - услуга).</w:t>
      </w:r>
    </w:p>
    <w:p w14:paraId="3C5C7171"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4178D7B0" w14:textId="6E2C7F8D"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Наименование органа государственной власти, органа местного самоуправления (организации), предоставляющего </w:t>
      </w:r>
      <w:r w:rsidR="00473B33">
        <w:rPr>
          <w:rFonts w:ascii="Times New Roman" w:eastAsia="Times New Roman" w:hAnsi="Times New Roman" w:cs="Times New Roman"/>
          <w:b/>
          <w:bCs/>
          <w:sz w:val="28"/>
          <w:szCs w:val="28"/>
          <w:lang w:eastAsia="zh-CN" w:bidi="ar-SA"/>
        </w:rPr>
        <w:t>муниципальную</w:t>
      </w:r>
      <w:r w:rsidRPr="005C226D">
        <w:rPr>
          <w:rFonts w:ascii="Times New Roman" w:eastAsia="Times New Roman" w:hAnsi="Times New Roman" w:cs="Times New Roman"/>
          <w:b/>
          <w:bCs/>
          <w:sz w:val="28"/>
          <w:szCs w:val="28"/>
          <w:lang w:eastAsia="zh-CN" w:bidi="ar-SA"/>
        </w:rPr>
        <w:t xml:space="preserve"> услугу</w:t>
      </w:r>
    </w:p>
    <w:p w14:paraId="53F75A65"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5353BE44" w14:textId="6717A2C7" w:rsidR="005C226D" w:rsidRPr="005C226D" w:rsidRDefault="006134B3" w:rsidP="005C226D">
      <w:pPr>
        <w:widowControl/>
        <w:autoSpaceDE w:val="0"/>
        <w:ind w:firstLine="709"/>
        <w:jc w:val="both"/>
        <w:rPr>
          <w:rFonts w:ascii="Times New Roman" w:eastAsia="Times New Roman" w:hAnsi="Times New Roman" w:cs="Times New Roman"/>
          <w:color w:val="auto"/>
          <w:lang w:eastAsia="zh-CN" w:bidi="ar-SA"/>
        </w:rPr>
      </w:pPr>
      <w:r>
        <w:rPr>
          <w:rFonts w:ascii="Times New Roman" w:eastAsia="Times New Roman" w:hAnsi="Times New Roman" w:cs="Times New Roman"/>
          <w:bCs/>
          <w:sz w:val="28"/>
          <w:szCs w:val="28"/>
          <w:lang w:eastAsia="zh-CN" w:bidi="ar-SA"/>
        </w:rPr>
        <w:t>М</w:t>
      </w:r>
      <w:r w:rsidR="005C226D" w:rsidRPr="005C226D">
        <w:rPr>
          <w:rFonts w:ascii="Times New Roman" w:eastAsia="Times New Roman" w:hAnsi="Times New Roman" w:cs="Times New Roman"/>
          <w:bCs/>
          <w:sz w:val="28"/>
          <w:szCs w:val="28"/>
          <w:lang w:eastAsia="zh-CN" w:bidi="ar-SA"/>
        </w:rPr>
        <w:t>униц</w:t>
      </w:r>
      <w:r>
        <w:rPr>
          <w:rFonts w:ascii="Times New Roman" w:eastAsia="Times New Roman" w:hAnsi="Times New Roman" w:cs="Times New Roman"/>
          <w:bCs/>
          <w:sz w:val="28"/>
          <w:szCs w:val="28"/>
          <w:lang w:eastAsia="zh-CN" w:bidi="ar-SA"/>
        </w:rPr>
        <w:t>ипальная</w:t>
      </w:r>
      <w:r w:rsidR="005C226D" w:rsidRPr="005C226D">
        <w:rPr>
          <w:rFonts w:ascii="Times New Roman" w:eastAsia="Times New Roman" w:hAnsi="Times New Roman" w:cs="Times New Roman"/>
          <w:bCs/>
          <w:sz w:val="28"/>
          <w:szCs w:val="28"/>
          <w:lang w:eastAsia="zh-CN" w:bidi="ar-SA"/>
        </w:rPr>
        <w:t xml:space="preserve"> услуга предоставляется </w:t>
      </w:r>
      <w:r w:rsidR="005C226D">
        <w:rPr>
          <w:rFonts w:ascii="Times New Roman" w:eastAsia="Times New Roman" w:hAnsi="Times New Roman" w:cs="Times New Roman"/>
          <w:bCs/>
          <w:sz w:val="28"/>
          <w:szCs w:val="28"/>
          <w:lang w:eastAsia="zh-CN" w:bidi="ar-SA"/>
        </w:rPr>
        <w:t>Администрацией городского округа Кинешма.</w:t>
      </w:r>
    </w:p>
    <w:p w14:paraId="4EB70DEB"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 Состав заявителей.</w:t>
      </w:r>
    </w:p>
    <w:p w14:paraId="5F9DDAB1"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Заявителями при обращении за получением услуги являются застройщики.</w:t>
      </w:r>
    </w:p>
    <w:p w14:paraId="45DBAED6"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7CF2F39"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02534B44" w14:textId="23DA7D6A" w:rsidR="005C226D" w:rsidRPr="005C226D" w:rsidRDefault="005C226D" w:rsidP="005C226D">
      <w:pPr>
        <w:widowControl/>
        <w:autoSpaceDE w:val="0"/>
        <w:ind w:firstLine="720"/>
        <w:jc w:val="both"/>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Нормативные правовые акты, регулирующие предоставление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507B33F6" w14:textId="77777777" w:rsid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2E3C1D7B" w14:textId="77777777" w:rsidR="008134DD" w:rsidRDefault="008134DD" w:rsidP="005C226D">
      <w:pPr>
        <w:widowControl/>
        <w:autoSpaceDE w:val="0"/>
        <w:ind w:firstLine="709"/>
        <w:jc w:val="both"/>
        <w:rPr>
          <w:rFonts w:ascii="Times New Roman" w:eastAsia="Times New Roman" w:hAnsi="Times New Roman" w:cs="Times New Roman"/>
          <w:b/>
          <w:bCs/>
          <w:sz w:val="28"/>
          <w:szCs w:val="28"/>
          <w:lang w:eastAsia="zh-CN" w:bidi="ar-SA"/>
        </w:rPr>
      </w:pPr>
    </w:p>
    <w:p w14:paraId="5343D425" w14:textId="77777777" w:rsidR="008134DD" w:rsidRDefault="008134DD" w:rsidP="005C226D">
      <w:pPr>
        <w:widowControl/>
        <w:autoSpaceDE w:val="0"/>
        <w:ind w:firstLine="709"/>
        <w:jc w:val="both"/>
        <w:rPr>
          <w:rFonts w:ascii="Times New Roman" w:eastAsia="Times New Roman" w:hAnsi="Times New Roman" w:cs="Times New Roman"/>
          <w:b/>
          <w:bCs/>
          <w:sz w:val="28"/>
          <w:szCs w:val="28"/>
          <w:lang w:eastAsia="zh-CN" w:bidi="ar-SA"/>
        </w:rPr>
      </w:pPr>
    </w:p>
    <w:p w14:paraId="6C2E6ED3" w14:textId="77777777" w:rsidR="008134DD" w:rsidRDefault="008134DD" w:rsidP="005C226D">
      <w:pPr>
        <w:widowControl/>
        <w:autoSpaceDE w:val="0"/>
        <w:ind w:firstLine="709"/>
        <w:jc w:val="both"/>
        <w:rPr>
          <w:rFonts w:ascii="Times New Roman" w:eastAsia="Times New Roman" w:hAnsi="Times New Roman" w:cs="Times New Roman"/>
          <w:b/>
          <w:bCs/>
          <w:sz w:val="28"/>
          <w:szCs w:val="28"/>
          <w:lang w:eastAsia="zh-CN" w:bidi="ar-SA"/>
        </w:rPr>
      </w:pPr>
    </w:p>
    <w:p w14:paraId="4C5E7742" w14:textId="77777777" w:rsidR="008134DD" w:rsidRDefault="008134DD" w:rsidP="005C226D">
      <w:pPr>
        <w:widowControl/>
        <w:autoSpaceDE w:val="0"/>
        <w:ind w:firstLine="709"/>
        <w:jc w:val="both"/>
        <w:rPr>
          <w:rFonts w:ascii="Times New Roman" w:eastAsia="Times New Roman" w:hAnsi="Times New Roman" w:cs="Times New Roman"/>
          <w:b/>
          <w:bCs/>
          <w:sz w:val="28"/>
          <w:szCs w:val="28"/>
          <w:lang w:eastAsia="zh-CN" w:bidi="ar-SA"/>
        </w:rPr>
      </w:pPr>
    </w:p>
    <w:p w14:paraId="5F11FA50" w14:textId="77777777" w:rsidR="008134DD" w:rsidRDefault="008134DD" w:rsidP="005C226D">
      <w:pPr>
        <w:widowControl/>
        <w:autoSpaceDE w:val="0"/>
        <w:ind w:firstLine="709"/>
        <w:jc w:val="both"/>
        <w:rPr>
          <w:rFonts w:ascii="Times New Roman" w:eastAsia="Times New Roman" w:hAnsi="Times New Roman" w:cs="Times New Roman"/>
          <w:b/>
          <w:bCs/>
          <w:sz w:val="28"/>
          <w:szCs w:val="28"/>
          <w:lang w:eastAsia="zh-CN" w:bidi="ar-SA"/>
        </w:rPr>
      </w:pPr>
    </w:p>
    <w:p w14:paraId="4FBCB903" w14:textId="77777777" w:rsidR="008134DD" w:rsidRPr="005C226D" w:rsidRDefault="008134DD" w:rsidP="005C226D">
      <w:pPr>
        <w:widowControl/>
        <w:autoSpaceDE w:val="0"/>
        <w:ind w:firstLine="709"/>
        <w:jc w:val="both"/>
        <w:rPr>
          <w:rFonts w:ascii="Times New Roman" w:eastAsia="Times New Roman" w:hAnsi="Times New Roman" w:cs="Times New Roman"/>
          <w:b/>
          <w:bCs/>
          <w:sz w:val="28"/>
          <w:szCs w:val="28"/>
          <w:lang w:eastAsia="zh-CN" w:bidi="ar-SA"/>
        </w:rPr>
      </w:pPr>
    </w:p>
    <w:p w14:paraId="4CFAD60A" w14:textId="6F60113A" w:rsidR="00F40DD9" w:rsidRPr="00F40DD9" w:rsidRDefault="00F40DD9" w:rsidP="00F40DD9">
      <w:pPr>
        <w:widowControl/>
        <w:autoSpaceDE w:val="0"/>
        <w:ind w:firstLine="709"/>
        <w:jc w:val="both"/>
        <w:rPr>
          <w:rFonts w:ascii="Times New Roman" w:eastAsia="Times New Roman" w:hAnsi="Times New Roman" w:cs="Times New Roman"/>
          <w:bCs/>
          <w:sz w:val="28"/>
          <w:szCs w:val="28"/>
          <w:lang w:eastAsia="zh-CN" w:bidi="ar-SA"/>
        </w:rPr>
      </w:pPr>
      <w:r>
        <w:rPr>
          <w:rFonts w:ascii="Times New Roman" w:eastAsia="Times New Roman" w:hAnsi="Times New Roman" w:cs="Times New Roman"/>
          <w:bCs/>
          <w:sz w:val="28"/>
          <w:szCs w:val="28"/>
          <w:lang w:eastAsia="zh-CN" w:bidi="ar-SA"/>
        </w:rPr>
        <w:lastRenderedPageBreak/>
        <w:t xml:space="preserve">2.3 </w:t>
      </w:r>
      <w:r w:rsidRPr="00F40DD9">
        <w:rPr>
          <w:rFonts w:ascii="Times New Roman CYR" w:eastAsia="Times New Roman" w:hAnsi="Times New Roman CYR" w:cs="Times New Roman CYR"/>
          <w:color w:val="auto"/>
          <w:sz w:val="28"/>
          <w:szCs w:val="28"/>
          <w:lang w:bidi="ar-SA"/>
        </w:rPr>
        <w:t>Правовыми основаниями для предоставления муниципальной услуги являются:</w:t>
      </w:r>
    </w:p>
    <w:p w14:paraId="4DF22DA6" w14:textId="77777777" w:rsidR="00F40DD9" w:rsidRPr="00F40DD9" w:rsidRDefault="00F40DD9" w:rsidP="00F40DD9">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F40DD9">
        <w:rPr>
          <w:rFonts w:ascii="Times New Roman CYR" w:eastAsia="Times New Roman" w:hAnsi="Times New Roman CYR" w:cs="Times New Roman CYR"/>
          <w:color w:val="auto"/>
          <w:sz w:val="28"/>
          <w:szCs w:val="28"/>
          <w:lang w:bidi="ar-SA"/>
        </w:rPr>
        <w:t xml:space="preserve">- </w:t>
      </w:r>
      <w:hyperlink r:id="rId11" w:history="1">
        <w:r w:rsidRPr="00F40DD9">
          <w:rPr>
            <w:rFonts w:ascii="Times New Roman CYR" w:eastAsia="Times New Roman" w:hAnsi="Times New Roman CYR" w:cs="Times New Roman CYR"/>
            <w:color w:val="106BBE"/>
            <w:sz w:val="28"/>
            <w:szCs w:val="28"/>
            <w:lang w:bidi="ar-SA"/>
          </w:rPr>
          <w:t>Конституция</w:t>
        </w:r>
      </w:hyperlink>
      <w:r w:rsidRPr="00F40DD9">
        <w:rPr>
          <w:rFonts w:ascii="Times New Roman CYR" w:eastAsia="Times New Roman" w:hAnsi="Times New Roman CYR" w:cs="Times New Roman CYR"/>
          <w:color w:val="auto"/>
          <w:sz w:val="28"/>
          <w:szCs w:val="28"/>
          <w:lang w:bidi="ar-SA"/>
        </w:rPr>
        <w:t xml:space="preserve"> Российской Федерации;</w:t>
      </w:r>
    </w:p>
    <w:p w14:paraId="08E33B05" w14:textId="77777777" w:rsidR="008134DD" w:rsidRPr="008134DD" w:rsidRDefault="00F40DD9" w:rsidP="008134DD">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F40DD9">
        <w:rPr>
          <w:rFonts w:ascii="Times New Roman CYR" w:eastAsia="Times New Roman" w:hAnsi="Times New Roman CYR" w:cs="Times New Roman CYR"/>
          <w:color w:val="auto"/>
          <w:sz w:val="28"/>
          <w:szCs w:val="28"/>
          <w:lang w:bidi="ar-SA"/>
        </w:rPr>
        <w:t xml:space="preserve">- </w:t>
      </w:r>
      <w:r w:rsidR="008134DD" w:rsidRPr="008134DD">
        <w:rPr>
          <w:rFonts w:ascii="Times New Roman CYR" w:eastAsia="Times New Roman" w:hAnsi="Times New Roman CYR" w:cs="Times New Roman CYR"/>
          <w:color w:val="auto"/>
          <w:sz w:val="28"/>
          <w:szCs w:val="28"/>
          <w:lang w:bidi="ar-SA"/>
        </w:rPr>
        <w:t>Федеральный закон от 13 июля 2015 г. N 218-ФЗ</w:t>
      </w:r>
    </w:p>
    <w:p w14:paraId="25EEBF84" w14:textId="105BD662" w:rsidR="00F40DD9" w:rsidRPr="00F40DD9" w:rsidRDefault="008134DD" w:rsidP="008134DD">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8134DD">
        <w:rPr>
          <w:rFonts w:ascii="Times New Roman CYR" w:eastAsia="Times New Roman" w:hAnsi="Times New Roman CYR" w:cs="Times New Roman CYR"/>
          <w:color w:val="auto"/>
          <w:sz w:val="28"/>
          <w:szCs w:val="28"/>
          <w:lang w:bidi="ar-SA"/>
        </w:rPr>
        <w:t>"О государственной регистрации недвижимости"</w:t>
      </w:r>
    </w:p>
    <w:p w14:paraId="5335F4FB" w14:textId="77777777" w:rsidR="00F40DD9" w:rsidRPr="00F40DD9" w:rsidRDefault="00F40DD9" w:rsidP="00F40DD9">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F40DD9">
        <w:rPr>
          <w:rFonts w:ascii="Times New Roman CYR" w:eastAsia="Times New Roman" w:hAnsi="Times New Roman CYR" w:cs="Times New Roman CYR"/>
          <w:color w:val="auto"/>
          <w:sz w:val="28"/>
          <w:szCs w:val="28"/>
          <w:lang w:bidi="ar-SA"/>
        </w:rPr>
        <w:t xml:space="preserve">- </w:t>
      </w:r>
      <w:hyperlink r:id="rId12" w:history="1">
        <w:r w:rsidRPr="00F40DD9">
          <w:rPr>
            <w:rFonts w:ascii="Times New Roman CYR" w:eastAsia="Times New Roman" w:hAnsi="Times New Roman CYR" w:cs="Times New Roman CYR"/>
            <w:color w:val="106BBE"/>
            <w:sz w:val="28"/>
            <w:szCs w:val="28"/>
            <w:lang w:bidi="ar-SA"/>
          </w:rPr>
          <w:t>Федеральный закон</w:t>
        </w:r>
      </w:hyperlink>
      <w:r w:rsidRPr="00F40DD9">
        <w:rPr>
          <w:rFonts w:ascii="Times New Roman CYR" w:eastAsia="Times New Roman" w:hAnsi="Times New Roman CYR" w:cs="Times New Roman CYR"/>
          <w:color w:val="auto"/>
          <w:sz w:val="28"/>
          <w:szCs w:val="28"/>
          <w:lang w:bidi="ar-SA"/>
        </w:rPr>
        <w:t xml:space="preserve"> от 06.10.2003 N 131-ФЗ "Об общих принципах организации местного самоуправления в Российской Федерации";</w:t>
      </w:r>
    </w:p>
    <w:p w14:paraId="58042CB4" w14:textId="77777777" w:rsidR="00F40DD9" w:rsidRPr="00F40DD9" w:rsidRDefault="00F40DD9" w:rsidP="00F40DD9">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F40DD9">
        <w:rPr>
          <w:rFonts w:ascii="Times New Roman CYR" w:eastAsia="Times New Roman" w:hAnsi="Times New Roman CYR" w:cs="Times New Roman CYR"/>
          <w:color w:val="auto"/>
          <w:sz w:val="28"/>
          <w:szCs w:val="28"/>
          <w:lang w:bidi="ar-SA"/>
        </w:rPr>
        <w:t xml:space="preserve">- </w:t>
      </w:r>
      <w:hyperlink r:id="rId13" w:history="1">
        <w:r w:rsidRPr="00F40DD9">
          <w:rPr>
            <w:rFonts w:ascii="Times New Roman CYR" w:eastAsia="Times New Roman" w:hAnsi="Times New Roman CYR" w:cs="Times New Roman CYR"/>
            <w:color w:val="106BBE"/>
            <w:sz w:val="28"/>
            <w:szCs w:val="28"/>
            <w:lang w:bidi="ar-SA"/>
          </w:rPr>
          <w:t>Федеральный закон</w:t>
        </w:r>
      </w:hyperlink>
      <w:r w:rsidRPr="00F40DD9">
        <w:rPr>
          <w:rFonts w:ascii="Times New Roman CYR" w:eastAsia="Times New Roman" w:hAnsi="Times New Roman CYR" w:cs="Times New Roman CYR"/>
          <w:color w:val="auto"/>
          <w:sz w:val="28"/>
          <w:szCs w:val="28"/>
          <w:lang w:bidi="ar-SA"/>
        </w:rPr>
        <w:t xml:space="preserve"> от 27.07.2010 N 210-ФЗ "Об организации предоставления государственных и муниципальных услуг";</w:t>
      </w:r>
    </w:p>
    <w:p w14:paraId="6964D0C7" w14:textId="77777777" w:rsidR="00F40DD9" w:rsidRPr="00F40DD9" w:rsidRDefault="00F40DD9" w:rsidP="00F40DD9">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F40DD9">
        <w:rPr>
          <w:rFonts w:ascii="Times New Roman CYR" w:eastAsia="Times New Roman" w:hAnsi="Times New Roman CYR" w:cs="Times New Roman CYR"/>
          <w:color w:val="auto"/>
          <w:sz w:val="28"/>
          <w:szCs w:val="28"/>
          <w:lang w:bidi="ar-SA"/>
        </w:rPr>
        <w:t xml:space="preserve">- </w:t>
      </w:r>
      <w:hyperlink r:id="rId14" w:history="1">
        <w:r w:rsidRPr="00F40DD9">
          <w:rPr>
            <w:rFonts w:ascii="Times New Roman CYR" w:eastAsia="Times New Roman" w:hAnsi="Times New Roman CYR" w:cs="Times New Roman CYR"/>
            <w:color w:val="106BBE"/>
            <w:sz w:val="28"/>
            <w:szCs w:val="28"/>
            <w:lang w:bidi="ar-SA"/>
          </w:rPr>
          <w:t>Федеральный закон</w:t>
        </w:r>
      </w:hyperlink>
      <w:r w:rsidRPr="00F40DD9">
        <w:rPr>
          <w:rFonts w:ascii="Times New Roman CYR" w:eastAsia="Times New Roman" w:hAnsi="Times New Roman CYR" w:cs="Times New Roman CYR"/>
          <w:color w:val="auto"/>
          <w:sz w:val="28"/>
          <w:szCs w:val="28"/>
          <w:lang w:bidi="ar-SA"/>
        </w:rPr>
        <w:t xml:space="preserve"> от 27.07.2006 N 152-ФЗ "О персональных данных";</w:t>
      </w:r>
    </w:p>
    <w:p w14:paraId="636DB048" w14:textId="7772267C" w:rsidR="00F40DD9" w:rsidRDefault="00F40DD9" w:rsidP="00F40DD9">
      <w:pPr>
        <w:autoSpaceDE w:val="0"/>
        <w:autoSpaceDN w:val="0"/>
        <w:adjustRightInd w:val="0"/>
        <w:ind w:firstLine="720"/>
        <w:jc w:val="both"/>
        <w:rPr>
          <w:rFonts w:ascii="Times New Roman CYR" w:eastAsia="Times New Roman" w:hAnsi="Times New Roman CYR" w:cs="Times New Roman CYR"/>
          <w:color w:val="auto"/>
          <w:sz w:val="28"/>
          <w:szCs w:val="28"/>
          <w:lang w:bidi="ar-SA"/>
        </w:rPr>
      </w:pPr>
      <w:r w:rsidRPr="00F40DD9">
        <w:rPr>
          <w:rFonts w:ascii="Times New Roman CYR" w:eastAsia="Times New Roman" w:hAnsi="Times New Roman CYR" w:cs="Times New Roman CYR"/>
          <w:color w:val="auto"/>
          <w:sz w:val="28"/>
          <w:szCs w:val="28"/>
          <w:lang w:bidi="ar-SA"/>
        </w:rPr>
        <w:t xml:space="preserve">- </w:t>
      </w:r>
      <w:hyperlink r:id="rId15" w:history="1">
        <w:r w:rsidRPr="00F40DD9">
          <w:rPr>
            <w:rFonts w:ascii="Times New Roman CYR" w:eastAsia="Times New Roman" w:hAnsi="Times New Roman CYR" w:cs="Times New Roman CYR"/>
            <w:color w:val="106BBE"/>
            <w:sz w:val="28"/>
            <w:szCs w:val="28"/>
            <w:lang w:bidi="ar-SA"/>
          </w:rPr>
          <w:t>Устав</w:t>
        </w:r>
      </w:hyperlink>
      <w:r w:rsidRPr="00F40DD9">
        <w:rPr>
          <w:rFonts w:ascii="Times New Roman CYR" w:eastAsia="Times New Roman" w:hAnsi="Times New Roman CYR" w:cs="Times New Roman CYR"/>
          <w:color w:val="auto"/>
          <w:sz w:val="28"/>
          <w:szCs w:val="28"/>
          <w:lang w:bidi="ar-SA"/>
        </w:rPr>
        <w:t xml:space="preserve"> муниципального образо</w:t>
      </w:r>
      <w:r w:rsidR="00533027">
        <w:rPr>
          <w:rFonts w:ascii="Times New Roman CYR" w:eastAsia="Times New Roman" w:hAnsi="Times New Roman CYR" w:cs="Times New Roman CYR"/>
          <w:color w:val="auto"/>
          <w:sz w:val="28"/>
          <w:szCs w:val="28"/>
          <w:lang w:bidi="ar-SA"/>
        </w:rPr>
        <w:t>вания "Городской округ Кинешма".</w:t>
      </w:r>
    </w:p>
    <w:p w14:paraId="7998D6B7" w14:textId="77777777" w:rsidR="00533027" w:rsidRPr="00F40DD9" w:rsidRDefault="00533027" w:rsidP="00F40DD9">
      <w:pPr>
        <w:autoSpaceDE w:val="0"/>
        <w:autoSpaceDN w:val="0"/>
        <w:adjustRightInd w:val="0"/>
        <w:ind w:firstLine="720"/>
        <w:jc w:val="both"/>
        <w:rPr>
          <w:rFonts w:ascii="Times New Roman CYR" w:eastAsia="Times New Roman" w:hAnsi="Times New Roman CYR" w:cs="Times New Roman CYR"/>
          <w:color w:val="auto"/>
          <w:sz w:val="28"/>
          <w:szCs w:val="28"/>
          <w:lang w:bidi="ar-SA"/>
        </w:rPr>
      </w:pPr>
    </w:p>
    <w:p w14:paraId="29338138" w14:textId="2A3BC59C" w:rsidR="005C226D" w:rsidRPr="005C226D" w:rsidRDefault="005C226D" w:rsidP="005C226D">
      <w:pPr>
        <w:autoSpaceDE w:val="0"/>
        <w:ind w:firstLine="567"/>
        <w:jc w:val="center"/>
        <w:rPr>
          <w:rFonts w:ascii="Times New Roman" w:eastAsia="Times New Roman" w:hAnsi="Times New Roman" w:cs="Times New Roman"/>
          <w:b/>
          <w:bCs/>
          <w:sz w:val="28"/>
          <w:szCs w:val="28"/>
          <w:lang w:eastAsia="zh-CN" w:bidi="ar-SA"/>
        </w:rPr>
      </w:pPr>
      <w:proofErr w:type="gramStart"/>
      <w:r w:rsidRPr="005C226D">
        <w:rPr>
          <w:rFonts w:ascii="Times New Roman" w:eastAsia="Times New Roman" w:hAnsi="Times New Roman" w:cs="Times New Roman"/>
          <w:b/>
          <w:bCs/>
          <w:sz w:val="28"/>
          <w:szCs w:val="28"/>
          <w:lang w:eastAsia="zh-CN" w:bidi="ar-SA"/>
        </w:rPr>
        <w:t xml:space="preserve">Исчерпывающий перечень документов и сведений, необходимых в соответствии с нормативными правовыми актами для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и услуг, которые являются необходимыми и обязательными для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14:paraId="37F0F858"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327407E2" w14:textId="45B8460E"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2.4. </w:t>
      </w:r>
      <w:proofErr w:type="gramStart"/>
      <w:r w:rsidRPr="005C226D">
        <w:rPr>
          <w:rFonts w:ascii="Times New Roman" w:eastAsia="Times New Roman" w:hAnsi="Times New Roman" w:cs="Times New Roman"/>
          <w:bCs/>
          <w:sz w:val="28"/>
          <w:szCs w:val="28"/>
          <w:lang w:eastAsia="zh-CN" w:bidi="ar-SA"/>
        </w:rPr>
        <w:t xml:space="preserve">Заявитель или его представитель представляет в </w:t>
      </w:r>
      <w:r>
        <w:rPr>
          <w:rFonts w:ascii="Times New Roman" w:eastAsia="Times New Roman" w:hAnsi="Times New Roman" w:cs="Times New Roman"/>
          <w:bCs/>
          <w:sz w:val="28"/>
          <w:szCs w:val="28"/>
          <w:lang w:eastAsia="zh-CN" w:bidi="ar-SA"/>
        </w:rPr>
        <w:t xml:space="preserve">Администрацию </w:t>
      </w:r>
      <w:r w:rsidRPr="005C226D">
        <w:rPr>
          <w:rFonts w:ascii="Times New Roman" w:eastAsia="Times New Roman" w:hAnsi="Times New Roman" w:cs="Times New Roman"/>
          <w:bCs/>
          <w:sz w:val="28"/>
          <w:szCs w:val="28"/>
          <w:lang w:eastAsia="zh-CN" w:bidi="ar-SA"/>
        </w:rPr>
        <w:t>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roofErr w:type="gramEnd"/>
    </w:p>
    <w:p w14:paraId="285F409F"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14:paraId="693ECD3B"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5C226D">
        <w:rPr>
          <w:rFonts w:ascii="Times New Roman" w:eastAsia="Times New Roman" w:hAnsi="Times New Roman" w:cs="Times New Roman"/>
          <w:lang w:eastAsia="zh-CN" w:bidi="ar-SA"/>
        </w:rPr>
        <w:t xml:space="preserve"> </w:t>
      </w:r>
      <w:r w:rsidRPr="005C226D">
        <w:rPr>
          <w:rFonts w:ascii="Times New Roman" w:eastAsia="Times New Roman" w:hAnsi="Times New Roman" w:cs="Times New Roman"/>
          <w:bCs/>
          <w:sz w:val="28"/>
          <w:szCs w:val="28"/>
          <w:lang w:eastAsia="zh-CN" w:bidi="ar-SA"/>
        </w:rPr>
        <w:t>или иных</w:t>
      </w:r>
      <w:proofErr w:type="gramEnd"/>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 xml:space="preserve">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w:t>
      </w:r>
      <w:r w:rsidRPr="005C226D">
        <w:rPr>
          <w:rFonts w:ascii="Times New Roman" w:eastAsia="Times New Roman" w:hAnsi="Times New Roman" w:cs="Times New Roman"/>
          <w:bCs/>
          <w:sz w:val="28"/>
          <w:szCs w:val="28"/>
          <w:lang w:eastAsia="zh-CN" w:bidi="ar-SA"/>
        </w:rPr>
        <w:lastRenderedPageBreak/>
        <w:t>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roofErr w:type="gramEnd"/>
    </w:p>
    <w:p w14:paraId="2954367D" w14:textId="69AE17C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5C226D">
        <w:rPr>
          <w:rFonts w:ascii="Times New Roman" w:eastAsia="Times New Roman" w:hAnsi="Times New Roman" w:cs="Times New Roman"/>
          <w:bCs/>
          <w:sz w:val="28"/>
          <w:szCs w:val="28"/>
          <w:lang w:eastAsia="zh-CN" w:bidi="ar-SA"/>
        </w:rPr>
        <w:t>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93121A">
        <w:rPr>
          <w:rFonts w:ascii="Times New Roman" w:eastAsia="Times New Roman" w:hAnsi="Times New Roman" w:cs="Times New Roman"/>
          <w:bCs/>
          <w:sz w:val="28"/>
          <w:szCs w:val="28"/>
          <w:lang w:eastAsia="zh-CN" w:bidi="ar-SA"/>
        </w:rPr>
        <w:t xml:space="preserve">от 06.04.2011 №63-ФЗ </w:t>
      </w:r>
      <w:r w:rsidRPr="005C226D">
        <w:rPr>
          <w:rFonts w:ascii="Times New Roman" w:eastAsia="Times New Roman" w:hAnsi="Times New Roman" w:cs="Times New Roman"/>
          <w:bCs/>
          <w:sz w:val="28"/>
          <w:szCs w:val="28"/>
          <w:lang w:eastAsia="zh-CN" w:bidi="ar-SA"/>
        </w:rPr>
        <w:t>"Об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proofErr w:type="gramEnd"/>
      <w:r w:rsidRPr="005C226D">
        <w:rPr>
          <w:rFonts w:ascii="Times New Roman" w:eastAsia="Times New Roman" w:hAnsi="Times New Roman" w:cs="Times New Roman"/>
          <w:bCs/>
          <w:sz w:val="28"/>
          <w:szCs w:val="28"/>
          <w:lang w:eastAsia="zh-CN" w:bidi="ar-SA"/>
        </w:rPr>
        <w:t>.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1EBB1C06"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5C226D">
        <w:rPr>
          <w:rFonts w:ascii="Times New Roman" w:eastAsia="Times New Roman" w:hAnsi="Times New Roman" w:cs="Times New Roman"/>
          <w:bCs/>
          <w:sz w:val="28"/>
          <w:szCs w:val="28"/>
          <w:lang w:eastAsia="zh-CN" w:bidi="ar-SA"/>
        </w:rPr>
        <w:t>Правил организации деятельности многофункциональных центров предоставления государственных</w:t>
      </w:r>
      <w:proofErr w:type="gramEnd"/>
      <w:r w:rsidRPr="005C226D">
        <w:rPr>
          <w:rFonts w:ascii="Times New Roman" w:eastAsia="Times New Roman" w:hAnsi="Times New Roman" w:cs="Times New Roman"/>
          <w:bCs/>
          <w:sz w:val="28"/>
          <w:szCs w:val="28"/>
          <w:lang w:eastAsia="zh-CN" w:bidi="ar-SA"/>
        </w:rPr>
        <w:t xml:space="preserve"> и муниципальных услуг".</w:t>
      </w:r>
    </w:p>
    <w:p w14:paraId="0B2ED804" w14:textId="61DF8A8D"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б) на бумажном носителе посредством личного обращения в </w:t>
      </w:r>
      <w:r w:rsidR="00632DA9">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xml:space="preserve">, в том числе через многофункциональный центр в соответствии с соглашением о взаимодействии между многофункциональным центром и </w:t>
      </w:r>
      <w:r w:rsidR="00632DA9">
        <w:rPr>
          <w:rFonts w:ascii="Times New Roman" w:eastAsia="Times New Roman" w:hAnsi="Times New Roman" w:cs="Times New Roman"/>
          <w:bCs/>
          <w:sz w:val="28"/>
          <w:szCs w:val="28"/>
          <w:lang w:eastAsia="zh-CN" w:bidi="ar-SA"/>
        </w:rPr>
        <w:t>Администрацией</w:t>
      </w:r>
      <w:r w:rsidRPr="005C226D">
        <w:rPr>
          <w:rFonts w:ascii="Times New Roman" w:eastAsia="Times New Roman" w:hAnsi="Times New Roman" w:cs="Times New Roman"/>
          <w:bCs/>
          <w:sz w:val="28"/>
          <w:szCs w:val="28"/>
          <w:lang w:eastAsia="zh-CN" w:bidi="ar-SA"/>
        </w:rPr>
        <w:t xml:space="preserve">,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w:t>
      </w:r>
      <w:r w:rsidRPr="005C226D">
        <w:rPr>
          <w:rFonts w:ascii="Times New Roman" w:eastAsia="Times New Roman" w:hAnsi="Times New Roman" w:cs="Times New Roman"/>
          <w:bCs/>
          <w:sz w:val="28"/>
          <w:szCs w:val="28"/>
          <w:lang w:eastAsia="zh-CN" w:bidi="ar-SA"/>
        </w:rPr>
        <w:lastRenderedPageBreak/>
        <w:t>федеральными органами исполнительной власти, органами государственных внебюджетных фондов, органами</w:t>
      </w:r>
      <w:proofErr w:type="gramEnd"/>
      <w:r w:rsidRPr="005C226D">
        <w:rPr>
          <w:rFonts w:ascii="Times New Roman" w:eastAsia="Times New Roman" w:hAnsi="Times New Roman" w:cs="Times New Roman"/>
          <w:bCs/>
          <w:sz w:val="28"/>
          <w:szCs w:val="28"/>
          <w:lang w:eastAsia="zh-CN" w:bidi="ar-SA"/>
        </w:rPr>
        <w:t xml:space="preserve">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14:paraId="5B885A1C" w14:textId="77777777" w:rsidR="00632DA9" w:rsidRDefault="00632DA9" w:rsidP="002E0A81">
      <w:pPr>
        <w:widowControl/>
        <w:autoSpaceDE w:val="0"/>
        <w:jc w:val="both"/>
        <w:rPr>
          <w:rFonts w:ascii="Times New Roman" w:eastAsia="Times New Roman" w:hAnsi="Times New Roman" w:cs="Times New Roman"/>
          <w:bCs/>
          <w:sz w:val="28"/>
          <w:szCs w:val="28"/>
          <w:lang w:eastAsia="zh-CN" w:bidi="ar-SA"/>
        </w:rPr>
      </w:pPr>
    </w:p>
    <w:p w14:paraId="2890C104" w14:textId="77777777" w:rsidR="0009369C" w:rsidRPr="005C226D" w:rsidRDefault="0009369C" w:rsidP="00F91B03">
      <w:pPr>
        <w:widowControl/>
        <w:autoSpaceDE w:val="0"/>
        <w:jc w:val="both"/>
        <w:rPr>
          <w:rFonts w:ascii="Times New Roman" w:eastAsia="Times New Roman" w:hAnsi="Times New Roman" w:cs="Times New Roman"/>
          <w:bCs/>
          <w:sz w:val="28"/>
          <w:szCs w:val="28"/>
          <w:lang w:eastAsia="zh-CN" w:bidi="ar-SA"/>
        </w:rPr>
      </w:pPr>
    </w:p>
    <w:p w14:paraId="6F361CFD" w14:textId="5CBEA532" w:rsidR="005C226D" w:rsidRPr="005C226D" w:rsidRDefault="005C226D" w:rsidP="005C226D">
      <w:pPr>
        <w:widowControl/>
        <w:autoSpaceDE w:val="0"/>
        <w:jc w:val="center"/>
        <w:rPr>
          <w:rFonts w:ascii="Times New Roman" w:eastAsia="Times New Roman" w:hAnsi="Times New Roman" w:cs="Times New Roman"/>
          <w:b/>
          <w:bCs/>
          <w:sz w:val="28"/>
          <w:szCs w:val="28"/>
          <w:lang w:eastAsia="zh-CN" w:bidi="ar-SA"/>
        </w:rPr>
      </w:pPr>
      <w:proofErr w:type="gramStart"/>
      <w:r w:rsidRPr="005C226D">
        <w:rPr>
          <w:rFonts w:ascii="Times New Roman" w:eastAsia="Times New Roman" w:hAnsi="Times New Roman" w:cs="Times New Roman"/>
          <w:b/>
          <w:bCs/>
          <w:sz w:val="28"/>
          <w:szCs w:val="28"/>
          <w:lang w:eastAsia="zh-CN" w:bidi="ar-SA"/>
        </w:rPr>
        <w:t xml:space="preserve">Иные требования, в том числе учитывающие особенности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в многофункциональных центрах, особенности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по экстерриториальному принципу и особенности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в электронной форме</w:t>
      </w:r>
      <w:proofErr w:type="gramEnd"/>
    </w:p>
    <w:p w14:paraId="0A031990"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33F86256"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14:paraId="5AE1397C"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а) </w:t>
      </w:r>
      <w:proofErr w:type="spellStart"/>
      <w:r w:rsidRPr="005C226D">
        <w:rPr>
          <w:rFonts w:ascii="Times New Roman" w:eastAsia="Times New Roman" w:hAnsi="Times New Roman" w:cs="Times New Roman"/>
          <w:bCs/>
          <w:sz w:val="28"/>
          <w:szCs w:val="28"/>
          <w:lang w:eastAsia="zh-CN" w:bidi="ar-SA"/>
        </w:rPr>
        <w:t>xml</w:t>
      </w:r>
      <w:proofErr w:type="spellEnd"/>
      <w:r w:rsidRPr="005C226D">
        <w:rPr>
          <w:rFonts w:ascii="Times New Roman" w:eastAsia="Times New Roman" w:hAnsi="Times New Roman" w:cs="Times New Roman"/>
          <w:bCs/>
          <w:sz w:val="28"/>
          <w:szCs w:val="28"/>
          <w:lang w:eastAsia="zh-CN" w:bidi="ar-SA"/>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C226D">
        <w:rPr>
          <w:rFonts w:ascii="Times New Roman" w:eastAsia="Times New Roman" w:hAnsi="Times New Roman" w:cs="Times New Roman"/>
          <w:bCs/>
          <w:sz w:val="28"/>
          <w:szCs w:val="28"/>
          <w:lang w:eastAsia="zh-CN" w:bidi="ar-SA"/>
        </w:rPr>
        <w:t>xml</w:t>
      </w:r>
      <w:proofErr w:type="spellEnd"/>
      <w:r w:rsidRPr="005C226D">
        <w:rPr>
          <w:rFonts w:ascii="Times New Roman" w:eastAsia="Times New Roman" w:hAnsi="Times New Roman" w:cs="Times New Roman"/>
          <w:bCs/>
          <w:sz w:val="28"/>
          <w:szCs w:val="28"/>
          <w:lang w:eastAsia="zh-CN" w:bidi="ar-SA"/>
        </w:rPr>
        <w:t>;</w:t>
      </w:r>
    </w:p>
    <w:p w14:paraId="0D672563"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б) </w:t>
      </w:r>
      <w:proofErr w:type="spellStart"/>
      <w:r w:rsidRPr="005C226D">
        <w:rPr>
          <w:rFonts w:ascii="Times New Roman" w:eastAsia="Times New Roman" w:hAnsi="Times New Roman" w:cs="Times New Roman"/>
          <w:bCs/>
          <w:sz w:val="28"/>
          <w:szCs w:val="28"/>
          <w:lang w:eastAsia="zh-CN" w:bidi="ar-SA"/>
        </w:rPr>
        <w:t>doc</w:t>
      </w:r>
      <w:proofErr w:type="spellEnd"/>
      <w:r w:rsidRPr="005C226D">
        <w:rPr>
          <w:rFonts w:ascii="Times New Roman" w:eastAsia="Times New Roman" w:hAnsi="Times New Roman" w:cs="Times New Roman"/>
          <w:bCs/>
          <w:sz w:val="28"/>
          <w:szCs w:val="28"/>
          <w:lang w:eastAsia="zh-CN" w:bidi="ar-SA"/>
        </w:rPr>
        <w:t xml:space="preserve">, </w:t>
      </w:r>
      <w:proofErr w:type="spellStart"/>
      <w:r w:rsidRPr="005C226D">
        <w:rPr>
          <w:rFonts w:ascii="Times New Roman" w:eastAsia="Times New Roman" w:hAnsi="Times New Roman" w:cs="Times New Roman"/>
          <w:bCs/>
          <w:sz w:val="28"/>
          <w:szCs w:val="28"/>
          <w:lang w:eastAsia="zh-CN" w:bidi="ar-SA"/>
        </w:rPr>
        <w:t>docx</w:t>
      </w:r>
      <w:proofErr w:type="spellEnd"/>
      <w:r w:rsidRPr="005C226D">
        <w:rPr>
          <w:rFonts w:ascii="Times New Roman" w:eastAsia="Times New Roman" w:hAnsi="Times New Roman" w:cs="Times New Roman"/>
          <w:bCs/>
          <w:sz w:val="28"/>
          <w:szCs w:val="28"/>
          <w:lang w:eastAsia="zh-CN" w:bidi="ar-SA"/>
        </w:rPr>
        <w:t xml:space="preserve">, </w:t>
      </w:r>
      <w:proofErr w:type="spellStart"/>
      <w:r w:rsidRPr="005C226D">
        <w:rPr>
          <w:rFonts w:ascii="Times New Roman" w:eastAsia="Times New Roman" w:hAnsi="Times New Roman" w:cs="Times New Roman"/>
          <w:bCs/>
          <w:sz w:val="28"/>
          <w:szCs w:val="28"/>
          <w:lang w:eastAsia="zh-CN" w:bidi="ar-SA"/>
        </w:rPr>
        <w:t>odt</w:t>
      </w:r>
      <w:proofErr w:type="spellEnd"/>
      <w:r w:rsidRPr="005C226D">
        <w:rPr>
          <w:rFonts w:ascii="Times New Roman" w:eastAsia="Times New Roman" w:hAnsi="Times New Roman" w:cs="Times New Roman"/>
          <w:bCs/>
          <w:sz w:val="28"/>
          <w:szCs w:val="28"/>
          <w:lang w:eastAsia="zh-CN" w:bidi="ar-SA"/>
        </w:rPr>
        <w:t xml:space="preserve"> - для документов с текстовым содержанием, </w:t>
      </w:r>
      <w:r w:rsidRPr="005C226D">
        <w:rPr>
          <w:rFonts w:ascii="Times New Roman" w:eastAsia="Times New Roman" w:hAnsi="Times New Roman" w:cs="Times New Roman"/>
          <w:bCs/>
          <w:sz w:val="28"/>
          <w:szCs w:val="28"/>
          <w:lang w:eastAsia="zh-CN" w:bidi="ar-SA"/>
        </w:rPr>
        <w:br/>
        <w:t>не включающим формулы;</w:t>
      </w:r>
    </w:p>
    <w:p w14:paraId="49120A8D"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в) </w:t>
      </w:r>
      <w:proofErr w:type="spellStart"/>
      <w:r w:rsidRPr="005C226D">
        <w:rPr>
          <w:rFonts w:ascii="Times New Roman" w:eastAsia="Times New Roman" w:hAnsi="Times New Roman" w:cs="Times New Roman"/>
          <w:bCs/>
          <w:sz w:val="28"/>
          <w:szCs w:val="28"/>
          <w:lang w:eastAsia="zh-CN" w:bidi="ar-SA"/>
        </w:rPr>
        <w:t>pdf</w:t>
      </w:r>
      <w:proofErr w:type="spellEnd"/>
      <w:r w:rsidRPr="005C226D">
        <w:rPr>
          <w:rFonts w:ascii="Times New Roman" w:eastAsia="Times New Roman" w:hAnsi="Times New Roman" w:cs="Times New Roman"/>
          <w:bCs/>
          <w:sz w:val="28"/>
          <w:szCs w:val="28"/>
          <w:lang w:eastAsia="zh-CN" w:bidi="ar-SA"/>
        </w:rPr>
        <w:t xml:space="preserve">, </w:t>
      </w:r>
      <w:proofErr w:type="spellStart"/>
      <w:r w:rsidRPr="005C226D">
        <w:rPr>
          <w:rFonts w:ascii="Times New Roman" w:eastAsia="Times New Roman" w:hAnsi="Times New Roman" w:cs="Times New Roman"/>
          <w:bCs/>
          <w:sz w:val="28"/>
          <w:szCs w:val="28"/>
          <w:lang w:eastAsia="zh-CN" w:bidi="ar-SA"/>
        </w:rPr>
        <w:t>jpg</w:t>
      </w:r>
      <w:proofErr w:type="spellEnd"/>
      <w:r w:rsidRPr="005C226D">
        <w:rPr>
          <w:rFonts w:ascii="Times New Roman" w:eastAsia="Times New Roman" w:hAnsi="Times New Roman" w:cs="Times New Roman"/>
          <w:bCs/>
          <w:sz w:val="28"/>
          <w:szCs w:val="28"/>
          <w:lang w:eastAsia="zh-CN" w:bidi="ar-SA"/>
        </w:rPr>
        <w:t xml:space="preserve">, </w:t>
      </w:r>
      <w:proofErr w:type="spellStart"/>
      <w:r w:rsidRPr="005C226D">
        <w:rPr>
          <w:rFonts w:ascii="Times New Roman" w:eastAsia="Times New Roman" w:hAnsi="Times New Roman" w:cs="Times New Roman"/>
          <w:bCs/>
          <w:sz w:val="28"/>
          <w:szCs w:val="28"/>
          <w:lang w:eastAsia="zh-CN" w:bidi="ar-SA"/>
        </w:rPr>
        <w:t>jpeg</w:t>
      </w:r>
      <w:proofErr w:type="spellEnd"/>
      <w:r w:rsidRPr="005C226D">
        <w:rPr>
          <w:rFonts w:ascii="Times New Roman" w:eastAsia="Times New Roman" w:hAnsi="Times New Roman" w:cs="Times New Roman"/>
          <w:bCs/>
          <w:sz w:val="28"/>
          <w:szCs w:val="28"/>
          <w:lang w:eastAsia="zh-CN" w:bidi="ar-SA"/>
        </w:rPr>
        <w:t xml:space="preserve">, </w:t>
      </w:r>
      <w:proofErr w:type="spellStart"/>
      <w:r w:rsidRPr="005C226D">
        <w:rPr>
          <w:rFonts w:ascii="Times New Roman" w:eastAsia="Times New Roman" w:hAnsi="Times New Roman" w:cs="Times New Roman"/>
          <w:bCs/>
          <w:sz w:val="28"/>
          <w:szCs w:val="28"/>
          <w:lang w:val="en-US" w:eastAsia="zh-CN" w:bidi="ar-SA"/>
        </w:rPr>
        <w:t>png</w:t>
      </w:r>
      <w:proofErr w:type="spellEnd"/>
      <w:r w:rsidRPr="005C226D">
        <w:rPr>
          <w:rFonts w:ascii="Times New Roman" w:eastAsia="Times New Roman" w:hAnsi="Times New Roman" w:cs="Times New Roman"/>
          <w:bCs/>
          <w:sz w:val="28"/>
          <w:szCs w:val="28"/>
          <w:lang w:eastAsia="zh-CN" w:bidi="ar-SA"/>
        </w:rPr>
        <w:t xml:space="preserve">, </w:t>
      </w:r>
      <w:r w:rsidRPr="005C226D">
        <w:rPr>
          <w:rFonts w:ascii="Times New Roman" w:eastAsia="Times New Roman" w:hAnsi="Times New Roman" w:cs="Times New Roman"/>
          <w:bCs/>
          <w:sz w:val="28"/>
          <w:szCs w:val="28"/>
          <w:lang w:val="en-US" w:eastAsia="zh-CN" w:bidi="ar-SA"/>
        </w:rPr>
        <w:t>bmp</w:t>
      </w:r>
      <w:r w:rsidRPr="005C226D">
        <w:rPr>
          <w:rFonts w:ascii="Times New Roman" w:eastAsia="Times New Roman" w:hAnsi="Times New Roman" w:cs="Times New Roman"/>
          <w:bCs/>
          <w:sz w:val="28"/>
          <w:szCs w:val="28"/>
          <w:lang w:eastAsia="zh-CN" w:bidi="ar-SA"/>
        </w:rPr>
        <w:t xml:space="preserve">, </w:t>
      </w:r>
      <w:r w:rsidRPr="005C226D">
        <w:rPr>
          <w:rFonts w:ascii="Times New Roman" w:eastAsia="Times New Roman" w:hAnsi="Times New Roman" w:cs="Times New Roman"/>
          <w:bCs/>
          <w:sz w:val="28"/>
          <w:szCs w:val="28"/>
          <w:lang w:val="en-US" w:eastAsia="zh-CN" w:bidi="ar-SA"/>
        </w:rPr>
        <w:t>tiff</w:t>
      </w:r>
      <w:r w:rsidRPr="005C226D">
        <w:rPr>
          <w:rFonts w:ascii="Times New Roman" w:eastAsia="Times New Roman" w:hAnsi="Times New Roman" w:cs="Times New Roman"/>
          <w:bCs/>
          <w:sz w:val="28"/>
          <w:szCs w:val="28"/>
          <w:lang w:eastAsia="zh-CN" w:bidi="ar-SA"/>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42B96EB"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г) </w:t>
      </w:r>
      <w:r w:rsidRPr="005C226D">
        <w:rPr>
          <w:rFonts w:ascii="Times New Roman" w:eastAsia="Times New Roman" w:hAnsi="Times New Roman" w:cs="Times New Roman"/>
          <w:bCs/>
          <w:sz w:val="28"/>
          <w:szCs w:val="28"/>
          <w:lang w:val="en-US" w:eastAsia="zh-CN" w:bidi="ar-SA"/>
        </w:rPr>
        <w:t>zip</w:t>
      </w:r>
      <w:r w:rsidRPr="005C226D">
        <w:rPr>
          <w:rFonts w:ascii="Times New Roman" w:eastAsia="Times New Roman" w:hAnsi="Times New Roman" w:cs="Times New Roman"/>
          <w:bCs/>
          <w:sz w:val="28"/>
          <w:szCs w:val="28"/>
          <w:lang w:eastAsia="zh-CN" w:bidi="ar-SA"/>
        </w:rPr>
        <w:t xml:space="preserve">, </w:t>
      </w:r>
      <w:proofErr w:type="spellStart"/>
      <w:r w:rsidRPr="005C226D">
        <w:rPr>
          <w:rFonts w:ascii="Times New Roman" w:eastAsia="Times New Roman" w:hAnsi="Times New Roman" w:cs="Times New Roman"/>
          <w:bCs/>
          <w:sz w:val="28"/>
          <w:szCs w:val="28"/>
          <w:lang w:val="en-US" w:eastAsia="zh-CN" w:bidi="ar-SA"/>
        </w:rPr>
        <w:t>rar</w:t>
      </w:r>
      <w:proofErr w:type="spellEnd"/>
      <w:r w:rsidRPr="005C226D">
        <w:rPr>
          <w:rFonts w:ascii="Times New Roman" w:eastAsia="Times New Roman" w:hAnsi="Times New Roman" w:cs="Times New Roman"/>
          <w:bCs/>
          <w:sz w:val="28"/>
          <w:szCs w:val="28"/>
          <w:lang w:eastAsia="zh-CN" w:bidi="ar-SA"/>
        </w:rPr>
        <w:t xml:space="preserve"> – для сжатых документов в один файл;</w:t>
      </w:r>
    </w:p>
    <w:p w14:paraId="27498B17"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д) </w:t>
      </w:r>
      <w:r w:rsidRPr="005C226D">
        <w:rPr>
          <w:rFonts w:ascii="Times New Roman" w:eastAsia="Times New Roman" w:hAnsi="Times New Roman" w:cs="Times New Roman"/>
          <w:bCs/>
          <w:sz w:val="28"/>
          <w:szCs w:val="28"/>
          <w:lang w:val="en-US" w:eastAsia="zh-CN" w:bidi="ar-SA"/>
        </w:rPr>
        <w:t>sig</w:t>
      </w:r>
      <w:r w:rsidRPr="005C226D">
        <w:rPr>
          <w:rFonts w:ascii="Times New Roman" w:eastAsia="Times New Roman" w:hAnsi="Times New Roman" w:cs="Times New Roman"/>
          <w:bCs/>
          <w:sz w:val="28"/>
          <w:szCs w:val="28"/>
          <w:lang w:eastAsia="zh-CN" w:bidi="ar-SA"/>
        </w:rPr>
        <w:t xml:space="preserve"> – для открепленной усиленной квалифицированной электронной подписи.</w:t>
      </w:r>
    </w:p>
    <w:p w14:paraId="4B69C367" w14:textId="4ECA1D3A"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2.6. </w:t>
      </w:r>
      <w:proofErr w:type="gramStart"/>
      <w:r w:rsidRPr="005C226D">
        <w:rPr>
          <w:rFonts w:ascii="Times New Roman" w:eastAsia="Times New Roman" w:hAnsi="Times New Roman" w:cs="Times New Roman"/>
          <w:bCs/>
          <w:sz w:val="28"/>
          <w:szCs w:val="28"/>
          <w:lang w:eastAsia="zh-CN" w:bidi="ar-SA"/>
        </w:rPr>
        <w:t xml:space="preserve">В случае если оригиналы документов, прилагаемых к уведомлению о планируемом строительстве, уведомлению об изменении параметров, выданы и подписаны </w:t>
      </w:r>
      <w:r w:rsidR="00632DA9">
        <w:rPr>
          <w:rFonts w:ascii="Times New Roman" w:eastAsia="Times New Roman" w:hAnsi="Times New Roman" w:cs="Times New Roman"/>
          <w:bCs/>
          <w:sz w:val="28"/>
          <w:szCs w:val="28"/>
          <w:lang w:eastAsia="zh-CN" w:bidi="ar-SA"/>
        </w:rPr>
        <w:t>Администрацией</w:t>
      </w:r>
      <w:r w:rsidRPr="005C226D">
        <w:rPr>
          <w:rFonts w:ascii="Times New Roman" w:eastAsia="Times New Roman" w:hAnsi="Times New Roman" w:cs="Times New Roman"/>
          <w:bCs/>
          <w:sz w:val="28"/>
          <w:szCs w:val="28"/>
          <w:lang w:eastAsia="zh-CN" w:bidi="ar-SA"/>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5C226D">
        <w:rPr>
          <w:rFonts w:ascii="Times New Roman" w:eastAsia="Times New Roman" w:hAnsi="Times New Roman" w:cs="Times New Roman"/>
          <w:bCs/>
          <w:sz w:val="28"/>
          <w:szCs w:val="28"/>
          <w:lang w:eastAsia="zh-CN" w:bidi="ar-SA"/>
        </w:rPr>
        <w:t>dpi</w:t>
      </w:r>
      <w:proofErr w:type="spellEnd"/>
      <w:r w:rsidRPr="005C226D">
        <w:rPr>
          <w:rFonts w:ascii="Times New Roman" w:eastAsia="Times New Roman" w:hAnsi="Times New Roman" w:cs="Times New Roman"/>
          <w:bCs/>
          <w:sz w:val="28"/>
          <w:szCs w:val="28"/>
          <w:lang w:eastAsia="zh-CN" w:bidi="ar-SA"/>
        </w:rPr>
        <w:t xml:space="preserve"> (масштаб 1:1) и всех аутентичных признаков подлинности</w:t>
      </w:r>
      <w:proofErr w:type="gramEnd"/>
      <w:r w:rsidRPr="005C226D">
        <w:rPr>
          <w:rFonts w:ascii="Times New Roman" w:eastAsia="Times New Roman" w:hAnsi="Times New Roman" w:cs="Times New Roman"/>
          <w:bCs/>
          <w:sz w:val="28"/>
          <w:szCs w:val="28"/>
          <w:lang w:eastAsia="zh-CN" w:bidi="ar-SA"/>
        </w:rPr>
        <w:t xml:space="preserve"> (графической подписи лица, печати, углового штампа бланка), с использованием следующих режимов:</w:t>
      </w:r>
    </w:p>
    <w:p w14:paraId="337A1C49"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"черно-белый" (при отсутствии в документе графических изображений и (или) цветного текста);</w:t>
      </w:r>
    </w:p>
    <w:p w14:paraId="6E9BFC80"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"оттенки серого" (при наличии в документе графических изображений, отличных от цветного графического изображения);</w:t>
      </w:r>
    </w:p>
    <w:p w14:paraId="7132AE7C"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"цветной" или "режим полной цветопередачи" (при наличии в документе цветных графических изображений либо цветного текста).</w:t>
      </w:r>
    </w:p>
    <w:p w14:paraId="405CD225"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Количество файлов должно соответствовать количеству документов, каждый из которых содержит текстовую и (или) графическую информацию.</w:t>
      </w:r>
    </w:p>
    <w:p w14:paraId="43F69C19"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14:paraId="66CF4FEF"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lastRenderedPageBreak/>
        <w:t>2.8. Исчерпывающий перечень документов, необходимых для предоставления услуги, подлежащих представлению заявителем самостоятельно:</w:t>
      </w:r>
    </w:p>
    <w:p w14:paraId="3A3A7065" w14:textId="63A5996C" w:rsidR="005C226D" w:rsidRPr="005C226D" w:rsidRDefault="005C226D" w:rsidP="00F91B03">
      <w:pPr>
        <w:widowControl/>
        <w:autoSpaceDE w:val="0"/>
        <w:ind w:firstLine="708"/>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а) уведомление о планируемом строительстве,</w:t>
      </w:r>
      <w:r w:rsidR="00F91B03">
        <w:rPr>
          <w:rFonts w:ascii="Times New Roman" w:eastAsia="Times New Roman" w:hAnsi="Times New Roman" w:cs="Times New Roman"/>
          <w:bCs/>
          <w:sz w:val="28"/>
          <w:szCs w:val="28"/>
          <w:lang w:eastAsia="zh-CN" w:bidi="ar-SA"/>
        </w:rPr>
        <w:t xml:space="preserve"> </w:t>
      </w:r>
      <w:r w:rsidR="00E24387" w:rsidRPr="00E24387">
        <w:rPr>
          <w:rFonts w:ascii="Times New Roman" w:eastAsia="Times New Roman" w:hAnsi="Times New Roman" w:cs="Times New Roman"/>
          <w:bCs/>
          <w:sz w:val="28"/>
          <w:szCs w:val="28"/>
          <w:lang w:eastAsia="zh-CN" w:bidi="ar-SA"/>
        </w:rPr>
        <w:t>уведомление об изменении параметров</w:t>
      </w:r>
      <w:r w:rsidR="00E24387">
        <w:rPr>
          <w:rFonts w:ascii="Times New Roman" w:eastAsia="Times New Roman" w:hAnsi="Times New Roman" w:cs="Times New Roman"/>
          <w:bCs/>
          <w:sz w:val="28"/>
          <w:szCs w:val="28"/>
          <w:lang w:eastAsia="zh-CN" w:bidi="ar-SA"/>
        </w:rPr>
        <w:t xml:space="preserve">, </w:t>
      </w:r>
      <w:r w:rsidR="00F91B03">
        <w:rPr>
          <w:rFonts w:ascii="Times New Roman" w:eastAsia="Times New Roman" w:hAnsi="Times New Roman" w:cs="Times New Roman"/>
          <w:bCs/>
          <w:sz w:val="28"/>
          <w:szCs w:val="28"/>
          <w:lang w:eastAsia="zh-CN" w:bidi="ar-SA"/>
        </w:rPr>
        <w:t>утвержденн</w:t>
      </w:r>
      <w:r w:rsidR="00E24387">
        <w:rPr>
          <w:rFonts w:ascii="Times New Roman" w:eastAsia="Times New Roman" w:hAnsi="Times New Roman" w:cs="Times New Roman"/>
          <w:bCs/>
          <w:sz w:val="28"/>
          <w:szCs w:val="28"/>
          <w:lang w:eastAsia="zh-CN" w:bidi="ar-SA"/>
        </w:rPr>
        <w:t>ые</w:t>
      </w:r>
      <w:r w:rsidR="00F91B03">
        <w:rPr>
          <w:rFonts w:ascii="Times New Roman" w:eastAsia="Times New Roman" w:hAnsi="Times New Roman" w:cs="Times New Roman"/>
          <w:bCs/>
          <w:sz w:val="28"/>
          <w:szCs w:val="28"/>
          <w:lang w:eastAsia="zh-CN" w:bidi="ar-SA"/>
        </w:rPr>
        <w:t xml:space="preserve"> </w:t>
      </w:r>
      <w:r w:rsidR="00F91B03" w:rsidRPr="00F91B03">
        <w:rPr>
          <w:rFonts w:ascii="Times New Roman" w:hAnsi="Times New Roman" w:cs="Times New Roman"/>
          <w:color w:val="000000" w:themeColor="text1"/>
          <w:sz w:val="28"/>
          <w:szCs w:val="28"/>
          <w:shd w:val="clear" w:color="auto" w:fill="FFFFFF"/>
        </w:rPr>
        <w:t>Приказом Министерства строительства и жилищно-коммунального хозяйства РФ от 19 сентября 2018 г. N 591/</w:t>
      </w:r>
      <w:proofErr w:type="spellStart"/>
      <w:proofErr w:type="gramStart"/>
      <w:r w:rsidR="00F91B03" w:rsidRPr="00F91B03">
        <w:rPr>
          <w:rFonts w:ascii="Times New Roman" w:hAnsi="Times New Roman" w:cs="Times New Roman"/>
          <w:color w:val="000000" w:themeColor="text1"/>
          <w:sz w:val="28"/>
          <w:szCs w:val="28"/>
          <w:shd w:val="clear" w:color="auto" w:fill="FFFFFF"/>
        </w:rPr>
        <w:t>пр</w:t>
      </w:r>
      <w:proofErr w:type="spellEnd"/>
      <w:proofErr w:type="gramEnd"/>
      <w:r w:rsidR="00F91B03">
        <w:rPr>
          <w:rFonts w:ascii="Times New Roman" w:hAnsi="Times New Roman" w:cs="Times New Roman"/>
          <w:color w:val="000000" w:themeColor="text1"/>
          <w:sz w:val="28"/>
          <w:szCs w:val="28"/>
        </w:rPr>
        <w:t xml:space="preserve"> </w:t>
      </w:r>
      <w:r w:rsidR="00F91B03" w:rsidRPr="00F91B03">
        <w:rPr>
          <w:rFonts w:ascii="Times New Roman" w:hAnsi="Times New Roman" w:cs="Times New Roman"/>
          <w:color w:val="000000" w:themeColor="text1"/>
          <w:sz w:val="28"/>
          <w:szCs w:val="28"/>
          <w:shd w:val="clear" w:color="auto" w:fill="FFFFFF"/>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F91B03" w:rsidRPr="00F91B03">
        <w:rPr>
          <w:rFonts w:ascii="Times New Roman" w:eastAsia="Times New Roman" w:hAnsi="Times New Roman" w:cs="Times New Roman"/>
          <w:bCs/>
          <w:color w:val="000000" w:themeColor="text1"/>
          <w:sz w:val="28"/>
          <w:szCs w:val="28"/>
          <w:lang w:eastAsia="zh-CN" w:bidi="ar-SA"/>
        </w:rPr>
        <w:t xml:space="preserve"> </w:t>
      </w:r>
      <w:r w:rsidRPr="00F91B03">
        <w:rPr>
          <w:rFonts w:ascii="Times New Roman" w:eastAsia="Times New Roman" w:hAnsi="Times New Roman" w:cs="Times New Roman"/>
          <w:bCs/>
          <w:color w:val="000000" w:themeColor="text1"/>
          <w:sz w:val="28"/>
          <w:szCs w:val="28"/>
          <w:lang w:eastAsia="zh-CN" w:bidi="ar-SA"/>
        </w:rPr>
        <w:t xml:space="preserve"> </w:t>
      </w:r>
      <w:r w:rsidR="00E24387">
        <w:rPr>
          <w:rFonts w:ascii="Times New Roman" w:eastAsia="Times New Roman" w:hAnsi="Times New Roman" w:cs="Times New Roman"/>
          <w:bCs/>
          <w:color w:val="000000" w:themeColor="text1"/>
          <w:sz w:val="28"/>
          <w:szCs w:val="28"/>
          <w:lang w:eastAsia="zh-CN" w:bidi="ar-SA"/>
        </w:rPr>
        <w:t>или</w:t>
      </w:r>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 xml:space="preserve">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5C226D">
        <w:rPr>
          <w:rFonts w:ascii="Times New Roman" w:eastAsia="Times New Roman" w:hAnsi="Times New Roman" w:cs="Times New Roman"/>
          <w:bCs/>
          <w:sz w:val="28"/>
          <w:szCs w:val="28"/>
          <w:lang w:eastAsia="zh-CN" w:bidi="ar-SA"/>
        </w:rPr>
        <w:t xml:space="preserve">Административного регламента </w:t>
      </w:r>
      <w:bookmarkEnd w:id="2"/>
      <w:r w:rsidRPr="005C226D">
        <w:rPr>
          <w:rFonts w:ascii="Times New Roman" w:eastAsia="Times New Roman" w:hAnsi="Times New Roman" w:cs="Times New Roman"/>
          <w:bCs/>
          <w:sz w:val="28"/>
          <w:szCs w:val="28"/>
          <w:lang w:eastAsia="zh-CN" w:bidi="ar-SA"/>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5C226D">
        <w:rPr>
          <w:rFonts w:ascii="Times New Roman" w:eastAsia="Times New Roman" w:hAnsi="Times New Roman" w:cs="Times New Roman"/>
          <w:bCs/>
          <w:sz w:val="28"/>
          <w:szCs w:val="28"/>
          <w:lang w:val="en-US" w:eastAsia="zh-CN" w:bidi="ar-SA"/>
        </w:rPr>
        <w:t>c</w:t>
      </w:r>
      <w:r w:rsidRPr="005C226D">
        <w:rPr>
          <w:rFonts w:ascii="Times New Roman" w:eastAsia="Times New Roman" w:hAnsi="Times New Roman" w:cs="Times New Roman"/>
          <w:bCs/>
          <w:sz w:val="28"/>
          <w:szCs w:val="28"/>
          <w:lang w:eastAsia="zh-CN" w:bidi="ar-SA"/>
        </w:rPr>
        <w:t xml:space="preserve">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roofErr w:type="gramEnd"/>
    </w:p>
    <w:p w14:paraId="6EF6B418" w14:textId="7FDE682C"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w:t>
      </w:r>
      <w:r w:rsidR="00632DA9">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14:paraId="09680205"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5C226D">
        <w:rPr>
          <w:rFonts w:ascii="Times New Roman" w:eastAsia="Times New Roman" w:hAnsi="Times New Roman" w:cs="Times New Roman"/>
          <w:bCs/>
          <w:sz w:val="28"/>
          <w:szCs w:val="28"/>
          <w:lang w:eastAsia="zh-CN" w:bidi="ar-SA"/>
        </w:rPr>
        <w:t>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14:paraId="762232AF"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8FF5E9C"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17DD43E4"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w:t>
      </w:r>
      <w:r w:rsidRPr="005C226D">
        <w:rPr>
          <w:rFonts w:ascii="Times New Roman" w:eastAsia="Times New Roman" w:hAnsi="Times New Roman" w:cs="Times New Roman"/>
          <w:bCs/>
          <w:sz w:val="28"/>
          <w:szCs w:val="28"/>
          <w:lang w:eastAsia="zh-CN" w:bidi="ar-SA"/>
        </w:rPr>
        <w:lastRenderedPageBreak/>
        <w:t>предусмотренного частью 5 статьи 51</w:t>
      </w:r>
      <w:r w:rsidRPr="005C226D">
        <w:rPr>
          <w:rFonts w:ascii="Times New Roman" w:eastAsia="Times New Roman" w:hAnsi="Times New Roman" w:cs="Times New Roman"/>
          <w:bCs/>
          <w:sz w:val="28"/>
          <w:szCs w:val="28"/>
          <w:vertAlign w:val="superscript"/>
          <w:lang w:eastAsia="zh-CN" w:bidi="ar-SA"/>
        </w:rPr>
        <w:t>1</w:t>
      </w:r>
      <w:r w:rsidRPr="005C226D">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roofErr w:type="gramEnd"/>
    </w:p>
    <w:p w14:paraId="1E8244AB"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5C226D">
        <w:rPr>
          <w:rFonts w:ascii="Times New Roman" w:eastAsia="Times New Roman" w:hAnsi="Times New Roman" w:cs="Times New Roman"/>
          <w:bCs/>
          <w:sz w:val="28"/>
          <w:szCs w:val="28"/>
          <w:lang w:eastAsia="zh-CN" w:bidi="ar-SA"/>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5C226D">
        <w:rPr>
          <w:rFonts w:ascii="Times New Roman" w:eastAsia="Times New Roman" w:hAnsi="Times New Roman" w:cs="Times New Roman"/>
          <w:bCs/>
          <w:sz w:val="28"/>
          <w:szCs w:val="28"/>
          <w:lang w:eastAsia="zh-CN" w:bidi="ar-SA"/>
        </w:rPr>
        <w:t xml:space="preserve"> которым установлены градостроительным регламентом в качестве требований к </w:t>
      </w:r>
      <w:proofErr w:type="gramStart"/>
      <w:r w:rsidRPr="005C226D">
        <w:rPr>
          <w:rFonts w:ascii="Times New Roman" w:eastAsia="Times New Roman" w:hAnsi="Times New Roman" w:cs="Times New Roman"/>
          <w:bCs/>
          <w:sz w:val="28"/>
          <w:szCs w:val="28"/>
          <w:lang w:eastAsia="zh-CN" w:bidi="ar-SA"/>
        </w:rPr>
        <w:t>архитектурным решениям</w:t>
      </w:r>
      <w:proofErr w:type="gramEnd"/>
      <w:r w:rsidRPr="005C226D">
        <w:rPr>
          <w:rFonts w:ascii="Times New Roman" w:eastAsia="Times New Roman" w:hAnsi="Times New Roman" w:cs="Times New Roman"/>
          <w:bCs/>
          <w:sz w:val="28"/>
          <w:szCs w:val="28"/>
          <w:lang w:eastAsia="zh-CN" w:bidi="ar-SA"/>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6910880"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04FFC8B5" w14:textId="220C1368" w:rsidR="005C226D" w:rsidRPr="005C226D" w:rsidRDefault="005C226D" w:rsidP="005C226D">
      <w:pPr>
        <w:tabs>
          <w:tab w:val="left" w:pos="567"/>
        </w:tabs>
        <w:ind w:firstLine="709"/>
        <w:contextualSpacing/>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Исчерпывающий перечень документов и сведений, необходимых в соответствии с нормативными правовыми актами для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473B33">
        <w:rPr>
          <w:rFonts w:ascii="Times New Roman" w:eastAsia="Times New Roman" w:hAnsi="Times New Roman" w:cs="Times New Roman"/>
          <w:b/>
          <w:bCs/>
          <w:sz w:val="28"/>
          <w:szCs w:val="28"/>
          <w:lang w:eastAsia="zh-CN" w:bidi="ar-SA"/>
        </w:rPr>
        <w:t>муниципальной услуги</w:t>
      </w:r>
    </w:p>
    <w:p w14:paraId="63C36FB0"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5BA0AC05" w14:textId="11DE2892"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2.9. </w:t>
      </w:r>
      <w:proofErr w:type="gramStart"/>
      <w:r w:rsidRPr="005C226D">
        <w:rPr>
          <w:rFonts w:ascii="Times New Roman" w:eastAsia="Times New Roman" w:hAnsi="Times New Roman" w:cs="Times New Roman"/>
          <w:bCs/>
          <w:sz w:val="28"/>
          <w:szCs w:val="28"/>
          <w:lang w:eastAsia="zh-CN" w:bidi="ar-SA"/>
        </w:rP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4F0943">
        <w:rPr>
          <w:rFonts w:ascii="Times New Roman" w:eastAsia="Times New Roman" w:hAnsi="Times New Roman" w:cs="Times New Roman"/>
          <w:bCs/>
          <w:sz w:val="28"/>
          <w:szCs w:val="28"/>
          <w:lang w:eastAsia="zh-CN" w:bidi="ar-SA"/>
        </w:rPr>
        <w:t xml:space="preserve">Администрацией </w:t>
      </w:r>
      <w:r w:rsidRPr="005C226D">
        <w:rPr>
          <w:rFonts w:ascii="Times New Roman" w:eastAsia="Times New Roman" w:hAnsi="Times New Roman" w:cs="Times New Roman"/>
          <w:bCs/>
          <w:sz w:val="28"/>
          <w:szCs w:val="28"/>
          <w:lang w:eastAsia="zh-CN" w:bidi="ar-SA"/>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5C226D">
        <w:rPr>
          <w:rFonts w:ascii="Times New Roman" w:eastAsia="Times New Roman" w:hAnsi="Times New Roman" w:cs="Times New Roman"/>
          <w:bCs/>
          <w:sz w:val="28"/>
          <w:szCs w:val="28"/>
          <w:lang w:eastAsia="zh-CN" w:bidi="ar-SA"/>
        </w:rPr>
        <w:t xml:space="preserve"> указанные документы, и которые заявитель вправе представить по собственной инициативе:</w:t>
      </w:r>
    </w:p>
    <w:p w14:paraId="3DF42A09"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а) сведения из Единого государственного реестра недвижимости об основных характеристиках и зарегистрированных правах на земельный участок;</w:t>
      </w:r>
    </w:p>
    <w:p w14:paraId="5AFD7C86"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14:paraId="499F180A"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roofErr w:type="gramStart"/>
      <w:r w:rsidRPr="005C226D">
        <w:rPr>
          <w:rFonts w:ascii="Times New Roman" w:eastAsia="Times New Roman" w:hAnsi="Times New Roman" w:cs="Times New Roman"/>
          <w:bCs/>
          <w:sz w:val="28"/>
          <w:szCs w:val="28"/>
          <w:lang w:eastAsia="zh-CN" w:bidi="ar-SA"/>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w:t>
      </w:r>
      <w:r w:rsidRPr="005C226D">
        <w:rPr>
          <w:rFonts w:ascii="Times New Roman" w:eastAsia="Times New Roman" w:hAnsi="Times New Roman" w:cs="Times New Roman"/>
          <w:bCs/>
          <w:sz w:val="28"/>
          <w:szCs w:val="28"/>
          <w:lang w:eastAsia="zh-CN" w:bidi="ar-SA"/>
        </w:rPr>
        <w:lastRenderedPageBreak/>
        <w:t>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14:paraId="776A1F08" w14:textId="77777777" w:rsid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41601E1C" w14:textId="77777777" w:rsidR="00C47F26" w:rsidRDefault="00C47F26" w:rsidP="005C226D">
      <w:pPr>
        <w:widowControl/>
        <w:autoSpaceDE w:val="0"/>
        <w:ind w:firstLine="709"/>
        <w:jc w:val="both"/>
        <w:rPr>
          <w:rFonts w:ascii="Times New Roman" w:eastAsia="Times New Roman" w:hAnsi="Times New Roman" w:cs="Times New Roman"/>
          <w:bCs/>
          <w:sz w:val="28"/>
          <w:szCs w:val="28"/>
          <w:lang w:eastAsia="zh-CN" w:bidi="ar-SA"/>
        </w:rPr>
      </w:pPr>
    </w:p>
    <w:p w14:paraId="445136B3" w14:textId="77777777" w:rsidR="00473B33" w:rsidRDefault="00473B33" w:rsidP="005C226D">
      <w:pPr>
        <w:widowControl/>
        <w:autoSpaceDE w:val="0"/>
        <w:ind w:firstLine="709"/>
        <w:jc w:val="both"/>
        <w:rPr>
          <w:rFonts w:ascii="Times New Roman" w:eastAsia="Times New Roman" w:hAnsi="Times New Roman" w:cs="Times New Roman"/>
          <w:bCs/>
          <w:sz w:val="28"/>
          <w:szCs w:val="28"/>
          <w:lang w:eastAsia="zh-CN" w:bidi="ar-SA"/>
        </w:rPr>
      </w:pPr>
    </w:p>
    <w:p w14:paraId="7AAC5A86" w14:textId="77777777" w:rsidR="00473B33" w:rsidRDefault="00473B33" w:rsidP="005C226D">
      <w:pPr>
        <w:widowControl/>
        <w:autoSpaceDE w:val="0"/>
        <w:ind w:firstLine="709"/>
        <w:jc w:val="both"/>
        <w:rPr>
          <w:rFonts w:ascii="Times New Roman" w:eastAsia="Times New Roman" w:hAnsi="Times New Roman" w:cs="Times New Roman"/>
          <w:bCs/>
          <w:sz w:val="28"/>
          <w:szCs w:val="28"/>
          <w:lang w:eastAsia="zh-CN" w:bidi="ar-SA"/>
        </w:rPr>
      </w:pPr>
    </w:p>
    <w:p w14:paraId="4119BD4B" w14:textId="77777777" w:rsidR="00473B33" w:rsidRDefault="00473B33" w:rsidP="005C226D">
      <w:pPr>
        <w:widowControl/>
        <w:autoSpaceDE w:val="0"/>
        <w:ind w:firstLine="709"/>
        <w:jc w:val="both"/>
        <w:rPr>
          <w:rFonts w:ascii="Times New Roman" w:eastAsia="Times New Roman" w:hAnsi="Times New Roman" w:cs="Times New Roman"/>
          <w:bCs/>
          <w:sz w:val="28"/>
          <w:szCs w:val="28"/>
          <w:lang w:eastAsia="zh-CN" w:bidi="ar-SA"/>
        </w:rPr>
      </w:pPr>
    </w:p>
    <w:p w14:paraId="137FAE68" w14:textId="77777777" w:rsidR="00473B33" w:rsidRDefault="00473B33" w:rsidP="005C226D">
      <w:pPr>
        <w:widowControl/>
        <w:autoSpaceDE w:val="0"/>
        <w:ind w:firstLine="709"/>
        <w:jc w:val="both"/>
        <w:rPr>
          <w:rFonts w:ascii="Times New Roman" w:eastAsia="Times New Roman" w:hAnsi="Times New Roman" w:cs="Times New Roman"/>
          <w:bCs/>
          <w:sz w:val="28"/>
          <w:szCs w:val="28"/>
          <w:lang w:eastAsia="zh-CN" w:bidi="ar-SA"/>
        </w:rPr>
      </w:pPr>
    </w:p>
    <w:p w14:paraId="24527C30" w14:textId="77777777" w:rsidR="00473B33" w:rsidRDefault="00473B33" w:rsidP="005C226D">
      <w:pPr>
        <w:widowControl/>
        <w:autoSpaceDE w:val="0"/>
        <w:ind w:firstLine="709"/>
        <w:jc w:val="both"/>
        <w:rPr>
          <w:rFonts w:ascii="Times New Roman" w:eastAsia="Times New Roman" w:hAnsi="Times New Roman" w:cs="Times New Roman"/>
          <w:bCs/>
          <w:sz w:val="28"/>
          <w:szCs w:val="28"/>
          <w:lang w:eastAsia="zh-CN" w:bidi="ar-SA"/>
        </w:rPr>
      </w:pPr>
    </w:p>
    <w:p w14:paraId="0B72FDF4" w14:textId="77777777" w:rsidR="00473B33" w:rsidRDefault="00473B33" w:rsidP="005C226D">
      <w:pPr>
        <w:widowControl/>
        <w:autoSpaceDE w:val="0"/>
        <w:ind w:firstLine="709"/>
        <w:jc w:val="both"/>
        <w:rPr>
          <w:rFonts w:ascii="Times New Roman" w:eastAsia="Times New Roman" w:hAnsi="Times New Roman" w:cs="Times New Roman"/>
          <w:bCs/>
          <w:sz w:val="28"/>
          <w:szCs w:val="28"/>
          <w:lang w:eastAsia="zh-CN" w:bidi="ar-SA"/>
        </w:rPr>
      </w:pPr>
    </w:p>
    <w:p w14:paraId="1F6FEBCC" w14:textId="77777777" w:rsidR="00C47F26" w:rsidRPr="005C226D" w:rsidRDefault="00C47F26" w:rsidP="005C226D">
      <w:pPr>
        <w:widowControl/>
        <w:autoSpaceDE w:val="0"/>
        <w:ind w:firstLine="709"/>
        <w:jc w:val="both"/>
        <w:rPr>
          <w:rFonts w:ascii="Times New Roman" w:eastAsia="Times New Roman" w:hAnsi="Times New Roman" w:cs="Times New Roman"/>
          <w:bCs/>
          <w:sz w:val="28"/>
          <w:szCs w:val="28"/>
          <w:lang w:eastAsia="zh-CN" w:bidi="ar-SA"/>
        </w:rPr>
      </w:pPr>
    </w:p>
    <w:p w14:paraId="3D356939" w14:textId="6C943C8B" w:rsidR="005C226D" w:rsidRPr="005C226D" w:rsidRDefault="005C226D" w:rsidP="005C226D">
      <w:pPr>
        <w:autoSpaceDE w:val="0"/>
        <w:ind w:firstLine="709"/>
        <w:jc w:val="center"/>
        <w:rPr>
          <w:rFonts w:ascii="Times New Roman" w:eastAsia="Calibri" w:hAnsi="Times New Roman" w:cs="Times New Roman"/>
          <w:b/>
          <w:bCs/>
          <w:sz w:val="28"/>
          <w:szCs w:val="28"/>
          <w:lang w:eastAsia="zh-CN" w:bidi="ar-SA"/>
        </w:rPr>
      </w:pPr>
      <w:r w:rsidRPr="005C226D">
        <w:rPr>
          <w:rFonts w:ascii="Times New Roman" w:eastAsia="Calibri" w:hAnsi="Times New Roman" w:cs="Times New Roman"/>
          <w:b/>
          <w:bCs/>
          <w:sz w:val="28"/>
          <w:szCs w:val="28"/>
          <w:lang w:eastAsia="zh-CN" w:bidi="ar-SA"/>
        </w:rPr>
        <w:t xml:space="preserve">Срок и порядок регистрации запроса заявителя о предоставлении </w:t>
      </w:r>
      <w:r w:rsidR="006134B3">
        <w:rPr>
          <w:rFonts w:ascii="Times New Roman" w:eastAsia="Calibri" w:hAnsi="Times New Roman" w:cs="Times New Roman"/>
          <w:b/>
          <w:bCs/>
          <w:sz w:val="28"/>
          <w:szCs w:val="28"/>
          <w:lang w:eastAsia="zh-CN" w:bidi="ar-SA"/>
        </w:rPr>
        <w:t>муниципальной</w:t>
      </w:r>
      <w:r w:rsidRPr="005C226D">
        <w:rPr>
          <w:rFonts w:ascii="Times New Roman" w:eastAsia="Calibri" w:hAnsi="Times New Roman" w:cs="Times New Roman"/>
          <w:b/>
          <w:bCs/>
          <w:sz w:val="28"/>
          <w:szCs w:val="28"/>
          <w:lang w:eastAsia="zh-CN" w:bidi="ar-SA"/>
        </w:rPr>
        <w:t xml:space="preserve"> услуги, в том числе в электронной форме</w:t>
      </w:r>
    </w:p>
    <w:p w14:paraId="4512782A" w14:textId="77777777" w:rsidR="005C226D" w:rsidRPr="005C226D" w:rsidRDefault="005C226D" w:rsidP="005C226D">
      <w:pPr>
        <w:widowControl/>
        <w:autoSpaceDE w:val="0"/>
        <w:ind w:firstLine="709"/>
        <w:jc w:val="both"/>
        <w:rPr>
          <w:rFonts w:ascii="Times New Roman" w:eastAsia="Calibri" w:hAnsi="Times New Roman" w:cs="Times New Roman"/>
          <w:b/>
          <w:bCs/>
          <w:sz w:val="28"/>
          <w:szCs w:val="28"/>
          <w:lang w:eastAsia="zh-CN" w:bidi="ar-SA"/>
        </w:rPr>
      </w:pPr>
    </w:p>
    <w:p w14:paraId="7098AF88" w14:textId="625FAFD3"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2.10. Регистрация уведомления о планируемом строительстве, уведомления об изменении параметров, представленных </w:t>
      </w:r>
      <w:proofErr w:type="gramStart"/>
      <w:r w:rsidRPr="005C226D">
        <w:rPr>
          <w:rFonts w:ascii="Times New Roman" w:eastAsia="Times New Roman" w:hAnsi="Times New Roman" w:cs="Times New Roman"/>
          <w:bCs/>
          <w:sz w:val="28"/>
          <w:szCs w:val="28"/>
          <w:lang w:eastAsia="zh-CN" w:bidi="ar-SA"/>
        </w:rPr>
        <w:t>заявителем</w:t>
      </w:r>
      <w:proofErr w:type="gramEnd"/>
      <w:r w:rsidRPr="005C226D">
        <w:rPr>
          <w:rFonts w:ascii="Times New Roman" w:eastAsia="Times New Roman" w:hAnsi="Times New Roman" w:cs="Times New Roman"/>
          <w:bCs/>
          <w:sz w:val="28"/>
          <w:szCs w:val="28"/>
          <w:lang w:eastAsia="zh-CN" w:bidi="ar-SA"/>
        </w:rPr>
        <w:t xml:space="preserve"> указанными в пункте 2.4 настоящего Административного регламента способами в </w:t>
      </w:r>
      <w:r w:rsidR="009E721D">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осуществляется не позднее одного рабочего дня, следующего за днем его поступления.</w:t>
      </w:r>
    </w:p>
    <w:p w14:paraId="2C92F12A" w14:textId="4BC30AC8"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w:t>
      </w:r>
      <w:r w:rsidR="009E721D">
        <w:rPr>
          <w:rFonts w:ascii="Times New Roman" w:eastAsia="Times New Roman" w:hAnsi="Times New Roman" w:cs="Times New Roman"/>
          <w:bCs/>
          <w:sz w:val="28"/>
          <w:szCs w:val="28"/>
          <w:lang w:eastAsia="zh-CN" w:bidi="ar-SA"/>
        </w:rPr>
        <w:t>Администрации</w:t>
      </w:r>
      <w:r w:rsidRPr="005C226D">
        <w:rPr>
          <w:rFonts w:ascii="Times New Roman" w:eastAsia="Times New Roman" w:hAnsi="Times New Roman" w:cs="Times New Roman"/>
          <w:bCs/>
          <w:sz w:val="28"/>
          <w:szCs w:val="28"/>
          <w:lang w:eastAsia="zh-CN" w:bidi="ar-SA"/>
        </w:rPr>
        <w:t xml:space="preserve"> либо в выходной, </w:t>
      </w:r>
      <w:proofErr w:type="gramStart"/>
      <w:r w:rsidRPr="005C226D">
        <w:rPr>
          <w:rFonts w:ascii="Times New Roman" w:eastAsia="Times New Roman" w:hAnsi="Times New Roman" w:cs="Times New Roman"/>
          <w:bCs/>
          <w:sz w:val="28"/>
          <w:szCs w:val="28"/>
          <w:lang w:eastAsia="zh-CN" w:bidi="ar-SA"/>
        </w:rPr>
        <w:t>нерабочий праздничный</w:t>
      </w:r>
      <w:proofErr w:type="gramEnd"/>
      <w:r w:rsidRPr="005C226D">
        <w:rPr>
          <w:rFonts w:ascii="Times New Roman" w:eastAsia="Times New Roman" w:hAnsi="Times New Roman" w:cs="Times New Roman"/>
          <w:bCs/>
          <w:sz w:val="28"/>
          <w:szCs w:val="28"/>
          <w:lang w:eastAsia="zh-CN" w:bidi="ar-SA"/>
        </w:rPr>
        <w:t xml:space="preserve">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14:paraId="1C3A9C5F" w14:textId="742CC470"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Уведомление о планируемом строительстве, уведомление об изменении параметров считается поступившим в </w:t>
      </w:r>
      <w:r w:rsidR="009E721D">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xml:space="preserve"> со дня его регистрации.</w:t>
      </w:r>
    </w:p>
    <w:p w14:paraId="0F8DA043"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4749E336" w14:textId="080A8C92" w:rsidR="005C226D" w:rsidRPr="005C226D" w:rsidRDefault="005C226D" w:rsidP="005C226D">
      <w:pPr>
        <w:widowControl/>
        <w:autoSpaceDE w:val="0"/>
        <w:ind w:firstLine="709"/>
        <w:jc w:val="center"/>
        <w:outlineLvl w:val="0"/>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
          <w:bCs/>
          <w:sz w:val="28"/>
          <w:szCs w:val="28"/>
          <w:lang w:eastAsia="zh-CN" w:bidi="ar-SA"/>
        </w:rPr>
        <w:t xml:space="preserve">Срок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в том числе с учетом необходимости обращения в организации, участвующие в предоставлении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срок приостановления предоставления</w:t>
      </w:r>
      <w:r w:rsidRPr="005C226D">
        <w:rPr>
          <w:rFonts w:ascii="Times New Roman" w:eastAsia="Times New Roman" w:hAnsi="Times New Roman" w:cs="Times New Roman"/>
          <w:b/>
          <w:sz w:val="28"/>
          <w:szCs w:val="28"/>
          <w:lang w:eastAsia="zh-CN" w:bidi="ar-SA"/>
        </w:rPr>
        <w:t xml:space="preserve">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срок выдачи (направления) документов, являющихся результатом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roofErr w:type="gramEnd"/>
    </w:p>
    <w:p w14:paraId="789E6348"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6F53CB19"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2.11. Срок предоставления услуги составляет:</w:t>
      </w:r>
    </w:p>
    <w:p w14:paraId="7CA3675A" w14:textId="4BB13AEC"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не более семи рабочих дней со дня поступления уведомления о планируемом строительстве, уведомления об изменении параметров в </w:t>
      </w:r>
      <w:r w:rsidR="009E721D">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за исключением случая, предусмотренного частью 8 статьи 51</w:t>
      </w:r>
      <w:r w:rsidRPr="005C226D">
        <w:rPr>
          <w:rFonts w:ascii="Times New Roman" w:eastAsia="Times New Roman" w:hAnsi="Times New Roman" w:cs="Times New Roman"/>
          <w:bCs/>
          <w:sz w:val="28"/>
          <w:szCs w:val="28"/>
          <w:vertAlign w:val="superscript"/>
          <w:lang w:eastAsia="zh-CN" w:bidi="ar-SA"/>
        </w:rPr>
        <w:t>1</w:t>
      </w:r>
      <w:r w:rsidRPr="005C226D">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roofErr w:type="gramEnd"/>
    </w:p>
    <w:p w14:paraId="23C0EFD8" w14:textId="54DA9A91"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не более двадцати рабочих дней со дня поступления уведомления о планируемом строительстве, уведомления об изменении параметров в </w:t>
      </w:r>
      <w:r w:rsidR="009E721D">
        <w:rPr>
          <w:rFonts w:ascii="Times New Roman" w:eastAsia="Times New Roman" w:hAnsi="Times New Roman" w:cs="Times New Roman"/>
          <w:bCs/>
          <w:sz w:val="28"/>
          <w:szCs w:val="28"/>
          <w:lang w:eastAsia="zh-CN" w:bidi="ar-SA"/>
        </w:rPr>
        <w:lastRenderedPageBreak/>
        <w:t>Администрацию</w:t>
      </w:r>
      <w:r w:rsidRPr="005C226D">
        <w:rPr>
          <w:rFonts w:ascii="Times New Roman" w:eastAsia="Times New Roman" w:hAnsi="Times New Roman" w:cs="Times New Roman"/>
          <w:bCs/>
          <w:sz w:val="28"/>
          <w:szCs w:val="28"/>
          <w:lang w:eastAsia="zh-CN" w:bidi="ar-SA"/>
        </w:rPr>
        <w:t>, в случае, предусмотренном частью 8 статьи 51</w:t>
      </w:r>
      <w:r w:rsidRPr="005C226D">
        <w:rPr>
          <w:rFonts w:ascii="Times New Roman" w:eastAsia="Times New Roman" w:hAnsi="Times New Roman" w:cs="Times New Roman"/>
          <w:bCs/>
          <w:sz w:val="28"/>
          <w:szCs w:val="28"/>
          <w:vertAlign w:val="superscript"/>
          <w:lang w:eastAsia="zh-CN" w:bidi="ar-SA"/>
        </w:rPr>
        <w:t>1</w:t>
      </w:r>
      <w:r w:rsidRPr="005C226D">
        <w:rPr>
          <w:rFonts w:ascii="Times New Roman" w:eastAsia="Times New Roman" w:hAnsi="Times New Roman" w:cs="Times New Roman"/>
          <w:bCs/>
          <w:sz w:val="28"/>
          <w:szCs w:val="28"/>
          <w:lang w:eastAsia="zh-CN" w:bidi="ar-SA"/>
        </w:rPr>
        <w:t xml:space="preserve"> Градостроительного кодекса Российской Федерации.</w:t>
      </w:r>
    </w:p>
    <w:p w14:paraId="3BBDE698"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7F4426BD" w14:textId="27745C4E" w:rsidR="005C226D" w:rsidRPr="005C226D" w:rsidRDefault="005C226D" w:rsidP="005C226D">
      <w:pPr>
        <w:tabs>
          <w:tab w:val="left" w:pos="567"/>
        </w:tabs>
        <w:ind w:firstLine="709"/>
        <w:contextualSpacing/>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Исчерпывающий перечень оснований для приостановления или отказа в предоставлении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748F1279"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2FC4A8DD"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268EF855"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roofErr w:type="gramEnd"/>
    </w:p>
    <w:p w14:paraId="55D9AABF"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1A78415F" w14:textId="4192C775"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Исчерпывающий перечень оснований для отказа в приеме документов, необходимых для предоставления </w:t>
      </w:r>
      <w:r w:rsidR="0093121A">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1270A724"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06C8CA73"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14:paraId="600B645C"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14:paraId="3015FB4F"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5656D007"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в) представленные документы содержат подчистки и исправления текста; </w:t>
      </w:r>
    </w:p>
    <w:p w14:paraId="5B777D93"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21952DC"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14:paraId="708C8F52"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14:paraId="5B632EFA"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lastRenderedPageBreak/>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14:paraId="070E2622" w14:textId="53A48FC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2.15. </w:t>
      </w:r>
      <w:proofErr w:type="gramStart"/>
      <w:r w:rsidRPr="005C226D">
        <w:rPr>
          <w:rFonts w:ascii="Times New Roman" w:eastAsia="Times New Roman" w:hAnsi="Times New Roman" w:cs="Times New Roman"/>
          <w:bCs/>
          <w:sz w:val="28"/>
          <w:szCs w:val="28"/>
          <w:lang w:eastAsia="zh-CN" w:bidi="ar-SA"/>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w:t>
      </w:r>
      <w:r w:rsidR="006700EF">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xml:space="preserve">. </w:t>
      </w:r>
      <w:proofErr w:type="gramEnd"/>
    </w:p>
    <w:p w14:paraId="44D99CC0" w14:textId="3F818E1C"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2.16. Отказ в приеме документов, указанных в пункте 2.8 настоящего Административного регламента, не препятствует повторному обращению заявителя в </w:t>
      </w:r>
      <w:r w:rsidR="006700EF">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w:t>
      </w:r>
    </w:p>
    <w:p w14:paraId="6B5F46A4" w14:textId="3C16491B"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2.17. </w:t>
      </w:r>
      <w:proofErr w:type="gramStart"/>
      <w:r w:rsidRPr="005C226D">
        <w:rPr>
          <w:rFonts w:ascii="Times New Roman" w:eastAsia="Times New Roman" w:hAnsi="Times New Roman" w:cs="Times New Roman"/>
          <w:bCs/>
          <w:sz w:val="28"/>
          <w:szCs w:val="28"/>
          <w:lang w:eastAsia="zh-CN" w:bidi="ar-SA"/>
        </w:rPr>
        <w:t>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5C226D">
        <w:rPr>
          <w:rFonts w:ascii="Times New Roman" w:eastAsia="Times New Roman" w:hAnsi="Times New Roman" w:cs="Times New Roman"/>
          <w:bCs/>
          <w:sz w:val="28"/>
          <w:szCs w:val="28"/>
          <w:vertAlign w:val="superscript"/>
          <w:lang w:eastAsia="zh-CN" w:bidi="ar-SA"/>
        </w:rPr>
        <w:t xml:space="preserve">1 </w:t>
      </w:r>
      <w:r w:rsidRPr="005C226D">
        <w:rPr>
          <w:rFonts w:ascii="Times New Roman" w:eastAsia="Times New Roman" w:hAnsi="Times New Roman" w:cs="Times New Roman"/>
          <w:bCs/>
          <w:sz w:val="28"/>
          <w:szCs w:val="28"/>
          <w:lang w:eastAsia="zh-CN" w:bidi="ar-SA"/>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w:t>
      </w:r>
      <w:r w:rsidR="0034694A">
        <w:rPr>
          <w:rFonts w:ascii="Times New Roman" w:eastAsia="Times New Roman" w:hAnsi="Times New Roman" w:cs="Times New Roman"/>
          <w:bCs/>
          <w:sz w:val="28"/>
          <w:szCs w:val="28"/>
          <w:lang w:eastAsia="zh-CN" w:bidi="ar-SA"/>
        </w:rPr>
        <w:t>Администрация</w:t>
      </w:r>
      <w:r w:rsidRPr="005C226D">
        <w:rPr>
          <w:rFonts w:ascii="Times New Roman" w:eastAsia="Times New Roman" w:hAnsi="Times New Roman" w:cs="Times New Roman"/>
          <w:bCs/>
          <w:sz w:val="28"/>
          <w:szCs w:val="28"/>
          <w:lang w:eastAsia="zh-CN" w:bidi="ar-SA"/>
        </w:rP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w:t>
      </w:r>
      <w:proofErr w:type="gramEnd"/>
      <w:r w:rsidRPr="005C226D">
        <w:rPr>
          <w:rFonts w:ascii="Times New Roman" w:eastAsia="Times New Roman" w:hAnsi="Times New Roman" w:cs="Times New Roman"/>
          <w:bCs/>
          <w:sz w:val="28"/>
          <w:szCs w:val="28"/>
          <w:lang w:eastAsia="zh-CN" w:bidi="ar-SA"/>
        </w:rPr>
        <w:t xml:space="preserve">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14:paraId="4125FA10"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3DFF7211" w14:textId="77777777" w:rsidR="0034694A" w:rsidRDefault="0034694A" w:rsidP="005C226D">
      <w:pPr>
        <w:widowControl/>
        <w:autoSpaceDE w:val="0"/>
        <w:ind w:firstLine="709"/>
        <w:jc w:val="center"/>
        <w:rPr>
          <w:rFonts w:ascii="Times New Roman" w:eastAsia="Times New Roman" w:hAnsi="Times New Roman" w:cs="Times New Roman"/>
          <w:b/>
          <w:bCs/>
          <w:sz w:val="28"/>
          <w:szCs w:val="28"/>
          <w:lang w:eastAsia="zh-CN" w:bidi="ar-SA"/>
        </w:rPr>
      </w:pPr>
    </w:p>
    <w:p w14:paraId="68F714A5" w14:textId="1D51D311"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Описание результата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69E0002A"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51733F9F"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2.18. Результатом предоставления услуги является:</w:t>
      </w:r>
    </w:p>
    <w:p w14:paraId="4D5C93F9"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14:paraId="73A58FCB"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б) уведомление о несоответствии в случае наличия оснований, указанных в пункте 2.20 настоящего Административного регламента.</w:t>
      </w:r>
    </w:p>
    <w:p w14:paraId="318A64DE"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54C77BC"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2.20. Исчерпывающий перечень оснований для направления заявителю уведомления о несоответствии:</w:t>
      </w:r>
    </w:p>
    <w:p w14:paraId="019A2E09"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roofErr w:type="gramStart"/>
      <w:r w:rsidRPr="005C226D">
        <w:rPr>
          <w:rFonts w:ascii="Times New Roman" w:eastAsia="Times New Roman" w:hAnsi="Times New Roman" w:cs="Times New Roman"/>
          <w:bCs/>
          <w:sz w:val="28"/>
          <w:szCs w:val="28"/>
          <w:lang w:eastAsia="zh-CN" w:bidi="ar-SA"/>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w:t>
      </w:r>
      <w:r w:rsidRPr="005C226D">
        <w:rPr>
          <w:rFonts w:ascii="Times New Roman" w:eastAsia="Times New Roman" w:hAnsi="Times New Roman" w:cs="Times New Roman"/>
          <w:bCs/>
          <w:sz w:val="28"/>
          <w:szCs w:val="28"/>
          <w:lang w:eastAsia="zh-CN" w:bidi="ar-SA"/>
        </w:rPr>
        <w:lastRenderedPageBreak/>
        <w:t>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w:t>
      </w:r>
      <w:proofErr w:type="gramEnd"/>
      <w:r w:rsidRPr="005C226D">
        <w:rPr>
          <w:rFonts w:ascii="Times New Roman" w:eastAsia="Times New Roman" w:hAnsi="Times New Roman" w:cs="Times New Roman"/>
          <w:bCs/>
          <w:sz w:val="28"/>
          <w:szCs w:val="28"/>
          <w:lang w:eastAsia="zh-CN" w:bidi="ar-SA"/>
        </w:rPr>
        <w:t xml:space="preserve"> о планируемом строительстве, уведомления об изменении параметров;</w:t>
      </w:r>
    </w:p>
    <w:p w14:paraId="12E4AE5E"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roofErr w:type="gramStart"/>
      <w:r w:rsidRPr="005C226D">
        <w:rPr>
          <w:rFonts w:ascii="Times New Roman" w:eastAsia="Times New Roman" w:hAnsi="Times New Roman" w:cs="Times New Roman"/>
          <w:bCs/>
          <w:sz w:val="28"/>
          <w:szCs w:val="28"/>
          <w:lang w:eastAsia="zh-CN" w:bidi="ar-SA"/>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roofErr w:type="gramEnd"/>
    </w:p>
    <w:p w14:paraId="6A020E3C"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в) уведомление о планируемом строительстве, уведомление об изменении параметров подано или направлено лицом, не являющимся</w:t>
      </w:r>
      <w:r w:rsidRPr="005C226D">
        <w:rPr>
          <w:rFonts w:ascii="Times New Roman" w:eastAsia="Times New Roman" w:hAnsi="Times New Roman" w:cs="Times New Roman"/>
          <w:bCs/>
          <w:sz w:val="28"/>
          <w:szCs w:val="28"/>
          <w:lang w:eastAsia="zh-CN" w:bidi="ar-SA"/>
        </w:rPr>
        <w:br/>
        <w:t>застройщиком в связи с отсутствием у него прав на земельный участок;</w:t>
      </w:r>
    </w:p>
    <w:p w14:paraId="6BE90114"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г) в срок, указанный в части 9 статьи 51</w:t>
      </w:r>
      <w:r w:rsidRPr="005C226D">
        <w:rPr>
          <w:rFonts w:ascii="Times New Roman" w:eastAsia="Times New Roman" w:hAnsi="Times New Roman" w:cs="Times New Roman"/>
          <w:bCs/>
          <w:sz w:val="28"/>
          <w:szCs w:val="28"/>
          <w:vertAlign w:val="superscript"/>
          <w:lang w:eastAsia="zh-CN" w:bidi="ar-SA"/>
        </w:rPr>
        <w:t>1</w:t>
      </w:r>
      <w:r w:rsidRPr="005C226D">
        <w:rPr>
          <w:rFonts w:ascii="Times New Roman" w:eastAsia="Times New Roman" w:hAnsi="Times New Roman" w:cs="Times New Roman"/>
          <w:bCs/>
          <w:sz w:val="28"/>
          <w:szCs w:val="28"/>
          <w:lang w:eastAsia="zh-CN" w:bidi="ar-SA"/>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w:t>
      </w:r>
      <w:proofErr w:type="gramEnd"/>
      <w:r w:rsidRPr="005C226D">
        <w:rPr>
          <w:rFonts w:ascii="Times New Roman" w:eastAsia="Times New Roman" w:hAnsi="Times New Roman" w:cs="Times New Roman"/>
          <w:bCs/>
          <w:sz w:val="28"/>
          <w:szCs w:val="28"/>
          <w:lang w:eastAsia="zh-CN" w:bidi="ar-SA"/>
        </w:rPr>
        <w:t>, расположенной в границах территории исторического поселения федерального или регионального значения.</w:t>
      </w:r>
    </w:p>
    <w:p w14:paraId="64DB465D"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2.21. Результат предоставления услуги, указанный в пункте 2.18 настоящего Административного регламента:</w:t>
      </w:r>
    </w:p>
    <w:p w14:paraId="4B273F6B"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14:paraId="3BB8B959" w14:textId="4C6EDF7C"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выдается заявителю на бумажном носителе при личном обращении в </w:t>
      </w:r>
      <w:r w:rsidR="002E0A81">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roofErr w:type="gramEnd"/>
    </w:p>
    <w:p w14:paraId="38AB5E21"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2146E6D1" w14:textId="0F14FA93" w:rsidR="005C226D" w:rsidRPr="005C226D" w:rsidRDefault="005C226D" w:rsidP="005C226D">
      <w:pPr>
        <w:autoSpaceDE w:val="0"/>
        <w:ind w:firstLine="709"/>
        <w:jc w:val="center"/>
        <w:outlineLvl w:val="2"/>
        <w:rPr>
          <w:rFonts w:ascii="Times New Roman" w:eastAsia="Calibri" w:hAnsi="Times New Roman" w:cs="Times New Roman"/>
          <w:b/>
          <w:sz w:val="28"/>
          <w:szCs w:val="28"/>
          <w:lang w:eastAsia="zh-CN" w:bidi="ar-SA"/>
        </w:rPr>
      </w:pPr>
      <w:r w:rsidRPr="005C226D">
        <w:rPr>
          <w:rFonts w:ascii="Times New Roman" w:eastAsia="Calibri" w:hAnsi="Times New Roman" w:cs="Times New Roman"/>
          <w:b/>
          <w:sz w:val="28"/>
          <w:szCs w:val="28"/>
          <w:lang w:eastAsia="zh-CN" w:bidi="ar-SA"/>
        </w:rPr>
        <w:t xml:space="preserve">Порядок, размер и основания взимания государственной пошлины или иной оплаты, взимаемой за предоставление </w:t>
      </w:r>
      <w:r w:rsidR="006134B3">
        <w:rPr>
          <w:rFonts w:ascii="Times New Roman" w:eastAsia="Calibri" w:hAnsi="Times New Roman" w:cs="Times New Roman"/>
          <w:b/>
          <w:sz w:val="28"/>
          <w:szCs w:val="28"/>
          <w:lang w:eastAsia="zh-CN" w:bidi="ar-SA"/>
        </w:rPr>
        <w:t>муниципальной</w:t>
      </w:r>
      <w:r w:rsidRPr="005C226D">
        <w:rPr>
          <w:rFonts w:ascii="Times New Roman" w:eastAsia="Calibri" w:hAnsi="Times New Roman" w:cs="Times New Roman"/>
          <w:b/>
          <w:sz w:val="28"/>
          <w:szCs w:val="28"/>
          <w:lang w:eastAsia="zh-CN" w:bidi="ar-SA"/>
        </w:rPr>
        <w:t xml:space="preserve"> услуги</w:t>
      </w:r>
    </w:p>
    <w:p w14:paraId="381196B3" w14:textId="77777777" w:rsidR="005C226D" w:rsidRPr="005C226D" w:rsidRDefault="005C226D" w:rsidP="005C226D">
      <w:pPr>
        <w:widowControl/>
        <w:autoSpaceDE w:val="0"/>
        <w:ind w:firstLine="709"/>
        <w:jc w:val="both"/>
        <w:rPr>
          <w:rFonts w:ascii="Times New Roman" w:eastAsia="Calibri" w:hAnsi="Times New Roman" w:cs="Times New Roman"/>
          <w:b/>
          <w:bCs/>
          <w:sz w:val="28"/>
          <w:szCs w:val="28"/>
          <w:lang w:eastAsia="zh-CN" w:bidi="ar-SA"/>
        </w:rPr>
      </w:pPr>
    </w:p>
    <w:p w14:paraId="15CF2267"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2.22. Предоставление услуги осуществляется без взимания платы.</w:t>
      </w:r>
    </w:p>
    <w:p w14:paraId="466786EF"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2.23. </w:t>
      </w:r>
      <w:proofErr w:type="gramStart"/>
      <w:r w:rsidRPr="005C226D">
        <w:rPr>
          <w:rFonts w:ascii="Times New Roman" w:eastAsia="Times New Roman" w:hAnsi="Times New Roman" w:cs="Times New Roman"/>
          <w:bCs/>
          <w:sz w:val="28"/>
          <w:szCs w:val="28"/>
          <w:lang w:eastAsia="zh-CN" w:bidi="ar-SA"/>
        </w:rPr>
        <w:t xml:space="preserve">Сведения о ходе рассмотрения уведомления о планируемом строительстве, уведомления об изменении параметров, направленных </w:t>
      </w:r>
      <w:r w:rsidRPr="005C226D">
        <w:rPr>
          <w:rFonts w:ascii="Times New Roman" w:eastAsia="Times New Roman" w:hAnsi="Times New Roman" w:cs="Times New Roman"/>
          <w:bCs/>
          <w:sz w:val="28"/>
          <w:szCs w:val="28"/>
          <w:lang w:eastAsia="zh-CN" w:bidi="ar-SA"/>
        </w:rPr>
        <w:lastRenderedPageBreak/>
        <w:t>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14:paraId="0CB05D89" w14:textId="0CD104EB"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34694A">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многофункциональный центр) либо письменного запроса, составляемого в произвольной форме, без взимания платы.</w:t>
      </w:r>
      <w:proofErr w:type="gramEnd"/>
      <w:r w:rsidRPr="005C226D">
        <w:rPr>
          <w:rFonts w:ascii="Times New Roman" w:eastAsia="Times New Roman" w:hAnsi="Times New Roman" w:cs="Times New Roman"/>
          <w:bCs/>
          <w:sz w:val="28"/>
          <w:szCs w:val="28"/>
          <w:lang w:eastAsia="zh-CN" w:bidi="ar-SA"/>
        </w:rPr>
        <w:t xml:space="preserve"> Письменный запрос может быть подан:</w:t>
      </w:r>
    </w:p>
    <w:p w14:paraId="65011B06" w14:textId="09AFA1C0"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а) на бумажном носителе посредством личного обращения в </w:t>
      </w:r>
      <w:r w:rsidR="0034694A">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76768F3E"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б) в электронной форме посредством электронной почты. </w:t>
      </w:r>
    </w:p>
    <w:p w14:paraId="3D62241A" w14:textId="00CA0ACD"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34694A">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14:paraId="790FC68B"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2.24. Результат предоставления услуги (его копия или сведения, содержащиеся в нем):</w:t>
      </w:r>
    </w:p>
    <w:p w14:paraId="6D40BF2D" w14:textId="0C4B500B"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roofErr w:type="gramStart"/>
      <w:r w:rsidRPr="005C226D">
        <w:rPr>
          <w:rFonts w:ascii="Times New Roman" w:eastAsia="Times New Roman" w:hAnsi="Times New Roman" w:cs="Times New Roman"/>
          <w:bCs/>
          <w:sz w:val="28"/>
          <w:szCs w:val="28"/>
          <w:lang w:eastAsia="zh-CN" w:bidi="ar-SA"/>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w:t>
      </w:r>
      <w:r w:rsidR="00B43276">
        <w:rPr>
          <w:rFonts w:ascii="Times New Roman" w:eastAsia="Times New Roman" w:hAnsi="Times New Roman" w:cs="Times New Roman"/>
          <w:bCs/>
          <w:sz w:val="28"/>
          <w:szCs w:val="28"/>
          <w:lang w:eastAsia="zh-CN" w:bidi="ar-SA"/>
        </w:rPr>
        <w:t>субъектов Российской Федерации;</w:t>
      </w:r>
      <w:proofErr w:type="gramEnd"/>
    </w:p>
    <w:p w14:paraId="67F304C7"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б) </w:t>
      </w:r>
      <w:proofErr w:type="gramStart"/>
      <w:r w:rsidRPr="005C226D">
        <w:rPr>
          <w:rFonts w:ascii="Times New Roman" w:eastAsia="Times New Roman" w:hAnsi="Times New Roman" w:cs="Times New Roman"/>
          <w:bCs/>
          <w:sz w:val="28"/>
          <w:szCs w:val="28"/>
          <w:lang w:eastAsia="zh-CN" w:bidi="ar-SA"/>
        </w:rPr>
        <w:t>предусмотренный</w:t>
      </w:r>
      <w:proofErr w:type="gramEnd"/>
      <w:r w:rsidRPr="005C226D">
        <w:rPr>
          <w:rFonts w:ascii="Times New Roman" w:eastAsia="Times New Roman" w:hAnsi="Times New Roman" w:cs="Times New Roman"/>
          <w:bCs/>
          <w:sz w:val="28"/>
          <w:szCs w:val="28"/>
          <w:lang w:eastAsia="zh-CN" w:bidi="ar-SA"/>
        </w:rPr>
        <w:t xml:space="preserve">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14:paraId="710B21A1"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14:paraId="53160770"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в федеральный орган исполнительной власти, уполномоченный </w:t>
      </w:r>
      <w:r w:rsidRPr="005C226D">
        <w:rPr>
          <w:rFonts w:ascii="Times New Roman" w:eastAsia="Times New Roman" w:hAnsi="Times New Roman" w:cs="Times New Roman"/>
          <w:bCs/>
          <w:sz w:val="28"/>
          <w:szCs w:val="28"/>
          <w:lang w:eastAsia="zh-CN" w:bidi="ar-SA"/>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5C226D">
        <w:rPr>
          <w:rFonts w:ascii="Times New Roman" w:eastAsia="Times New Roman" w:hAnsi="Times New Roman" w:cs="Times New Roman"/>
          <w:bCs/>
          <w:sz w:val="28"/>
          <w:szCs w:val="28"/>
          <w:lang w:eastAsia="zh-CN" w:bidi="ar-SA"/>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14:paraId="23B5A4F6" w14:textId="230EB193" w:rsidR="00C47F26" w:rsidRPr="00FE1EE3" w:rsidRDefault="005C226D" w:rsidP="00FE1EE3">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lastRenderedPageBreak/>
        <w:t xml:space="preserve">в орган исполнительной власти субъекта Российской Федерации, уполномоченный в области охраны объектов культурного наследия, </w:t>
      </w:r>
      <w:r w:rsidRPr="005C226D">
        <w:rPr>
          <w:rFonts w:ascii="Times New Roman" w:eastAsia="Times New Roman" w:hAnsi="Times New Roman" w:cs="Times New Roman"/>
          <w:bCs/>
          <w:sz w:val="28"/>
          <w:szCs w:val="28"/>
          <w:lang w:eastAsia="zh-CN" w:bidi="ar-SA"/>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14:paraId="0A863F85" w14:textId="77777777" w:rsidR="00C47F26" w:rsidRPr="005C226D" w:rsidRDefault="00C47F26" w:rsidP="005C226D">
      <w:pPr>
        <w:widowControl/>
        <w:autoSpaceDE w:val="0"/>
        <w:ind w:firstLine="709"/>
        <w:jc w:val="both"/>
        <w:rPr>
          <w:rFonts w:ascii="Times New Roman" w:eastAsia="Times New Roman" w:hAnsi="Times New Roman" w:cs="Times New Roman"/>
          <w:bCs/>
          <w:sz w:val="28"/>
          <w:szCs w:val="28"/>
          <w:lang w:eastAsia="zh-CN" w:bidi="ar-SA"/>
        </w:rPr>
      </w:pPr>
    </w:p>
    <w:p w14:paraId="2E280BD6" w14:textId="79ABB74F"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Порядок исправления допущенных опечаток и ошибок в               выданных в результате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документах</w:t>
      </w:r>
    </w:p>
    <w:p w14:paraId="515AE69C"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274DCEA8"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2.25. Порядок исправления допущенных опечаток и ошибок в уведомлении о соответствии, уведомлении о несоответствии.</w:t>
      </w:r>
    </w:p>
    <w:p w14:paraId="6EFDD0A8" w14:textId="31052CBB"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Заявитель вправе обратиться в </w:t>
      </w:r>
      <w:r w:rsidR="002E0A81">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roofErr w:type="gramEnd"/>
    </w:p>
    <w:p w14:paraId="1A3A9DC4" w14:textId="51385C03"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В случае подтверждения наличия допущенных опечаток, ошибок в уведомлении о соответствии, уведомлении о несоответствии </w:t>
      </w:r>
      <w:r w:rsidR="002E0A81">
        <w:rPr>
          <w:rFonts w:ascii="Times New Roman" w:eastAsia="Times New Roman" w:hAnsi="Times New Roman" w:cs="Times New Roman"/>
          <w:bCs/>
          <w:sz w:val="28"/>
          <w:szCs w:val="28"/>
          <w:lang w:eastAsia="zh-CN" w:bidi="ar-SA"/>
        </w:rPr>
        <w:t>Администрация</w:t>
      </w:r>
      <w:r w:rsidRPr="005C226D">
        <w:rPr>
          <w:rFonts w:ascii="Times New Roman" w:eastAsia="Times New Roman" w:hAnsi="Times New Roman" w:cs="Times New Roman"/>
          <w:bCs/>
          <w:sz w:val="28"/>
          <w:szCs w:val="28"/>
          <w:lang w:eastAsia="zh-CN" w:bidi="ar-SA"/>
        </w:rPr>
        <w:t xml:space="preserve"> вносит исправления в ранее выданное уведомление о соответствии, уведомление о несоответствии.</w:t>
      </w:r>
      <w:proofErr w:type="gramEnd"/>
      <w:r w:rsidRPr="005C226D">
        <w:rPr>
          <w:rFonts w:ascii="Times New Roman" w:eastAsia="Times New Roman" w:hAnsi="Times New Roman" w:cs="Times New Roman"/>
          <w:bCs/>
          <w:sz w:val="28"/>
          <w:szCs w:val="28"/>
          <w:lang w:eastAsia="zh-CN" w:bidi="ar-SA"/>
        </w:rPr>
        <w:t xml:space="preserve"> </w:t>
      </w:r>
      <w:proofErr w:type="gramStart"/>
      <w:r w:rsidRPr="005C226D">
        <w:rPr>
          <w:rFonts w:ascii="Times New Roman" w:eastAsia="Times New Roman" w:hAnsi="Times New Roman" w:cs="Times New Roman"/>
          <w:bCs/>
          <w:sz w:val="28"/>
          <w:szCs w:val="28"/>
          <w:lang w:eastAsia="zh-CN" w:bidi="ar-SA"/>
        </w:rPr>
        <w:t>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roofErr w:type="gramEnd"/>
    </w:p>
    <w:p w14:paraId="55C32EDC"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5C226D">
        <w:rPr>
          <w:rFonts w:ascii="Times New Roman" w:eastAsia="Times New Roman" w:hAnsi="Times New Roman" w:cs="Times New Roman"/>
          <w:bCs/>
          <w:sz w:val="28"/>
          <w:szCs w:val="28"/>
          <w:lang w:eastAsia="zh-CN" w:bidi="ar-SA"/>
        </w:rPr>
        <w:t xml:space="preserve"> дней </w:t>
      </w:r>
      <w:proofErr w:type="gramStart"/>
      <w:r w:rsidRPr="005C226D">
        <w:rPr>
          <w:rFonts w:ascii="Times New Roman" w:eastAsia="Times New Roman" w:hAnsi="Times New Roman" w:cs="Times New Roman"/>
          <w:bCs/>
          <w:sz w:val="28"/>
          <w:szCs w:val="28"/>
          <w:lang w:eastAsia="zh-CN" w:bidi="ar-SA"/>
        </w:rPr>
        <w:t>с даты поступления</w:t>
      </w:r>
      <w:proofErr w:type="gramEnd"/>
      <w:r w:rsidRPr="005C226D">
        <w:rPr>
          <w:rFonts w:ascii="Times New Roman" w:eastAsia="Times New Roman" w:hAnsi="Times New Roman" w:cs="Times New Roman"/>
          <w:bCs/>
          <w:sz w:val="28"/>
          <w:szCs w:val="28"/>
          <w:lang w:eastAsia="zh-CN" w:bidi="ar-SA"/>
        </w:rPr>
        <w:t xml:space="preserve"> заявления об исправлении допущенных опечаток и ошибок.</w:t>
      </w:r>
    </w:p>
    <w:p w14:paraId="3BE992C7"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14:paraId="0AB0A281"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а) несоответствие заявителя кругу лиц, указанных в пункте 2.2 настоящего Административного регламента;</w:t>
      </w:r>
    </w:p>
    <w:p w14:paraId="3556E9E8"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б) отсутствие факта допущения опечаток и ошибок</w:t>
      </w:r>
      <w:r w:rsidRPr="005C226D">
        <w:rPr>
          <w:rFonts w:ascii="Times New Roman" w:eastAsia="Times New Roman" w:hAnsi="Times New Roman" w:cs="Times New Roman"/>
          <w:bCs/>
          <w:sz w:val="28"/>
          <w:szCs w:val="28"/>
          <w:lang w:eastAsia="zh-CN" w:bidi="ar-SA"/>
        </w:rPr>
        <w:br/>
        <w:t>в уведомлении о соответствии, уведомлении о несоответствии.</w:t>
      </w:r>
    </w:p>
    <w:p w14:paraId="62584837"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2.27. Порядок выдачи дубликата уведомления о соответствии, уведомления о несоответствии.</w:t>
      </w:r>
    </w:p>
    <w:p w14:paraId="6FD74523" w14:textId="3CE60E3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lastRenderedPageBreak/>
        <w:t xml:space="preserve">Заявитель вправе обратиться </w:t>
      </w:r>
      <w:proofErr w:type="gramStart"/>
      <w:r w:rsidRPr="005C226D">
        <w:rPr>
          <w:rFonts w:ascii="Times New Roman" w:eastAsia="Times New Roman" w:hAnsi="Times New Roman" w:cs="Times New Roman"/>
          <w:bCs/>
          <w:sz w:val="28"/>
          <w:szCs w:val="28"/>
          <w:lang w:eastAsia="zh-CN" w:bidi="ar-SA"/>
        </w:rPr>
        <w:t xml:space="preserve">в </w:t>
      </w:r>
      <w:r w:rsidR="002E0A81">
        <w:rPr>
          <w:rFonts w:ascii="Times New Roman" w:eastAsia="Times New Roman" w:hAnsi="Times New Roman" w:cs="Times New Roman"/>
          <w:bCs/>
          <w:sz w:val="28"/>
          <w:szCs w:val="28"/>
          <w:lang w:eastAsia="zh-CN" w:bidi="ar-SA"/>
        </w:rPr>
        <w:t>Администрацию</w:t>
      </w:r>
      <w:r w:rsidRPr="005C226D">
        <w:rPr>
          <w:rFonts w:ascii="Times New Roman" w:eastAsia="Times New Roman" w:hAnsi="Times New Roman" w:cs="Times New Roman"/>
          <w:bCs/>
          <w:sz w:val="28"/>
          <w:szCs w:val="28"/>
          <w:lang w:eastAsia="zh-CN" w:bidi="ar-SA"/>
        </w:rPr>
        <w:t xml:space="preserve"> с заявлением о выдаче дубликата уведомления о соответствии</w:t>
      </w:r>
      <w:proofErr w:type="gramEnd"/>
      <w:r w:rsidRPr="005C226D">
        <w:rPr>
          <w:rFonts w:ascii="Times New Roman" w:eastAsia="Times New Roman" w:hAnsi="Times New Roman" w:cs="Times New Roman"/>
          <w:bCs/>
          <w:sz w:val="28"/>
          <w:szCs w:val="28"/>
          <w:lang w:eastAsia="zh-CN" w:bidi="ar-SA"/>
        </w:rPr>
        <w:t>,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14:paraId="64A02C12" w14:textId="77777777" w:rsidR="005B290C" w:rsidRDefault="005B290C" w:rsidP="005C226D">
      <w:pPr>
        <w:widowControl/>
        <w:autoSpaceDE w:val="0"/>
        <w:ind w:firstLine="709"/>
        <w:jc w:val="both"/>
        <w:rPr>
          <w:rFonts w:ascii="Times New Roman" w:eastAsia="Times New Roman" w:hAnsi="Times New Roman" w:cs="Times New Roman"/>
          <w:bCs/>
          <w:sz w:val="28"/>
          <w:szCs w:val="28"/>
          <w:lang w:eastAsia="zh-CN" w:bidi="ar-SA"/>
        </w:rPr>
      </w:pPr>
    </w:p>
    <w:p w14:paraId="308443C8" w14:textId="6412BF5E"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w:t>
      </w:r>
      <w:r w:rsidR="002E0A81">
        <w:rPr>
          <w:rFonts w:ascii="Times New Roman" w:eastAsia="Times New Roman" w:hAnsi="Times New Roman" w:cs="Times New Roman"/>
          <w:bCs/>
          <w:sz w:val="28"/>
          <w:szCs w:val="28"/>
          <w:lang w:eastAsia="zh-CN" w:bidi="ar-SA"/>
        </w:rPr>
        <w:t>Администрация</w:t>
      </w:r>
      <w:r w:rsidRPr="005C226D">
        <w:rPr>
          <w:rFonts w:ascii="Times New Roman" w:eastAsia="Times New Roman" w:hAnsi="Times New Roman" w:cs="Times New Roman"/>
          <w:bCs/>
          <w:sz w:val="28"/>
          <w:szCs w:val="28"/>
          <w:lang w:eastAsia="zh-CN" w:bidi="ar-SA"/>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proofErr w:type="gramEnd"/>
      <w:r w:rsidRPr="005C226D">
        <w:rPr>
          <w:rFonts w:ascii="Times New Roman" w:eastAsia="Times New Roman" w:hAnsi="Times New Roman" w:cs="Times New Roman"/>
          <w:bCs/>
          <w:sz w:val="28"/>
          <w:szCs w:val="28"/>
          <w:lang w:eastAsia="zh-CN" w:bidi="ar-SA"/>
        </w:rPr>
        <w:t xml:space="preserve"> В случае</w:t>
      </w:r>
      <w:proofErr w:type="gramStart"/>
      <w:r w:rsidRPr="005C226D">
        <w:rPr>
          <w:rFonts w:ascii="Times New Roman" w:eastAsia="Times New Roman" w:hAnsi="Times New Roman" w:cs="Times New Roman"/>
          <w:bCs/>
          <w:sz w:val="28"/>
          <w:szCs w:val="28"/>
          <w:lang w:eastAsia="zh-CN" w:bidi="ar-SA"/>
        </w:rPr>
        <w:t>,</w:t>
      </w:r>
      <w:proofErr w:type="gramEnd"/>
      <w:r w:rsidRPr="005C226D">
        <w:rPr>
          <w:rFonts w:ascii="Times New Roman" w:eastAsia="Times New Roman" w:hAnsi="Times New Roman" w:cs="Times New Roman"/>
          <w:bCs/>
          <w:sz w:val="28"/>
          <w:szCs w:val="28"/>
          <w:lang w:eastAsia="zh-CN" w:bidi="ar-SA"/>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14:paraId="5D291111"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Дубликат уведомления о соответствии, уведомления о несоответствии либо </w:t>
      </w:r>
      <w:proofErr w:type="gramStart"/>
      <w:r w:rsidRPr="005C226D">
        <w:rPr>
          <w:rFonts w:ascii="Times New Roman" w:eastAsia="Times New Roman" w:hAnsi="Times New Roman" w:cs="Times New Roman"/>
          <w:bCs/>
          <w:sz w:val="28"/>
          <w:szCs w:val="28"/>
          <w:lang w:eastAsia="zh-CN" w:bidi="ar-SA"/>
        </w:rPr>
        <w:t>решение</w:t>
      </w:r>
      <w:proofErr w:type="gramEnd"/>
      <w:r w:rsidRPr="005C226D">
        <w:rPr>
          <w:rFonts w:ascii="Times New Roman" w:eastAsia="Times New Roman" w:hAnsi="Times New Roman" w:cs="Times New Roman"/>
          <w:bCs/>
          <w:sz w:val="28"/>
          <w:szCs w:val="28"/>
          <w:lang w:eastAsia="zh-CN" w:bidi="ar-SA"/>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0B80A8F9"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2.28. Исчерпывающий перечень оснований для отказа в выдаче дубликата уведомления о соответствии, уведомления о несоответствии:</w:t>
      </w:r>
    </w:p>
    <w:p w14:paraId="61DF0C3B"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несоответствие заявителя кругу лиц, указанных в пункте 2.2 настоящего Административного регламента.</w:t>
      </w:r>
    </w:p>
    <w:p w14:paraId="44E520FB"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252F0617" w14:textId="5D651A1B" w:rsidR="005C226D" w:rsidRPr="005C226D" w:rsidRDefault="005C226D" w:rsidP="005C226D">
      <w:pPr>
        <w:widowControl/>
        <w:autoSpaceDE w:val="0"/>
        <w:ind w:firstLine="709"/>
        <w:jc w:val="center"/>
        <w:outlineLvl w:val="0"/>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Максимальный срок ожидания в очереди при подаче запроса о предоставлении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и при получении результата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18097015"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3D1D934C"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32A890E5" w14:textId="23F2C65C"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2.29. Максимальный срок ожидания в очереди при подаче запроса о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и при получении результата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в </w:t>
      </w:r>
      <w:r w:rsidR="002E0A81">
        <w:rPr>
          <w:rFonts w:ascii="Times New Roman" w:eastAsia="Times New Roman" w:hAnsi="Times New Roman" w:cs="Times New Roman"/>
          <w:bCs/>
          <w:sz w:val="28"/>
          <w:szCs w:val="28"/>
          <w:lang w:eastAsia="zh-CN" w:bidi="ar-SA"/>
        </w:rPr>
        <w:t>Администрации</w:t>
      </w:r>
      <w:r w:rsidRPr="005C226D">
        <w:rPr>
          <w:rFonts w:ascii="Times New Roman" w:eastAsia="Times New Roman" w:hAnsi="Times New Roman" w:cs="Times New Roman"/>
          <w:bCs/>
          <w:sz w:val="28"/>
          <w:szCs w:val="28"/>
          <w:lang w:eastAsia="zh-CN" w:bidi="ar-SA"/>
        </w:rPr>
        <w:t xml:space="preserve"> или многофункциональном центре составляет не более 15 минут.</w:t>
      </w:r>
    </w:p>
    <w:p w14:paraId="07CB6335"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
    <w:p w14:paraId="20A99CB5" w14:textId="3ADEDB4F"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Перечень услуг, которые являются необходимыми и обязательными для предоставления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 в том числе сведения о документе (документах), выдаваемом (выдаваемых) организациями, участвующими в предоставлении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25ED84ED" w14:textId="77777777" w:rsidR="005C226D" w:rsidRPr="005C226D" w:rsidRDefault="005C226D" w:rsidP="005C226D">
      <w:pPr>
        <w:widowControl/>
        <w:autoSpaceDE w:val="0"/>
        <w:ind w:firstLine="709"/>
        <w:jc w:val="both"/>
        <w:rPr>
          <w:rFonts w:ascii="Times New Roman" w:eastAsia="Times New Roman" w:hAnsi="Times New Roman" w:cs="Times New Roman"/>
          <w:b/>
          <w:bCs/>
          <w:sz w:val="28"/>
          <w:szCs w:val="28"/>
          <w:lang w:eastAsia="zh-CN" w:bidi="ar-SA"/>
        </w:rPr>
      </w:pPr>
    </w:p>
    <w:p w14:paraId="24114247" w14:textId="4446D2C5"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sz w:val="28"/>
          <w:szCs w:val="28"/>
          <w:lang w:eastAsia="zh-CN" w:bidi="ar-SA"/>
        </w:rPr>
        <w:lastRenderedPageBreak/>
        <w:t xml:space="preserve">2.30. Услуги, необходимые и обязательные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отсутствуют.</w:t>
      </w:r>
    </w:p>
    <w:p w14:paraId="452870E3" w14:textId="54572270"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2.31. При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запрещается требовать от заявителя:</w:t>
      </w:r>
    </w:p>
    <w:p w14:paraId="3B7F9F2A" w14:textId="46E48829"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w:t>
      </w:r>
    </w:p>
    <w:p w14:paraId="2A09DAE9" w14:textId="22BA1FBE"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Представления документов и информации, которые в соответствии с нормативными правовы</w:t>
      </w:r>
      <w:r w:rsidR="0009369C">
        <w:rPr>
          <w:rFonts w:ascii="Times New Roman" w:eastAsia="Times New Roman" w:hAnsi="Times New Roman" w:cs="Times New Roman"/>
          <w:bCs/>
          <w:sz w:val="28"/>
          <w:szCs w:val="28"/>
          <w:lang w:eastAsia="zh-CN" w:bidi="ar-SA"/>
        </w:rPr>
        <w:t>ми актами Российской Федерации  Ивановской</w:t>
      </w:r>
      <w:r w:rsidR="00BF0DE5">
        <w:rPr>
          <w:rFonts w:ascii="Times New Roman" w:eastAsia="Times New Roman" w:hAnsi="Times New Roman" w:cs="Times New Roman"/>
          <w:bCs/>
          <w:sz w:val="28"/>
          <w:szCs w:val="28"/>
          <w:lang w:eastAsia="zh-CN" w:bidi="ar-SA"/>
        </w:rPr>
        <w:t xml:space="preserve"> о</w:t>
      </w:r>
      <w:r w:rsidR="0009369C">
        <w:rPr>
          <w:rFonts w:ascii="Times New Roman" w:eastAsia="Times New Roman" w:hAnsi="Times New Roman" w:cs="Times New Roman"/>
          <w:bCs/>
          <w:sz w:val="28"/>
          <w:szCs w:val="28"/>
          <w:lang w:eastAsia="zh-CN" w:bidi="ar-SA"/>
        </w:rPr>
        <w:t>бласти</w:t>
      </w:r>
      <w:r w:rsidRPr="005C226D">
        <w:rPr>
          <w:rFonts w:ascii="Times New Roman" w:eastAsia="Times New Roman" w:hAnsi="Times New Roman" w:cs="Times New Roman"/>
          <w:bCs/>
          <w:sz w:val="28"/>
          <w:szCs w:val="28"/>
          <w:lang w:eastAsia="zh-CN" w:bidi="ar-SA"/>
        </w:rPr>
        <w:t xml:space="preserve">, </w:t>
      </w:r>
      <w:r w:rsidR="0009369C">
        <w:rPr>
          <w:rFonts w:ascii="Times New Roman" w:eastAsia="Times New Roman" w:hAnsi="Times New Roman" w:cs="Times New Roman"/>
          <w:bCs/>
          <w:sz w:val="28"/>
          <w:szCs w:val="28"/>
          <w:lang w:eastAsia="zh-CN" w:bidi="ar-SA"/>
        </w:rPr>
        <w:t>муниципальными правовыми актами городского округа Кинешма</w:t>
      </w:r>
      <w:r w:rsidRPr="005C226D">
        <w:rPr>
          <w:rFonts w:ascii="Times New Roman" w:eastAsia="Times New Roman" w:hAnsi="Times New Roman" w:cs="Times New Roman"/>
          <w:bCs/>
          <w:sz w:val="28"/>
          <w:szCs w:val="28"/>
          <w:lang w:eastAsia="zh-CN" w:bidi="ar-SA"/>
        </w:rPr>
        <w:t xml:space="preserve"> находятся в распоряжении органов, предоставляющих </w:t>
      </w:r>
      <w:r w:rsidR="00473B33">
        <w:rPr>
          <w:rFonts w:ascii="Times New Roman" w:eastAsia="Times New Roman" w:hAnsi="Times New Roman" w:cs="Times New Roman"/>
          <w:bCs/>
          <w:sz w:val="28"/>
          <w:szCs w:val="28"/>
          <w:lang w:eastAsia="zh-CN" w:bidi="ar-SA"/>
        </w:rPr>
        <w:t>муниципальную</w:t>
      </w:r>
      <w:r w:rsidRPr="005C226D">
        <w:rPr>
          <w:rFonts w:ascii="Times New Roman" w:eastAsia="Times New Roman" w:hAnsi="Times New Roman" w:cs="Times New Roman"/>
          <w:bCs/>
          <w:sz w:val="28"/>
          <w:szCs w:val="28"/>
          <w:lang w:eastAsia="zh-CN" w:bidi="ar-SA"/>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w:t>
      </w:r>
      <w:proofErr w:type="gramEnd"/>
      <w:r w:rsidRPr="005C226D">
        <w:rPr>
          <w:rFonts w:ascii="Times New Roman" w:eastAsia="Times New Roman" w:hAnsi="Times New Roman" w:cs="Times New Roman"/>
          <w:bCs/>
          <w:sz w:val="28"/>
          <w:szCs w:val="28"/>
          <w:lang w:eastAsia="zh-CN" w:bidi="ar-SA"/>
        </w:rPr>
        <w:t xml:space="preserve"> 27 июля 2010 года № 210-ФЗ «Об организации предоставления государственных и муниципальных услуг» (далее – Федеральный закон № 210-ФЗ);</w:t>
      </w:r>
    </w:p>
    <w:p w14:paraId="571FEF84" w14:textId="5F2C5602"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либо в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за исключением следующих случаев:</w:t>
      </w:r>
    </w:p>
    <w:p w14:paraId="7F3470BE" w14:textId="045903A4"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изменение требований нормативных правовых актов, касающихся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после первоначальной подачи уведомления о планируемом строительстве, уведомления об изменении параметров;</w:t>
      </w:r>
    </w:p>
    <w:p w14:paraId="19D62867" w14:textId="604B9079"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либо в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и не включенных в представленный ранее комплект документов;</w:t>
      </w:r>
      <w:proofErr w:type="gramEnd"/>
    </w:p>
    <w:p w14:paraId="47D8C92A" w14:textId="57D7D904"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roofErr w:type="gramStart"/>
      <w:r w:rsidRPr="005C226D">
        <w:rPr>
          <w:rFonts w:ascii="Times New Roman" w:eastAsia="Times New Roman" w:hAnsi="Times New Roman" w:cs="Times New Roman"/>
          <w:bCs/>
          <w:sz w:val="28"/>
          <w:szCs w:val="28"/>
          <w:lang w:eastAsia="zh-CN" w:bidi="ar-SA"/>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либо в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w:t>
      </w:r>
      <w:proofErr w:type="gramEnd"/>
    </w:p>
    <w:p w14:paraId="62AA309D" w14:textId="4F800CFD" w:rsid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proofErr w:type="gramStart"/>
      <w:r w:rsidRPr="005C226D">
        <w:rPr>
          <w:rFonts w:ascii="Times New Roman" w:eastAsia="Times New Roman" w:hAnsi="Times New Roman" w:cs="Times New Roman"/>
          <w:bCs/>
          <w:sz w:val="28"/>
          <w:szCs w:val="28"/>
          <w:lang w:eastAsia="zh-CN" w:bidi="ar-SA"/>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32795">
        <w:rPr>
          <w:rFonts w:ascii="Times New Roman" w:eastAsia="Times New Roman" w:hAnsi="Times New Roman" w:cs="Times New Roman"/>
          <w:bCs/>
          <w:sz w:val="28"/>
          <w:szCs w:val="28"/>
          <w:lang w:eastAsia="zh-CN" w:bidi="ar-SA"/>
        </w:rPr>
        <w:t>Администрации</w:t>
      </w:r>
      <w:r w:rsidRPr="005C226D">
        <w:rPr>
          <w:rFonts w:ascii="Times New Roman" w:eastAsia="Times New Roman" w:hAnsi="Times New Roman" w:cs="Times New Roman"/>
          <w:bCs/>
          <w:sz w:val="28"/>
          <w:szCs w:val="28"/>
          <w:lang w:eastAsia="zh-CN" w:bidi="ar-SA"/>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либо в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о чем в письменном виде за подписью руководителя </w:t>
      </w:r>
      <w:r w:rsidR="002E0A81">
        <w:rPr>
          <w:rFonts w:ascii="Times New Roman" w:eastAsia="Times New Roman" w:hAnsi="Times New Roman" w:cs="Times New Roman"/>
          <w:bCs/>
          <w:sz w:val="28"/>
          <w:szCs w:val="28"/>
          <w:lang w:eastAsia="zh-CN" w:bidi="ar-SA"/>
        </w:rPr>
        <w:t>Администрации</w:t>
      </w:r>
      <w:r w:rsidRPr="005C226D">
        <w:rPr>
          <w:rFonts w:ascii="Times New Roman" w:eastAsia="Times New Roman" w:hAnsi="Times New Roman" w:cs="Times New Roman"/>
          <w:bCs/>
          <w:sz w:val="28"/>
          <w:szCs w:val="28"/>
          <w:lang w:eastAsia="zh-CN" w:bidi="ar-SA"/>
        </w:rPr>
        <w:t>, руководителя многофункционального центра при первоначальном отказе в приеме</w:t>
      </w:r>
      <w:proofErr w:type="gramEnd"/>
      <w:r w:rsidRPr="005C226D">
        <w:rPr>
          <w:rFonts w:ascii="Times New Roman" w:eastAsia="Times New Roman" w:hAnsi="Times New Roman" w:cs="Times New Roman"/>
          <w:bCs/>
          <w:sz w:val="28"/>
          <w:szCs w:val="28"/>
          <w:lang w:eastAsia="zh-CN" w:bidi="ar-SA"/>
        </w:rPr>
        <w:t xml:space="preserve"> </w:t>
      </w:r>
      <w:r w:rsidRPr="005C226D">
        <w:rPr>
          <w:rFonts w:ascii="Times New Roman" w:eastAsia="Times New Roman" w:hAnsi="Times New Roman" w:cs="Times New Roman"/>
          <w:bCs/>
          <w:sz w:val="28"/>
          <w:szCs w:val="28"/>
          <w:lang w:eastAsia="zh-CN" w:bidi="ar-SA"/>
        </w:rPr>
        <w:lastRenderedPageBreak/>
        <w:t xml:space="preserve">документов, необходимых для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1EC4EF1D" w14:textId="77777777" w:rsidR="008134DD" w:rsidRDefault="008134DD" w:rsidP="005C226D">
      <w:pPr>
        <w:widowControl/>
        <w:autoSpaceDE w:val="0"/>
        <w:ind w:firstLine="709"/>
        <w:jc w:val="both"/>
        <w:rPr>
          <w:rFonts w:ascii="Times New Roman" w:eastAsia="Times New Roman" w:hAnsi="Times New Roman" w:cs="Times New Roman"/>
          <w:bCs/>
          <w:sz w:val="28"/>
          <w:szCs w:val="28"/>
          <w:lang w:eastAsia="zh-CN" w:bidi="ar-SA"/>
        </w:rPr>
      </w:pPr>
    </w:p>
    <w:p w14:paraId="0415E1DD" w14:textId="77777777" w:rsidR="008134DD" w:rsidRPr="005C226D" w:rsidRDefault="008134DD" w:rsidP="005C226D">
      <w:pPr>
        <w:widowControl/>
        <w:autoSpaceDE w:val="0"/>
        <w:ind w:firstLine="709"/>
        <w:jc w:val="both"/>
        <w:rPr>
          <w:rFonts w:ascii="Times New Roman" w:eastAsia="Times New Roman" w:hAnsi="Times New Roman" w:cs="Times New Roman"/>
          <w:bCs/>
          <w:sz w:val="28"/>
          <w:szCs w:val="28"/>
          <w:lang w:eastAsia="zh-CN" w:bidi="ar-SA"/>
        </w:rPr>
      </w:pPr>
    </w:p>
    <w:p w14:paraId="4E190BFD" w14:textId="24322F54" w:rsid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Требования к помещениям, в которых предоставляется </w:t>
      </w:r>
      <w:r w:rsidR="006134B3">
        <w:rPr>
          <w:rFonts w:ascii="Times New Roman" w:eastAsia="Times New Roman" w:hAnsi="Times New Roman" w:cs="Times New Roman"/>
          <w:b/>
          <w:sz w:val="28"/>
          <w:szCs w:val="28"/>
          <w:lang w:eastAsia="zh-CN" w:bidi="ar-SA"/>
        </w:rPr>
        <w:t>муниципальная</w:t>
      </w:r>
      <w:r w:rsidRPr="005C226D">
        <w:rPr>
          <w:rFonts w:ascii="Times New Roman" w:eastAsia="Times New Roman" w:hAnsi="Times New Roman" w:cs="Times New Roman"/>
          <w:b/>
          <w:sz w:val="28"/>
          <w:szCs w:val="28"/>
          <w:lang w:eastAsia="zh-CN" w:bidi="ar-SA"/>
        </w:rPr>
        <w:t xml:space="preserve"> услуга</w:t>
      </w:r>
    </w:p>
    <w:p w14:paraId="71D6609B" w14:textId="77777777" w:rsidR="002E0A81" w:rsidRDefault="002E0A81" w:rsidP="005C226D">
      <w:pPr>
        <w:widowControl/>
        <w:autoSpaceDE w:val="0"/>
        <w:jc w:val="center"/>
        <w:rPr>
          <w:rFonts w:ascii="Times New Roman" w:eastAsia="Times New Roman" w:hAnsi="Times New Roman" w:cs="Times New Roman"/>
          <w:b/>
          <w:sz w:val="28"/>
          <w:szCs w:val="28"/>
          <w:lang w:eastAsia="zh-CN" w:bidi="ar-SA"/>
        </w:rPr>
      </w:pPr>
    </w:p>
    <w:p w14:paraId="48451052" w14:textId="77777777" w:rsidR="002E0A81" w:rsidRPr="005C226D" w:rsidRDefault="002E0A81" w:rsidP="005C226D">
      <w:pPr>
        <w:widowControl/>
        <w:autoSpaceDE w:val="0"/>
        <w:jc w:val="center"/>
        <w:rPr>
          <w:rFonts w:ascii="Times New Roman" w:eastAsia="Times New Roman" w:hAnsi="Times New Roman" w:cs="Times New Roman"/>
          <w:b/>
          <w:sz w:val="28"/>
          <w:szCs w:val="28"/>
          <w:lang w:eastAsia="zh-CN" w:bidi="ar-SA"/>
        </w:rPr>
      </w:pPr>
    </w:p>
    <w:p w14:paraId="651546BF" w14:textId="778B3631" w:rsidR="002E0A81" w:rsidRPr="002E0A81" w:rsidRDefault="0093121A" w:rsidP="002E0A81">
      <w:pPr>
        <w:widowControl/>
        <w:autoSpaceDE w:val="0"/>
        <w:ind w:firstLine="709"/>
        <w:jc w:val="both"/>
        <w:rPr>
          <w:rFonts w:ascii="Times New Roman" w:eastAsia="Times New Roman" w:hAnsi="Times New Roman" w:cs="Times New Roman"/>
          <w:bCs/>
          <w:sz w:val="28"/>
          <w:szCs w:val="28"/>
          <w:lang w:eastAsia="zh-CN" w:bidi="ar-SA"/>
        </w:rPr>
      </w:pPr>
      <w:r>
        <w:rPr>
          <w:rFonts w:ascii="Times New Roman" w:eastAsia="Times New Roman" w:hAnsi="Times New Roman" w:cs="Times New Roman"/>
          <w:bCs/>
          <w:sz w:val="28"/>
          <w:szCs w:val="28"/>
          <w:lang w:eastAsia="zh-CN" w:bidi="ar-SA"/>
        </w:rPr>
        <w:t>2.32</w:t>
      </w:r>
      <w:r w:rsidR="002E0A81" w:rsidRPr="002E0A81">
        <w:rPr>
          <w:rFonts w:ascii="Times New Roman" w:eastAsia="Times New Roman" w:hAnsi="Times New Roman" w:cs="Times New Roman"/>
          <w:bCs/>
          <w:sz w:val="28"/>
          <w:szCs w:val="28"/>
          <w:lang w:eastAsia="zh-CN" w:bidi="ar-SA"/>
        </w:rPr>
        <w:t xml:space="preserve">. </w:t>
      </w:r>
      <w:proofErr w:type="gramStart"/>
      <w:r w:rsidR="002E0A81" w:rsidRPr="002E0A81">
        <w:rPr>
          <w:rFonts w:ascii="Times New Roman" w:eastAsia="Times New Roman" w:hAnsi="Times New Roman" w:cs="Times New Roman"/>
          <w:bCs/>
          <w:sz w:val="28"/>
          <w:szCs w:val="28"/>
          <w:lang w:eastAsia="zh-CN" w:bidi="ar-SA"/>
        </w:rPr>
        <w:t>Местоположение Администрации, в котором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расположено в пешеходной доступности для граждан от остановок общественного транспорта.</w:t>
      </w:r>
      <w:proofErr w:type="gramEnd"/>
    </w:p>
    <w:p w14:paraId="7C47FDC7"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Возле здания Администрации  организована стоянка (парковка) для личного автомобильного транспорта заявителей. За пользование стоянкой (парковкой) с заявителей плата не взимается.</w:t>
      </w:r>
    </w:p>
    <w:p w14:paraId="70DFA6D0"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proofErr w:type="gramStart"/>
      <w:r w:rsidRPr="002E0A81">
        <w:rPr>
          <w:rFonts w:ascii="Times New Roman" w:eastAsia="Times New Roman" w:hAnsi="Times New Roman" w:cs="Times New Roman"/>
          <w:bCs/>
          <w:sz w:val="28"/>
          <w:szCs w:val="28"/>
          <w:lang w:eastAsia="zh-CN" w:bidi="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p>
    <w:p w14:paraId="4F0F6C94"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Вход в здание Администрации оборудуется пандусом и расширенным проходом, позволяющим обеспечить беспрепятственный вход для граждан, в том числе инвалидов, использующих инвалидные кресла-коляски либо кнопкой вызова. Помещение, в котором предоставляется муниципальная услуга, предусматривает возможность самостоятельного передвижения инвалидов по его территории, беспрепятственного доступа инвалидов в помещение и к услугам, с учетом ограничения их жизнедеятельности.</w:t>
      </w:r>
    </w:p>
    <w:p w14:paraId="1DC53CB7"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proofErr w:type="gramStart"/>
      <w:r w:rsidRPr="002E0A81">
        <w:rPr>
          <w:rFonts w:ascii="Times New Roman" w:eastAsia="Times New Roman" w:hAnsi="Times New Roman" w:cs="Times New Roman"/>
          <w:bCs/>
          <w:sz w:val="28"/>
          <w:szCs w:val="28"/>
          <w:lang w:eastAsia="zh-CN" w:bidi="ar-SA"/>
        </w:rPr>
        <w:t>В помещение, в котором предоставляется муниципальная услуга, обеспечивается допуск собаки-поводыря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5516CF64" w14:textId="32AAE4D8" w:rsidR="005B290C" w:rsidRDefault="002E0A81" w:rsidP="0093121A">
      <w:pPr>
        <w:widowControl/>
        <w:autoSpaceDE w:val="0"/>
        <w:ind w:firstLine="709"/>
        <w:jc w:val="both"/>
        <w:rPr>
          <w:rFonts w:ascii="Times New Roman" w:eastAsia="Times New Roman" w:hAnsi="Times New Roman" w:cs="Times New Roman"/>
          <w:bCs/>
          <w:sz w:val="28"/>
          <w:szCs w:val="28"/>
          <w:lang w:eastAsia="zh-CN" w:bidi="ar-SA"/>
        </w:rPr>
      </w:pPr>
      <w:proofErr w:type="gramStart"/>
      <w:r w:rsidRPr="002E0A81">
        <w:rPr>
          <w:rFonts w:ascii="Times New Roman" w:eastAsia="Times New Roman" w:hAnsi="Times New Roman" w:cs="Times New Roman"/>
          <w:bCs/>
          <w:sz w:val="28"/>
          <w:szCs w:val="28"/>
          <w:lang w:eastAsia="zh-CN" w:bidi="ar-SA"/>
        </w:rPr>
        <w:t>Специалисты Отдела, ответственные за исполнение муниципальной услуги, при необходимости оказывают инвалидам помощь в посадке в транспортное средство и высадке из него перед входом у здания администрации городского округа Кинешма, в том числе с использованием кресла-коляски; сопровождают инвалидов, имеющих стойкие расстройства функции зрения и самостоятельного передвижения, оказывают им помощь в преодолении барьеров, мешающих получению ими услуг наравне с другими лицами.</w:t>
      </w:r>
      <w:proofErr w:type="gramEnd"/>
    </w:p>
    <w:p w14:paraId="2EF702A2"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lastRenderedPageBreak/>
        <w:t>Центральный вход в Администрацию оборудован информационной табличкой (вывеской), содержащей информацию:</w:t>
      </w:r>
    </w:p>
    <w:p w14:paraId="552CD2F9"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наименование;</w:t>
      </w:r>
    </w:p>
    <w:p w14:paraId="33A6774B"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местонахождение и юридический адрес;</w:t>
      </w:r>
    </w:p>
    <w:p w14:paraId="143B541C"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режим работы;</w:t>
      </w:r>
    </w:p>
    <w:p w14:paraId="4316842C"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график приема;</w:t>
      </w:r>
    </w:p>
    <w:p w14:paraId="51D96932"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номера телефонов для справок.</w:t>
      </w:r>
    </w:p>
    <w:p w14:paraId="1CA57B82"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Помещения, в которых предоставляется услуга, должны соответствовать санитарно-эпидемиологическим правилам и нормативам.</w:t>
      </w:r>
    </w:p>
    <w:p w14:paraId="137FE3A0"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Помещения, в которых предоставляется услуга, оснащаются:</w:t>
      </w:r>
    </w:p>
    <w:p w14:paraId="2C4C29D9"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противопожарной системой и средствами пожаротушения;</w:t>
      </w:r>
    </w:p>
    <w:p w14:paraId="00EE3092"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системой оповещения о возникновении чрезвычайной ситуации;</w:t>
      </w:r>
    </w:p>
    <w:p w14:paraId="4CC9F022"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средствами оказания первой медицинской помощи;</w:t>
      </w:r>
    </w:p>
    <w:p w14:paraId="7A0E30CD"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туалетными комнатами для посетителей.</w:t>
      </w:r>
    </w:p>
    <w:p w14:paraId="0D7315B9"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315073E"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8C38F5F"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 xml:space="preserve">Места </w:t>
      </w:r>
      <w:proofErr w:type="gramStart"/>
      <w:r w:rsidRPr="002E0A81">
        <w:rPr>
          <w:rFonts w:ascii="Times New Roman" w:eastAsia="Times New Roman" w:hAnsi="Times New Roman" w:cs="Times New Roman"/>
          <w:bCs/>
          <w:sz w:val="28"/>
          <w:szCs w:val="28"/>
          <w:lang w:eastAsia="zh-CN" w:bidi="ar-SA"/>
        </w:rPr>
        <w:t>для заполнения заявлений о выдаче разрешения на ввод объекта в эксплуатацию</w:t>
      </w:r>
      <w:proofErr w:type="gramEnd"/>
      <w:r w:rsidRPr="002E0A81">
        <w:rPr>
          <w:rFonts w:ascii="Times New Roman" w:eastAsia="Times New Roman" w:hAnsi="Times New Roman" w:cs="Times New Roman"/>
          <w:bCs/>
          <w:sz w:val="28"/>
          <w:szCs w:val="28"/>
          <w:lang w:eastAsia="zh-CN" w:bidi="ar-SA"/>
        </w:rPr>
        <w:t xml:space="preserve"> оборудуются стульями, столами (стойками), бланками заявлений о выдаче разрешения на ввод объекта в эксплуатацию, письменными принадлежностями.</w:t>
      </w:r>
    </w:p>
    <w:p w14:paraId="715FEBAD"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Места приема заявителей оборудуются информационными табличками (вывесками) с указанием:</w:t>
      </w:r>
    </w:p>
    <w:p w14:paraId="07E14695"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номера кабинета и наименования отдела;</w:t>
      </w:r>
    </w:p>
    <w:p w14:paraId="685D89D5"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фамилии, имени и отчества (последнее – при наличии), должности ответственного лица за прием документов;</w:t>
      </w:r>
    </w:p>
    <w:p w14:paraId="677DAA0F"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графика приема заявителей.</w:t>
      </w:r>
    </w:p>
    <w:p w14:paraId="5AF2010D"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111F3661"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575D4DE"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При предоставлении услуги инвалидам обеспечиваются:</w:t>
      </w:r>
    </w:p>
    <w:p w14:paraId="44743A3D"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возможность беспрепятственного доступа к объекту (зданию, помещению), в котором предоставляется услуга;</w:t>
      </w:r>
    </w:p>
    <w:p w14:paraId="671F0DF6" w14:textId="611A13A6" w:rsidR="005B290C" w:rsidRDefault="002E0A81" w:rsidP="0093121A">
      <w:pPr>
        <w:widowControl/>
        <w:autoSpaceDE w:val="0"/>
        <w:ind w:firstLine="709"/>
        <w:jc w:val="both"/>
        <w:rPr>
          <w:rFonts w:ascii="Times New Roman" w:eastAsia="Times New Roman" w:hAnsi="Times New Roman" w:cs="Times New Roman"/>
          <w:bCs/>
          <w:sz w:val="28"/>
          <w:szCs w:val="28"/>
          <w:lang w:eastAsia="zh-CN" w:bidi="ar-SA"/>
        </w:rPr>
      </w:pPr>
      <w:proofErr w:type="gramStart"/>
      <w:r w:rsidRPr="002E0A81">
        <w:rPr>
          <w:rFonts w:ascii="Times New Roman" w:eastAsia="Times New Roman" w:hAnsi="Times New Roman" w:cs="Times New Roman"/>
          <w:bCs/>
          <w:sz w:val="28"/>
          <w:szCs w:val="28"/>
          <w:lang w:eastAsia="zh-CN" w:bidi="ar-SA"/>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roofErr w:type="gramEnd"/>
    </w:p>
    <w:p w14:paraId="0BEE095D"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сопровождение инвалидов, имеющих стойкие расстройства функции зрения и самостоятельного передвижения;</w:t>
      </w:r>
    </w:p>
    <w:p w14:paraId="45E9E052"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14:paraId="384F71B9"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ACA8811"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 xml:space="preserve">допуск </w:t>
      </w:r>
      <w:proofErr w:type="spellStart"/>
      <w:r w:rsidRPr="002E0A81">
        <w:rPr>
          <w:rFonts w:ascii="Times New Roman" w:eastAsia="Times New Roman" w:hAnsi="Times New Roman" w:cs="Times New Roman"/>
          <w:bCs/>
          <w:sz w:val="28"/>
          <w:szCs w:val="28"/>
          <w:lang w:eastAsia="zh-CN" w:bidi="ar-SA"/>
        </w:rPr>
        <w:t>сурдопереводчика</w:t>
      </w:r>
      <w:proofErr w:type="spellEnd"/>
      <w:r w:rsidRPr="002E0A81">
        <w:rPr>
          <w:rFonts w:ascii="Times New Roman" w:eastAsia="Times New Roman" w:hAnsi="Times New Roman" w:cs="Times New Roman"/>
          <w:bCs/>
          <w:sz w:val="28"/>
          <w:szCs w:val="28"/>
          <w:lang w:eastAsia="zh-CN" w:bidi="ar-SA"/>
        </w:rPr>
        <w:t xml:space="preserve"> и </w:t>
      </w:r>
      <w:proofErr w:type="spellStart"/>
      <w:r w:rsidRPr="002E0A81">
        <w:rPr>
          <w:rFonts w:ascii="Times New Roman" w:eastAsia="Times New Roman" w:hAnsi="Times New Roman" w:cs="Times New Roman"/>
          <w:bCs/>
          <w:sz w:val="28"/>
          <w:szCs w:val="28"/>
          <w:lang w:eastAsia="zh-CN" w:bidi="ar-SA"/>
        </w:rPr>
        <w:t>тифлосурдопереводчика</w:t>
      </w:r>
      <w:proofErr w:type="spellEnd"/>
      <w:r w:rsidRPr="002E0A81">
        <w:rPr>
          <w:rFonts w:ascii="Times New Roman" w:eastAsia="Times New Roman" w:hAnsi="Times New Roman" w:cs="Times New Roman"/>
          <w:bCs/>
          <w:sz w:val="28"/>
          <w:szCs w:val="28"/>
          <w:lang w:eastAsia="zh-CN" w:bidi="ar-SA"/>
        </w:rPr>
        <w:t>;</w:t>
      </w:r>
    </w:p>
    <w:p w14:paraId="26D2E76B"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31EDD7BB" w14:textId="0404B54A" w:rsidR="005C226D" w:rsidRDefault="002E0A81" w:rsidP="002E0A81">
      <w:pPr>
        <w:widowControl/>
        <w:autoSpaceDE w:val="0"/>
        <w:ind w:firstLine="709"/>
        <w:jc w:val="both"/>
        <w:rPr>
          <w:rFonts w:ascii="Times New Roman" w:eastAsia="Times New Roman" w:hAnsi="Times New Roman" w:cs="Times New Roman"/>
          <w:bCs/>
          <w:sz w:val="28"/>
          <w:szCs w:val="28"/>
          <w:lang w:eastAsia="zh-CN" w:bidi="ar-SA"/>
        </w:rPr>
      </w:pPr>
      <w:r w:rsidRPr="002E0A81">
        <w:rPr>
          <w:rFonts w:ascii="Times New Roman" w:eastAsia="Times New Roman" w:hAnsi="Times New Roman" w:cs="Times New Roman"/>
          <w:bCs/>
          <w:sz w:val="28"/>
          <w:szCs w:val="28"/>
          <w:lang w:eastAsia="zh-CN" w:bidi="ar-SA"/>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3AB7AF3" w14:textId="77777777" w:rsidR="002E0A81" w:rsidRPr="002E0A81" w:rsidRDefault="002E0A81" w:rsidP="002E0A81">
      <w:pPr>
        <w:widowControl/>
        <w:autoSpaceDE w:val="0"/>
        <w:ind w:firstLine="709"/>
        <w:jc w:val="both"/>
        <w:rPr>
          <w:rFonts w:ascii="Times New Roman" w:eastAsia="Times New Roman" w:hAnsi="Times New Roman" w:cs="Times New Roman"/>
          <w:bCs/>
          <w:sz w:val="28"/>
          <w:szCs w:val="28"/>
          <w:lang w:eastAsia="zh-CN" w:bidi="ar-SA"/>
        </w:rPr>
      </w:pPr>
    </w:p>
    <w:p w14:paraId="1ECBD221" w14:textId="709DFBA4" w:rsidR="005C226D" w:rsidRPr="005C226D" w:rsidRDefault="005C226D" w:rsidP="005C226D">
      <w:pPr>
        <w:widowControl/>
        <w:autoSpaceDE w:val="0"/>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 xml:space="preserve">Показатели доступности и качества </w:t>
      </w:r>
      <w:r w:rsidR="006134B3">
        <w:rPr>
          <w:rFonts w:ascii="Times New Roman" w:eastAsia="Times New Roman" w:hAnsi="Times New Roman" w:cs="Times New Roman"/>
          <w:b/>
          <w:bCs/>
          <w:sz w:val="28"/>
          <w:szCs w:val="28"/>
          <w:lang w:eastAsia="zh-CN" w:bidi="ar-SA"/>
        </w:rPr>
        <w:t>муниципальной</w:t>
      </w:r>
      <w:r w:rsidRPr="005C226D">
        <w:rPr>
          <w:rFonts w:ascii="Times New Roman" w:eastAsia="Times New Roman" w:hAnsi="Times New Roman" w:cs="Times New Roman"/>
          <w:b/>
          <w:bCs/>
          <w:sz w:val="28"/>
          <w:szCs w:val="28"/>
          <w:lang w:eastAsia="zh-CN" w:bidi="ar-SA"/>
        </w:rPr>
        <w:t xml:space="preserve"> услуги</w:t>
      </w:r>
    </w:p>
    <w:p w14:paraId="0C48FB15" w14:textId="77777777" w:rsidR="005C226D" w:rsidRPr="005C226D" w:rsidRDefault="005C226D" w:rsidP="005C226D">
      <w:pPr>
        <w:autoSpaceDE w:val="0"/>
        <w:ind w:firstLine="709"/>
        <w:jc w:val="both"/>
        <w:rPr>
          <w:rFonts w:ascii="Times New Roman" w:eastAsia="Times New Roman" w:hAnsi="Times New Roman" w:cs="Times New Roman"/>
          <w:b/>
          <w:bCs/>
          <w:sz w:val="28"/>
          <w:szCs w:val="28"/>
          <w:lang w:eastAsia="zh-CN" w:bidi="ar-SA"/>
        </w:rPr>
      </w:pPr>
    </w:p>
    <w:p w14:paraId="66D505DB" w14:textId="5BA96AAF"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2.33. Основными показателями доступности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являются:</w:t>
      </w:r>
    </w:p>
    <w:p w14:paraId="154E895D" w14:textId="6638D73F"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наличие полной и понятной информации о порядке, сроках и ходе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00F8705B" w14:textId="67A9F36D"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Cs/>
          <w:sz w:val="28"/>
          <w:szCs w:val="28"/>
          <w:lang w:eastAsia="zh-CN" w:bidi="ar-SA"/>
        </w:rPr>
        <w:t xml:space="preserve">возможность получения заявителем уведомлений о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с помощью Единого портала,</w:t>
      </w:r>
      <w:r w:rsidRPr="005C226D">
        <w:rPr>
          <w:rFonts w:ascii="Times New Roman" w:eastAsia="Times New Roman" w:hAnsi="Times New Roman" w:cs="Times New Roman"/>
          <w:sz w:val="28"/>
          <w:lang w:eastAsia="zh-CN" w:bidi="ar-SA"/>
        </w:rPr>
        <w:t xml:space="preserve"> </w:t>
      </w:r>
      <w:r w:rsidRPr="005C226D">
        <w:rPr>
          <w:rFonts w:ascii="Times New Roman" w:eastAsia="Times New Roman" w:hAnsi="Times New Roman" w:cs="Times New Roman"/>
          <w:bCs/>
          <w:sz w:val="28"/>
          <w:szCs w:val="28"/>
          <w:lang w:eastAsia="zh-CN" w:bidi="ar-SA"/>
        </w:rPr>
        <w:t>регионального портала;</w:t>
      </w:r>
    </w:p>
    <w:p w14:paraId="55FB160B" w14:textId="741DF1A2"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возможность получения информации о ходе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в том числе с использованием информационно-коммуникационных технологий.</w:t>
      </w:r>
    </w:p>
    <w:p w14:paraId="1C898CAD" w14:textId="12235669"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2.34. Основными показателями качества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являются:</w:t>
      </w:r>
    </w:p>
    <w:p w14:paraId="63E67E45" w14:textId="2B6BDBB8"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своевременность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в соответствии со стандартом ее предоставления, установленным настоящим Административным регламентом;</w:t>
      </w:r>
    </w:p>
    <w:p w14:paraId="1C870A77" w14:textId="14B54BD6"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минимально возможное количество взаимодействий гражданина с должностными лицами, участвующими в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w:t>
      </w:r>
    </w:p>
    <w:p w14:paraId="03A93234" w14:textId="77777777"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отсутствие обоснованных жалоб на действия (бездействие) сотрудников и их некорректное (невнимательное) отношение к заявителям;</w:t>
      </w:r>
    </w:p>
    <w:p w14:paraId="76A6F7A3" w14:textId="4070B7B3" w:rsidR="005B290C" w:rsidRDefault="005C226D" w:rsidP="0093121A">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отсутствие нарушений установленных сроков в процессе предоставления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w:t>
      </w:r>
    </w:p>
    <w:p w14:paraId="13BB130E" w14:textId="2FAFEEBE" w:rsidR="005C226D" w:rsidRPr="005C226D" w:rsidRDefault="005C226D" w:rsidP="005C226D">
      <w:pPr>
        <w:widowControl/>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 xml:space="preserve">отсутствие заявлений об оспаривании решений, действий (бездействия) </w:t>
      </w:r>
      <w:r w:rsidR="002E0A81">
        <w:rPr>
          <w:rFonts w:ascii="Times New Roman" w:eastAsia="Times New Roman" w:hAnsi="Times New Roman" w:cs="Times New Roman"/>
          <w:bCs/>
          <w:sz w:val="28"/>
          <w:szCs w:val="28"/>
          <w:lang w:eastAsia="zh-CN" w:bidi="ar-SA"/>
        </w:rPr>
        <w:t>Администрации</w:t>
      </w:r>
      <w:r w:rsidRPr="005C226D">
        <w:rPr>
          <w:rFonts w:ascii="Times New Roman" w:eastAsia="Times New Roman" w:hAnsi="Times New Roman" w:cs="Times New Roman"/>
          <w:bCs/>
          <w:sz w:val="28"/>
          <w:szCs w:val="28"/>
          <w:lang w:eastAsia="zh-CN" w:bidi="ar-SA"/>
        </w:rPr>
        <w:t xml:space="preserve">, его должностных лиц, принимаемых (совершенных) при предоставлении </w:t>
      </w:r>
      <w:r w:rsidR="006134B3">
        <w:rPr>
          <w:rFonts w:ascii="Times New Roman" w:eastAsia="Times New Roman" w:hAnsi="Times New Roman" w:cs="Times New Roman"/>
          <w:bCs/>
          <w:sz w:val="28"/>
          <w:szCs w:val="28"/>
          <w:lang w:eastAsia="zh-CN" w:bidi="ar-SA"/>
        </w:rPr>
        <w:t>муниципальной</w:t>
      </w:r>
      <w:r w:rsidRPr="005C226D">
        <w:rPr>
          <w:rFonts w:ascii="Times New Roman" w:eastAsia="Times New Roman" w:hAnsi="Times New Roman" w:cs="Times New Roman"/>
          <w:bCs/>
          <w:sz w:val="28"/>
          <w:szCs w:val="28"/>
          <w:lang w:eastAsia="zh-CN" w:bidi="ar-SA"/>
        </w:rPr>
        <w:t xml:space="preserve"> услуги, по </w:t>
      </w:r>
      <w:proofErr w:type="gramStart"/>
      <w:r w:rsidRPr="005C226D">
        <w:rPr>
          <w:rFonts w:ascii="Times New Roman" w:eastAsia="Times New Roman" w:hAnsi="Times New Roman" w:cs="Times New Roman"/>
          <w:bCs/>
          <w:sz w:val="28"/>
          <w:szCs w:val="28"/>
          <w:lang w:eastAsia="zh-CN" w:bidi="ar-SA"/>
        </w:rPr>
        <w:t>итогам</w:t>
      </w:r>
      <w:proofErr w:type="gramEnd"/>
      <w:r w:rsidRPr="005C226D">
        <w:rPr>
          <w:rFonts w:ascii="Times New Roman" w:eastAsia="Times New Roman" w:hAnsi="Times New Roman" w:cs="Times New Roman"/>
          <w:bCs/>
          <w:sz w:val="28"/>
          <w:szCs w:val="28"/>
          <w:lang w:eastAsia="zh-CN" w:bidi="ar-SA"/>
        </w:rPr>
        <w:t xml:space="preserve"> рассмотрения которых вынесены решения об удовлетворении (частичном удовлетворении) требований заявителей.</w:t>
      </w:r>
    </w:p>
    <w:p w14:paraId="0AD6CD6A" w14:textId="77777777" w:rsidR="005C226D" w:rsidRPr="005C226D" w:rsidRDefault="005C226D" w:rsidP="005C226D">
      <w:pPr>
        <w:autoSpaceDE w:val="0"/>
        <w:ind w:firstLine="709"/>
        <w:jc w:val="center"/>
        <w:rPr>
          <w:rFonts w:ascii="Times New Roman" w:eastAsia="Times New Roman" w:hAnsi="Times New Roman" w:cs="Times New Roman"/>
          <w:b/>
          <w:bCs/>
          <w:sz w:val="28"/>
          <w:szCs w:val="28"/>
          <w:lang w:eastAsia="zh-CN" w:bidi="ar-SA"/>
        </w:rPr>
      </w:pPr>
    </w:p>
    <w:p w14:paraId="6D93205D" w14:textId="77777777" w:rsidR="005C226D" w:rsidRPr="005C226D" w:rsidRDefault="005C226D" w:rsidP="005C226D">
      <w:pPr>
        <w:autoSpaceDE w:val="0"/>
        <w:ind w:firstLine="709"/>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
          <w:sz w:val="28"/>
          <w:szCs w:val="28"/>
          <w:lang w:eastAsia="zh-CN" w:bidi="ar-SA"/>
        </w:rPr>
        <w:t xml:space="preserve">Раздел </w:t>
      </w:r>
      <w:r w:rsidRPr="005C226D">
        <w:rPr>
          <w:rFonts w:ascii="Times New Roman" w:eastAsia="Times New Roman" w:hAnsi="Times New Roman" w:cs="Times New Roman"/>
          <w:b/>
          <w:sz w:val="28"/>
          <w:szCs w:val="28"/>
          <w:lang w:val="en-US" w:eastAsia="zh-CN" w:bidi="ar-SA"/>
        </w:rPr>
        <w:t>III</w:t>
      </w:r>
      <w:r w:rsidRPr="005C226D">
        <w:rPr>
          <w:rFonts w:ascii="Times New Roman" w:eastAsia="Times New Roman" w:hAnsi="Times New Roman" w:cs="Times New Roman"/>
          <w:b/>
          <w:sz w:val="28"/>
          <w:szCs w:val="28"/>
          <w:lang w:eastAsia="zh-CN" w:bidi="ar-SA"/>
        </w:rPr>
        <w:t xml:space="preserve">. Состав, последовательность и сроки выполнения </w:t>
      </w:r>
      <w:r w:rsidRPr="005C226D">
        <w:rPr>
          <w:rFonts w:ascii="Times New Roman" w:eastAsia="Times New Roman" w:hAnsi="Times New Roman" w:cs="Times New Roman"/>
          <w:b/>
          <w:sz w:val="28"/>
          <w:szCs w:val="28"/>
          <w:lang w:eastAsia="zh-CN" w:bidi="ar-SA"/>
        </w:rPr>
        <w:lastRenderedPageBreak/>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404D8D37" w14:textId="77777777" w:rsidR="005C226D" w:rsidRPr="005C226D" w:rsidRDefault="005C226D" w:rsidP="005C226D">
      <w:pPr>
        <w:autoSpaceDE w:val="0"/>
        <w:ind w:firstLine="709"/>
        <w:jc w:val="both"/>
        <w:rPr>
          <w:rFonts w:ascii="Times New Roman" w:eastAsia="Times New Roman" w:hAnsi="Times New Roman" w:cs="Times New Roman"/>
          <w:b/>
          <w:sz w:val="28"/>
          <w:szCs w:val="28"/>
          <w:lang w:eastAsia="zh-CN" w:bidi="ar-SA"/>
        </w:rPr>
      </w:pPr>
    </w:p>
    <w:p w14:paraId="5B3F9619" w14:textId="77777777" w:rsidR="00C47F26" w:rsidRDefault="00C47F26" w:rsidP="005C226D">
      <w:pPr>
        <w:autoSpaceDE w:val="0"/>
        <w:ind w:firstLine="709"/>
        <w:jc w:val="center"/>
        <w:rPr>
          <w:rFonts w:ascii="Times New Roman" w:eastAsia="Times New Roman" w:hAnsi="Times New Roman" w:cs="Times New Roman"/>
          <w:b/>
          <w:bCs/>
          <w:sz w:val="28"/>
          <w:szCs w:val="28"/>
          <w:lang w:eastAsia="zh-CN" w:bidi="ar-SA"/>
        </w:rPr>
      </w:pPr>
    </w:p>
    <w:p w14:paraId="7A2F535D" w14:textId="77777777" w:rsidR="005C226D" w:rsidRPr="005C226D" w:rsidRDefault="005C226D" w:rsidP="005C226D">
      <w:pPr>
        <w:autoSpaceDE w:val="0"/>
        <w:ind w:firstLine="709"/>
        <w:jc w:val="center"/>
        <w:rPr>
          <w:rFonts w:ascii="Times New Roman" w:eastAsia="Times New Roman" w:hAnsi="Times New Roman" w:cs="Times New Roman"/>
          <w:b/>
          <w:bCs/>
          <w:sz w:val="28"/>
          <w:szCs w:val="28"/>
          <w:lang w:eastAsia="zh-CN" w:bidi="ar-SA"/>
        </w:rPr>
      </w:pPr>
      <w:r w:rsidRPr="005C226D">
        <w:rPr>
          <w:rFonts w:ascii="Times New Roman" w:eastAsia="Times New Roman" w:hAnsi="Times New Roman" w:cs="Times New Roman"/>
          <w:b/>
          <w:bCs/>
          <w:sz w:val="28"/>
          <w:szCs w:val="28"/>
          <w:lang w:eastAsia="zh-CN" w:bidi="ar-SA"/>
        </w:rPr>
        <w:t>Исчерпывающий перечень административных процедур</w:t>
      </w:r>
    </w:p>
    <w:p w14:paraId="049E1591" w14:textId="77777777" w:rsidR="005C226D" w:rsidRPr="005C226D" w:rsidRDefault="005C226D" w:rsidP="005C226D">
      <w:pPr>
        <w:autoSpaceDE w:val="0"/>
        <w:ind w:firstLine="709"/>
        <w:jc w:val="both"/>
        <w:rPr>
          <w:rFonts w:ascii="Times New Roman" w:eastAsia="Times New Roman" w:hAnsi="Times New Roman" w:cs="Times New Roman"/>
          <w:b/>
          <w:bCs/>
          <w:sz w:val="28"/>
          <w:szCs w:val="28"/>
          <w:lang w:eastAsia="zh-CN" w:bidi="ar-SA"/>
        </w:rPr>
      </w:pPr>
    </w:p>
    <w:p w14:paraId="3FAE1C0A" w14:textId="7E93F637" w:rsidR="005C226D" w:rsidRPr="005C226D" w:rsidRDefault="005C226D" w:rsidP="005C226D">
      <w:pPr>
        <w:tabs>
          <w:tab w:val="left" w:pos="567"/>
        </w:tabs>
        <w:ind w:firstLine="709"/>
        <w:contextualSpacing/>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3.1. Предоставление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включает в себя следующие административные процедуры:</w:t>
      </w:r>
    </w:p>
    <w:p w14:paraId="15768699"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прием, проверка документов и регистрация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
    <w:p w14:paraId="7F1662AF"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8D4E23E"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рассмотрение документов и сведений;</w:t>
      </w:r>
    </w:p>
    <w:p w14:paraId="39F81201"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принятие решения;</w:t>
      </w:r>
    </w:p>
    <w:p w14:paraId="7CD79404"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выдача результата. </w:t>
      </w:r>
    </w:p>
    <w:p w14:paraId="75564D9E"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Описание административных процедур представлено в Приложении № 6 к настоящему Административному регламенту.</w:t>
      </w:r>
    </w:p>
    <w:p w14:paraId="0AECA375"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sz w:val="28"/>
          <w:szCs w:val="28"/>
          <w:lang w:eastAsia="zh-CN" w:bidi="ar-SA"/>
        </w:rPr>
      </w:pPr>
    </w:p>
    <w:p w14:paraId="33477920"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sz w:val="28"/>
          <w:szCs w:val="28"/>
          <w:lang w:eastAsia="zh-CN" w:bidi="ar-SA"/>
        </w:rPr>
      </w:pPr>
    </w:p>
    <w:p w14:paraId="57FE8E40" w14:textId="4281808B" w:rsidR="005C226D" w:rsidRPr="005C226D" w:rsidRDefault="005C226D" w:rsidP="005C226D">
      <w:pPr>
        <w:autoSpaceDE w:val="0"/>
        <w:ind w:firstLine="709"/>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Перечень административных процедур (действий) при предоставлении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 услуг в электронной форме</w:t>
      </w:r>
    </w:p>
    <w:p w14:paraId="5BA40DFB" w14:textId="77777777" w:rsidR="005C226D" w:rsidRPr="005C226D" w:rsidRDefault="005C226D" w:rsidP="005C226D">
      <w:pPr>
        <w:tabs>
          <w:tab w:val="left" w:pos="567"/>
        </w:tabs>
        <w:ind w:firstLine="709"/>
        <w:contextualSpacing/>
        <w:jc w:val="both"/>
        <w:rPr>
          <w:rFonts w:ascii="Times New Roman" w:eastAsia="Times New Roman" w:hAnsi="Times New Roman" w:cs="Times New Roman"/>
          <w:b/>
          <w:sz w:val="28"/>
          <w:szCs w:val="28"/>
          <w:lang w:eastAsia="zh-CN" w:bidi="ar-SA"/>
        </w:rPr>
      </w:pPr>
    </w:p>
    <w:p w14:paraId="3FB94321" w14:textId="4B097763"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3.2. При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электронной форме заявителю обеспечиваются:</w:t>
      </w:r>
    </w:p>
    <w:p w14:paraId="415126E0" w14:textId="3F2A81C5"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получение информации о порядке и сроках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614D29B4"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формирование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roofErr w:type="gramEnd"/>
    </w:p>
    <w:p w14:paraId="6845BF6C" w14:textId="7A48C9B2"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прием и регистрация </w:t>
      </w:r>
      <w:r w:rsidR="002E0A81">
        <w:rPr>
          <w:rFonts w:ascii="Times New Roman" w:eastAsia="Times New Roman" w:hAnsi="Times New Roman" w:cs="Times New Roman"/>
          <w:sz w:val="28"/>
          <w:szCs w:val="28"/>
          <w:lang w:eastAsia="zh-CN" w:bidi="ar-SA"/>
        </w:rPr>
        <w:t>Администрацией</w:t>
      </w:r>
      <w:r w:rsidRPr="005C226D">
        <w:rPr>
          <w:rFonts w:ascii="Times New Roman" w:eastAsia="Times New Roman" w:hAnsi="Times New Roman" w:cs="Times New Roman"/>
          <w:sz w:val="28"/>
          <w:szCs w:val="28"/>
          <w:lang w:eastAsia="zh-CN" w:bidi="ar-SA"/>
        </w:rPr>
        <w:t xml:space="preserve">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и иных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56CD74B0" w14:textId="0F96C6D5"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получение результата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w:t>
      </w:r>
    </w:p>
    <w:p w14:paraId="230277B4" w14:textId="77777777" w:rsidR="005C226D" w:rsidRDefault="005C226D" w:rsidP="005C226D">
      <w:pPr>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получение сведений о ходе рассмотрения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
    <w:p w14:paraId="7E770E6A" w14:textId="77777777" w:rsidR="005B290C" w:rsidRPr="00633E1C" w:rsidRDefault="005B290C" w:rsidP="005C226D">
      <w:pPr>
        <w:autoSpaceDE w:val="0"/>
        <w:ind w:firstLine="709"/>
        <w:jc w:val="both"/>
        <w:rPr>
          <w:rFonts w:ascii="Times New Roman" w:eastAsia="Times New Roman" w:hAnsi="Times New Roman" w:cs="Times New Roman"/>
          <w:color w:val="auto"/>
          <w:lang w:eastAsia="zh-CN" w:bidi="ar-SA"/>
        </w:rPr>
      </w:pPr>
    </w:p>
    <w:p w14:paraId="30B70038" w14:textId="64DEB744"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осуществление </w:t>
      </w:r>
      <w:proofErr w:type="gramStart"/>
      <w:r w:rsidRPr="005C226D">
        <w:rPr>
          <w:rFonts w:ascii="Times New Roman" w:eastAsia="Times New Roman" w:hAnsi="Times New Roman" w:cs="Times New Roman"/>
          <w:sz w:val="28"/>
          <w:szCs w:val="28"/>
          <w:lang w:eastAsia="zh-CN" w:bidi="ar-SA"/>
        </w:rPr>
        <w:t xml:space="preserve">оценки качества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roofErr w:type="gramEnd"/>
      <w:r w:rsidRPr="005C226D">
        <w:rPr>
          <w:rFonts w:ascii="Times New Roman" w:eastAsia="Times New Roman" w:hAnsi="Times New Roman" w:cs="Times New Roman"/>
          <w:sz w:val="28"/>
          <w:szCs w:val="28"/>
          <w:lang w:eastAsia="zh-CN" w:bidi="ar-SA"/>
        </w:rPr>
        <w:t>;</w:t>
      </w:r>
    </w:p>
    <w:p w14:paraId="77903749" w14:textId="685C7CB9"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досудебное (внесудебное) обжалование решений и действий (бездействия) </w:t>
      </w:r>
      <w:r w:rsidR="002E0A81">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либо действия (бездействие) должностных лиц </w:t>
      </w:r>
      <w:r w:rsidR="002E0A81">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предоставляющего </w:t>
      </w:r>
      <w:r w:rsidR="00473B33">
        <w:rPr>
          <w:rFonts w:ascii="Times New Roman" w:eastAsia="Times New Roman" w:hAnsi="Times New Roman" w:cs="Times New Roman"/>
          <w:sz w:val="28"/>
          <w:szCs w:val="28"/>
          <w:lang w:eastAsia="zh-CN" w:bidi="ar-SA"/>
        </w:rPr>
        <w:t>муниципальную</w:t>
      </w:r>
      <w:r w:rsidRPr="005C226D">
        <w:rPr>
          <w:rFonts w:ascii="Times New Roman" w:eastAsia="Times New Roman" w:hAnsi="Times New Roman" w:cs="Times New Roman"/>
          <w:sz w:val="28"/>
          <w:szCs w:val="28"/>
          <w:lang w:eastAsia="zh-CN" w:bidi="ar-SA"/>
        </w:rPr>
        <w:t xml:space="preserve"> услугу, либо государственного (муниципального) служащего.</w:t>
      </w:r>
      <w:proofErr w:type="gramEnd"/>
    </w:p>
    <w:p w14:paraId="72A5EEA4"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
    <w:p w14:paraId="62C104D5" w14:textId="77777777" w:rsidR="005C226D" w:rsidRPr="005C226D" w:rsidRDefault="005C226D" w:rsidP="005C226D">
      <w:pPr>
        <w:widowControl/>
        <w:autoSpaceDE w:val="0"/>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
          <w:sz w:val="28"/>
          <w:szCs w:val="28"/>
          <w:lang w:eastAsia="zh-CN" w:bidi="ar-SA"/>
        </w:rPr>
        <w:t>Порядок осуществления административных процедур (действий)</w:t>
      </w:r>
      <w:r w:rsidRPr="005C226D">
        <w:rPr>
          <w:rFonts w:ascii="Times New Roman" w:eastAsia="Times New Roman" w:hAnsi="Times New Roman" w:cs="Times New Roman"/>
          <w:sz w:val="28"/>
          <w:szCs w:val="28"/>
          <w:lang w:eastAsia="zh-CN" w:bidi="ar-SA"/>
        </w:rPr>
        <w:t xml:space="preserve"> </w:t>
      </w:r>
      <w:r w:rsidRPr="005C226D">
        <w:rPr>
          <w:rFonts w:ascii="Times New Roman" w:eastAsia="Times New Roman" w:hAnsi="Times New Roman" w:cs="Times New Roman"/>
          <w:b/>
          <w:sz w:val="28"/>
          <w:szCs w:val="28"/>
          <w:lang w:eastAsia="zh-CN" w:bidi="ar-SA"/>
        </w:rPr>
        <w:t>в электронной форме</w:t>
      </w:r>
      <w:r w:rsidRPr="005C226D">
        <w:rPr>
          <w:rFonts w:ascii="Times New Roman" w:eastAsia="Times New Roman" w:hAnsi="Times New Roman" w:cs="Times New Roman"/>
          <w:sz w:val="28"/>
          <w:szCs w:val="28"/>
          <w:lang w:eastAsia="zh-CN" w:bidi="ar-SA"/>
        </w:rPr>
        <w:t xml:space="preserve"> </w:t>
      </w:r>
    </w:p>
    <w:p w14:paraId="21E357F1"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
    <w:p w14:paraId="29B175FE"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3.3. Формирование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
    <w:p w14:paraId="18086904"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Формирование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осуществляется посредством заполнения электронной формы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на Едином портале, региональном портале, без необходимости дополнительной подачи заявления в какой-либо иной форме.</w:t>
      </w:r>
      <w:proofErr w:type="gramEnd"/>
    </w:p>
    <w:p w14:paraId="15B18CD5"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Форматно-логическая проверка сформированного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осуществляется после заполнения заявителем каждого из полей электронной формы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roofErr w:type="gramEnd"/>
      <w:r w:rsidRPr="005C226D">
        <w:rPr>
          <w:rFonts w:ascii="Times New Roman" w:eastAsia="Times New Roman" w:hAnsi="Times New Roman" w:cs="Times New Roman"/>
          <w:sz w:val="28"/>
          <w:szCs w:val="28"/>
          <w:lang w:eastAsia="zh-CN" w:bidi="ar-SA"/>
        </w:rPr>
        <w:t xml:space="preserve"> </w:t>
      </w:r>
      <w:proofErr w:type="gramStart"/>
      <w:r w:rsidRPr="005C226D">
        <w:rPr>
          <w:rFonts w:ascii="Times New Roman" w:eastAsia="Times New Roman" w:hAnsi="Times New Roman" w:cs="Times New Roman"/>
          <w:sz w:val="28"/>
          <w:szCs w:val="28"/>
          <w:lang w:eastAsia="zh-CN" w:bidi="ar-SA"/>
        </w:rPr>
        <w:t xml:space="preserve">При выявлении некорректно заполненного поля электронной формы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roofErr w:type="gramEnd"/>
    </w:p>
    <w:p w14:paraId="57747AB4"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При формировании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заявителю обеспечивается:</w:t>
      </w:r>
    </w:p>
    <w:p w14:paraId="2A94357E" w14:textId="0B86E289"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а) возможность копирования и сохранения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и иных документов, указанных в Административном регламенте,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12D4DE0B"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б) возможность печати на бумажном носителе копии электронной формы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
    <w:p w14:paraId="0B57197A"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в) сохранение ранее введенных в электронную форму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w:t>
      </w:r>
      <w:proofErr w:type="gramEnd"/>
    </w:p>
    <w:p w14:paraId="277909C1"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г) заполнение полей электронной формы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до начала ввода сведений заявителем с использованием сведений, размещенных в ЕСИА, и сведений, опубликованных на Едином портале,</w:t>
      </w:r>
      <w:r w:rsidRPr="005C226D">
        <w:rPr>
          <w:rFonts w:ascii="Times New Roman" w:eastAsia="Times New Roman" w:hAnsi="Times New Roman" w:cs="Times New Roman"/>
          <w:sz w:val="28"/>
          <w:lang w:eastAsia="zh-CN" w:bidi="ar-SA"/>
        </w:rPr>
        <w:t xml:space="preserve"> </w:t>
      </w:r>
      <w:r w:rsidRPr="005C226D">
        <w:rPr>
          <w:rFonts w:ascii="Times New Roman" w:eastAsia="Times New Roman" w:hAnsi="Times New Roman" w:cs="Times New Roman"/>
          <w:sz w:val="28"/>
          <w:szCs w:val="28"/>
          <w:lang w:eastAsia="zh-CN" w:bidi="ar-SA"/>
        </w:rPr>
        <w:t>региональном портале, в части, касающейся сведений, отсутствующих в ЕСИА;</w:t>
      </w:r>
      <w:proofErr w:type="gramEnd"/>
    </w:p>
    <w:p w14:paraId="6977FFF0"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д) возможность вернуться на любой из этапов заполнения электронной формы </w:t>
      </w:r>
      <w:r w:rsidRPr="005C226D">
        <w:rPr>
          <w:rFonts w:ascii="Times New Roman" w:eastAsia="Times New Roman" w:hAnsi="Times New Roman" w:cs="Times New Roman"/>
          <w:bCs/>
          <w:sz w:val="28"/>
          <w:szCs w:val="28"/>
          <w:lang w:eastAsia="zh-CN" w:bidi="ar-SA"/>
        </w:rPr>
        <w:t>уведомления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без потери ранее введенной информации;</w:t>
      </w:r>
    </w:p>
    <w:p w14:paraId="3BA27753"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е) возможность доступа заявителя на Едином портале, </w:t>
      </w:r>
      <w:r w:rsidRPr="005C226D">
        <w:rPr>
          <w:rFonts w:ascii="Times New Roman" w:eastAsia="Times New Roman" w:hAnsi="Times New Roman" w:cs="Times New Roman"/>
          <w:sz w:val="28"/>
          <w:lang w:eastAsia="zh-CN" w:bidi="ar-SA"/>
        </w:rPr>
        <w:t xml:space="preserve">региональном портале, </w:t>
      </w:r>
      <w:r w:rsidRPr="005C226D">
        <w:rPr>
          <w:rFonts w:ascii="Times New Roman" w:eastAsia="Times New Roman" w:hAnsi="Times New Roman" w:cs="Times New Roman"/>
          <w:sz w:val="28"/>
          <w:szCs w:val="28"/>
          <w:lang w:eastAsia="zh-CN" w:bidi="ar-SA"/>
        </w:rPr>
        <w:t xml:space="preserve">к ранее поданным им </w:t>
      </w:r>
      <w:r w:rsidRPr="005C226D">
        <w:rPr>
          <w:rFonts w:ascii="Times New Roman" w:eastAsia="Times New Roman" w:hAnsi="Times New Roman" w:cs="Times New Roman"/>
          <w:bCs/>
          <w:sz w:val="28"/>
          <w:szCs w:val="28"/>
          <w:lang w:eastAsia="zh-CN" w:bidi="ar-SA"/>
        </w:rPr>
        <w:t>уведомлениям о планируемом строительстве, уведомлениям об изменении параметров</w:t>
      </w:r>
      <w:r w:rsidRPr="005C226D">
        <w:rPr>
          <w:rFonts w:ascii="Times New Roman" w:eastAsia="Times New Roman" w:hAnsi="Times New Roman" w:cs="Times New Roman"/>
          <w:sz w:val="28"/>
          <w:szCs w:val="28"/>
          <w:lang w:eastAsia="zh-CN" w:bidi="ar-SA"/>
        </w:rPr>
        <w:t xml:space="preserve"> в течение не менее одного года, а также к частично сформированным уведомлениям – в течение не менее 3 месяцев.</w:t>
      </w:r>
    </w:p>
    <w:p w14:paraId="62C87C86" w14:textId="2635F1D8"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lastRenderedPageBreak/>
        <w:t xml:space="preserve">Сформированное и подписанное </w:t>
      </w:r>
      <w:r w:rsidRPr="005C226D">
        <w:rPr>
          <w:rFonts w:ascii="Times New Roman" w:eastAsia="Times New Roman" w:hAnsi="Times New Roman" w:cs="Times New Roman"/>
          <w:bCs/>
          <w:sz w:val="28"/>
          <w:szCs w:val="28"/>
          <w:lang w:eastAsia="zh-CN" w:bidi="ar-SA"/>
        </w:rPr>
        <w:t>уведомление о планируемом строительстве, уведомление об изменении параметров</w:t>
      </w:r>
      <w:r w:rsidRPr="005C226D">
        <w:rPr>
          <w:rFonts w:ascii="Times New Roman" w:eastAsia="Times New Roman" w:hAnsi="Times New Roman" w:cs="Times New Roman"/>
          <w:sz w:val="28"/>
          <w:szCs w:val="28"/>
          <w:lang w:eastAsia="zh-CN" w:bidi="ar-SA"/>
        </w:rPr>
        <w:t xml:space="preserve"> и иные документы, необходимые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направляются в </w:t>
      </w:r>
      <w:r w:rsidR="00AF3BE6">
        <w:rPr>
          <w:rFonts w:ascii="Times New Roman" w:eastAsia="Times New Roman" w:hAnsi="Times New Roman" w:cs="Times New Roman"/>
          <w:sz w:val="28"/>
          <w:szCs w:val="28"/>
          <w:lang w:eastAsia="zh-CN" w:bidi="ar-SA"/>
        </w:rPr>
        <w:t>Администрацию</w:t>
      </w:r>
      <w:r w:rsidRPr="005C226D">
        <w:rPr>
          <w:rFonts w:ascii="Times New Roman" w:eastAsia="Times New Roman" w:hAnsi="Times New Roman" w:cs="Times New Roman"/>
          <w:sz w:val="28"/>
          <w:szCs w:val="28"/>
          <w:lang w:eastAsia="zh-CN" w:bidi="ar-SA"/>
        </w:rPr>
        <w:t xml:space="preserve"> посредством Единого портала, </w:t>
      </w:r>
      <w:r w:rsidRPr="005C226D">
        <w:rPr>
          <w:rFonts w:ascii="Times New Roman" w:eastAsia="Times New Roman" w:hAnsi="Times New Roman" w:cs="Times New Roman"/>
          <w:sz w:val="28"/>
          <w:lang w:eastAsia="zh-CN" w:bidi="ar-SA"/>
        </w:rPr>
        <w:t>регионального портала</w:t>
      </w:r>
      <w:r w:rsidRPr="005C226D">
        <w:rPr>
          <w:rFonts w:ascii="Times New Roman" w:eastAsia="Times New Roman" w:hAnsi="Times New Roman" w:cs="Times New Roman"/>
          <w:sz w:val="28"/>
          <w:szCs w:val="28"/>
          <w:lang w:eastAsia="zh-CN" w:bidi="ar-SA"/>
        </w:rPr>
        <w:t>.</w:t>
      </w:r>
    </w:p>
    <w:p w14:paraId="405E048F" w14:textId="133FD0C1"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3.4. </w:t>
      </w:r>
      <w:r w:rsidR="0009369C">
        <w:rPr>
          <w:rFonts w:ascii="Times New Roman" w:eastAsia="Times New Roman" w:hAnsi="Times New Roman" w:cs="Times New Roman"/>
          <w:sz w:val="28"/>
          <w:szCs w:val="28"/>
          <w:lang w:eastAsia="zh-CN" w:bidi="ar-SA"/>
        </w:rPr>
        <w:t>Администрация</w:t>
      </w:r>
      <w:r w:rsidRPr="005C226D">
        <w:rPr>
          <w:rFonts w:ascii="Times New Roman" w:eastAsia="Times New Roman" w:hAnsi="Times New Roman" w:cs="Times New Roman"/>
          <w:sz w:val="28"/>
          <w:szCs w:val="28"/>
          <w:lang w:eastAsia="zh-CN" w:bidi="ar-SA"/>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w:t>
      </w:r>
      <w:r w:rsidRPr="005C226D">
        <w:rPr>
          <w:rFonts w:ascii="Times New Roman" w:eastAsia="Times New Roman" w:hAnsi="Times New Roman" w:cs="Times New Roman"/>
          <w:sz w:val="28"/>
          <w:lang w:eastAsia="zh-CN" w:bidi="ar-SA"/>
        </w:rPr>
        <w:t xml:space="preserve">региональный портал, </w:t>
      </w:r>
      <w:r w:rsidRPr="005C226D">
        <w:rPr>
          <w:rFonts w:ascii="Times New Roman" w:eastAsia="Times New Roman" w:hAnsi="Times New Roman" w:cs="Times New Roman"/>
          <w:sz w:val="28"/>
          <w:szCs w:val="28"/>
          <w:lang w:eastAsia="zh-CN" w:bidi="ar-SA"/>
        </w:rPr>
        <w:t xml:space="preserve">а в случае его поступления в выходной, </w:t>
      </w:r>
      <w:proofErr w:type="gramStart"/>
      <w:r w:rsidRPr="005C226D">
        <w:rPr>
          <w:rFonts w:ascii="Times New Roman" w:eastAsia="Times New Roman" w:hAnsi="Times New Roman" w:cs="Times New Roman"/>
          <w:sz w:val="28"/>
          <w:szCs w:val="28"/>
          <w:lang w:eastAsia="zh-CN" w:bidi="ar-SA"/>
        </w:rPr>
        <w:t>нерабочий праздничный</w:t>
      </w:r>
      <w:proofErr w:type="gramEnd"/>
      <w:r w:rsidRPr="005C226D">
        <w:rPr>
          <w:rFonts w:ascii="Times New Roman" w:eastAsia="Times New Roman" w:hAnsi="Times New Roman" w:cs="Times New Roman"/>
          <w:sz w:val="28"/>
          <w:szCs w:val="28"/>
          <w:lang w:eastAsia="zh-CN" w:bidi="ar-SA"/>
        </w:rPr>
        <w:t xml:space="preserve"> день, – в следующий за ним первый рабочий день:</w:t>
      </w:r>
    </w:p>
    <w:p w14:paraId="71E1C0A8" w14:textId="4EED099C"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а) прием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roofErr w:type="gramEnd"/>
    </w:p>
    <w:p w14:paraId="7CA8DDA5" w14:textId="06FCD263"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w:t>
      </w:r>
      <w:proofErr w:type="gramEnd"/>
    </w:p>
    <w:p w14:paraId="754C0371" w14:textId="5AA6773E"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3.5. Электронное </w:t>
      </w:r>
      <w:r w:rsidRPr="005C226D">
        <w:rPr>
          <w:rFonts w:ascii="Times New Roman" w:eastAsia="Times New Roman" w:hAnsi="Times New Roman" w:cs="Times New Roman"/>
          <w:bCs/>
          <w:sz w:val="28"/>
          <w:szCs w:val="28"/>
          <w:lang w:eastAsia="zh-CN" w:bidi="ar-SA"/>
        </w:rPr>
        <w:t>уведомление о планируемом строительстве, уведомление об изменении параметров</w:t>
      </w:r>
      <w:r w:rsidRPr="005C226D">
        <w:rPr>
          <w:rFonts w:ascii="Times New Roman" w:eastAsia="Times New Roman" w:hAnsi="Times New Roman" w:cs="Times New Roman"/>
          <w:sz w:val="28"/>
          <w:szCs w:val="28"/>
          <w:lang w:eastAsia="zh-CN" w:bidi="ar-SA"/>
        </w:rPr>
        <w:t xml:space="preserve"> становится доступным для должностного лица </w:t>
      </w:r>
      <w:r w:rsidR="00381258">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381258">
        <w:rPr>
          <w:rFonts w:ascii="Times New Roman" w:eastAsia="Times New Roman" w:hAnsi="Times New Roman" w:cs="Times New Roman"/>
          <w:sz w:val="28"/>
          <w:szCs w:val="28"/>
          <w:lang w:eastAsia="zh-CN" w:bidi="ar-SA"/>
        </w:rPr>
        <w:t>Администрацией</w:t>
      </w:r>
      <w:r w:rsidRPr="005C226D">
        <w:rPr>
          <w:rFonts w:ascii="Times New Roman" w:eastAsia="Times New Roman" w:hAnsi="Times New Roman" w:cs="Times New Roman"/>
          <w:sz w:val="28"/>
          <w:szCs w:val="28"/>
          <w:lang w:eastAsia="zh-CN" w:bidi="ar-SA"/>
        </w:rPr>
        <w:t xml:space="preserve">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(далее – ГИС).</w:t>
      </w:r>
    </w:p>
    <w:p w14:paraId="002CF3AD"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Ответственное должностное лицо:</w:t>
      </w:r>
    </w:p>
    <w:p w14:paraId="578CDD6F"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w:t>
      </w:r>
      <w:r w:rsidRPr="005C226D">
        <w:rPr>
          <w:rFonts w:ascii="Times New Roman" w:eastAsia="Times New Roman" w:hAnsi="Times New Roman" w:cs="Times New Roman"/>
          <w:sz w:val="28"/>
          <w:lang w:eastAsia="zh-CN" w:bidi="ar-SA"/>
        </w:rPr>
        <w:t>регионального портала,</w:t>
      </w:r>
      <w:r w:rsidRPr="005C226D">
        <w:rPr>
          <w:rFonts w:ascii="Times New Roman" w:eastAsia="Times New Roman" w:hAnsi="Times New Roman" w:cs="Times New Roman"/>
          <w:sz w:val="28"/>
          <w:szCs w:val="28"/>
          <w:lang w:eastAsia="zh-CN" w:bidi="ar-SA"/>
        </w:rPr>
        <w:t xml:space="preserve"> с периодичностью не реже 2 раз в день;</w:t>
      </w:r>
    </w:p>
    <w:p w14:paraId="5217BDE5" w14:textId="7777777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14:paraId="543558BF" w14:textId="3BAB85F1" w:rsidR="000815EC" w:rsidRPr="00633E1C" w:rsidRDefault="005C226D" w:rsidP="00847361">
      <w:pPr>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производит действия в соответствии с пунктом 3.4 настоящег</w:t>
      </w:r>
      <w:r w:rsidR="00847361">
        <w:rPr>
          <w:rFonts w:ascii="Times New Roman" w:eastAsia="Times New Roman" w:hAnsi="Times New Roman" w:cs="Times New Roman"/>
          <w:sz w:val="28"/>
          <w:szCs w:val="28"/>
          <w:lang w:eastAsia="zh-CN" w:bidi="ar-SA"/>
        </w:rPr>
        <w:t>о Административного регламента.</w:t>
      </w:r>
    </w:p>
    <w:p w14:paraId="7CDE249F" w14:textId="165A0C7A"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3.6. Заявителю в качестве результата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обеспечивается возможность получения документа: </w:t>
      </w:r>
    </w:p>
    <w:p w14:paraId="20CB56F0" w14:textId="1D9A7B0B" w:rsidR="00381258" w:rsidRPr="000815EC" w:rsidRDefault="005C226D" w:rsidP="000815EC">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Cs/>
          <w:sz w:val="28"/>
          <w:szCs w:val="28"/>
          <w:lang w:eastAsia="zh-CN" w:bidi="ar-SA"/>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381258">
        <w:rPr>
          <w:rFonts w:ascii="Times New Roman" w:eastAsia="Times New Roman" w:hAnsi="Times New Roman" w:cs="Times New Roman"/>
          <w:bCs/>
          <w:sz w:val="28"/>
          <w:szCs w:val="28"/>
          <w:lang w:eastAsia="zh-CN" w:bidi="ar-SA"/>
        </w:rPr>
        <w:t>Администрации</w:t>
      </w:r>
      <w:r w:rsidRPr="005C226D">
        <w:rPr>
          <w:rFonts w:ascii="Times New Roman" w:eastAsia="Times New Roman" w:hAnsi="Times New Roman" w:cs="Times New Roman"/>
          <w:bCs/>
          <w:sz w:val="28"/>
          <w:szCs w:val="28"/>
          <w:lang w:eastAsia="zh-CN" w:bidi="ar-SA"/>
        </w:rPr>
        <w:t>, направленного заявителю в личный кабинет на Едином портале, региональном портале;</w:t>
      </w:r>
      <w:proofErr w:type="gramEnd"/>
    </w:p>
    <w:p w14:paraId="569AB833" w14:textId="77777777" w:rsidR="005C226D" w:rsidRPr="005C226D" w:rsidRDefault="005C226D" w:rsidP="005C226D">
      <w:pPr>
        <w:autoSpaceDE w:val="0"/>
        <w:ind w:firstLine="709"/>
        <w:jc w:val="both"/>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089961C2" w14:textId="0DF853D9"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3.7. </w:t>
      </w:r>
      <w:proofErr w:type="gramStart"/>
      <w:r w:rsidRPr="005C226D">
        <w:rPr>
          <w:rFonts w:ascii="Times New Roman" w:eastAsia="Times New Roman" w:hAnsi="Times New Roman" w:cs="Times New Roman"/>
          <w:sz w:val="28"/>
          <w:szCs w:val="28"/>
          <w:lang w:eastAsia="zh-CN" w:bidi="ar-SA"/>
        </w:rPr>
        <w:t xml:space="preserve">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производится в личном </w:t>
      </w:r>
      <w:r w:rsidRPr="005C226D">
        <w:rPr>
          <w:rFonts w:ascii="Times New Roman" w:eastAsia="Times New Roman" w:hAnsi="Times New Roman" w:cs="Times New Roman"/>
          <w:sz w:val="28"/>
          <w:szCs w:val="28"/>
          <w:lang w:eastAsia="zh-CN" w:bidi="ar-SA"/>
        </w:rPr>
        <w:lastRenderedPageBreak/>
        <w:t>кабинете на Едином портале,</w:t>
      </w:r>
      <w:r w:rsidRPr="005C226D">
        <w:rPr>
          <w:rFonts w:ascii="Times New Roman" w:eastAsia="Times New Roman" w:hAnsi="Times New Roman" w:cs="Times New Roman"/>
          <w:sz w:val="28"/>
          <w:lang w:eastAsia="zh-CN" w:bidi="ar-SA"/>
        </w:rPr>
        <w:t xml:space="preserve"> </w:t>
      </w:r>
      <w:r w:rsidRPr="005C226D">
        <w:rPr>
          <w:rFonts w:ascii="Times New Roman" w:eastAsia="Times New Roman" w:hAnsi="Times New Roman" w:cs="Times New Roman"/>
          <w:sz w:val="28"/>
          <w:szCs w:val="28"/>
          <w:lang w:eastAsia="zh-CN" w:bidi="ar-SA"/>
        </w:rPr>
        <w:t>региональном портале, при условии авторизации.</w:t>
      </w:r>
      <w:proofErr w:type="gramEnd"/>
      <w:r w:rsidRPr="005C226D">
        <w:rPr>
          <w:rFonts w:ascii="Times New Roman" w:eastAsia="Times New Roman" w:hAnsi="Times New Roman" w:cs="Times New Roman"/>
          <w:sz w:val="28"/>
          <w:szCs w:val="28"/>
          <w:lang w:eastAsia="zh-CN" w:bidi="ar-SA"/>
        </w:rPr>
        <w:t xml:space="preserve">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14:paraId="7F481229" w14:textId="6CF355E7"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При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электронной форме заявителю направляется:</w:t>
      </w:r>
    </w:p>
    <w:p w14:paraId="0AEDA210" w14:textId="3AC9872E"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и начале процедуры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а также сведения о дате и времени окончания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либо</w:t>
      </w:r>
      <w:proofErr w:type="gramEnd"/>
      <w:r w:rsidRPr="005C226D">
        <w:rPr>
          <w:rFonts w:ascii="Times New Roman" w:eastAsia="Times New Roman" w:hAnsi="Times New Roman" w:cs="Times New Roman"/>
          <w:sz w:val="28"/>
          <w:szCs w:val="28"/>
          <w:lang w:eastAsia="zh-CN" w:bidi="ar-SA"/>
        </w:rPr>
        <w:t xml:space="preserve"> мотивированный отказ в приеме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596EFA55" w14:textId="35FF54A9" w:rsidR="005C226D" w:rsidRPr="005C226D" w:rsidRDefault="005C226D" w:rsidP="005C226D">
      <w:pPr>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б) уведомление о результатах рассмотрения документов, необходимых для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содержащее сведения о принятии положительного решения о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и возможности получить результат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либо мотивированный отказ в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roofErr w:type="gramEnd"/>
    </w:p>
    <w:p w14:paraId="11866367"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3.8. Оценка качества предоставления муниципальной услуги.</w:t>
      </w:r>
    </w:p>
    <w:p w14:paraId="6BA015B2" w14:textId="362A7071"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Оценка качества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осуществляется в соответствии с </w:t>
      </w:r>
      <w:hyperlink r:id="rId16">
        <w:r w:rsidRPr="005C226D">
          <w:rPr>
            <w:rFonts w:ascii="Times New Roman" w:eastAsia="Times New Roman" w:hAnsi="Times New Roman" w:cs="Times New Roman"/>
            <w:sz w:val="28"/>
            <w:szCs w:val="28"/>
            <w:u w:val="single"/>
            <w:lang w:eastAsia="zh-CN" w:bidi="ar-SA"/>
          </w:rPr>
          <w:t>Правилами</w:t>
        </w:r>
      </w:hyperlink>
      <w:r w:rsidRPr="005C226D">
        <w:rPr>
          <w:rFonts w:ascii="Times New Roman" w:eastAsia="Times New Roman" w:hAnsi="Times New Roman" w:cs="Times New Roman"/>
          <w:sz w:val="28"/>
          <w:szCs w:val="28"/>
          <w:lang w:eastAsia="zh-CN" w:bidi="ar-SA"/>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5C226D">
        <w:rPr>
          <w:rFonts w:ascii="Times New Roman" w:eastAsia="Times New Roman" w:hAnsi="Times New Roman" w:cs="Times New Roman"/>
          <w:sz w:val="28"/>
          <w:szCs w:val="28"/>
          <w:lang w:eastAsia="zh-CN" w:bidi="ar-SA"/>
        </w:rPr>
        <w:t xml:space="preserve"> </w:t>
      </w:r>
      <w:proofErr w:type="gramStart"/>
      <w:r w:rsidRPr="005C226D">
        <w:rPr>
          <w:rFonts w:ascii="Times New Roman" w:eastAsia="Times New Roman" w:hAnsi="Times New Roman" w:cs="Times New Roman"/>
          <w:sz w:val="28"/>
          <w:szCs w:val="28"/>
          <w:lang w:eastAsia="zh-CN" w:bidi="ar-SA"/>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5C226D">
        <w:rPr>
          <w:rFonts w:ascii="Times New Roman" w:eastAsia="Times New Roman" w:hAnsi="Times New Roman" w:cs="Times New Roman"/>
          <w:sz w:val="28"/>
          <w:szCs w:val="28"/>
          <w:lang w:eastAsia="zh-CN" w:bidi="ar-SA"/>
        </w:rPr>
        <w:t xml:space="preserve"> решений о досрочном прекращении исполнения соответствующими руководителями своих должностных обязанностей».</w:t>
      </w:r>
    </w:p>
    <w:p w14:paraId="776D3F1A" w14:textId="6ED7FF2A" w:rsidR="005C226D" w:rsidRPr="005C226D" w:rsidRDefault="005C226D" w:rsidP="005C226D">
      <w:pPr>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3.9. </w:t>
      </w:r>
      <w:proofErr w:type="gramStart"/>
      <w:r w:rsidRPr="005C226D">
        <w:rPr>
          <w:rFonts w:ascii="Times New Roman" w:eastAsia="Times New Roman" w:hAnsi="Times New Roman" w:cs="Times New Roman"/>
          <w:sz w:val="28"/>
          <w:szCs w:val="28"/>
          <w:lang w:eastAsia="zh-CN" w:bidi="ar-SA"/>
        </w:rPr>
        <w:t xml:space="preserve">Заявителю обеспечивается возможность направления жалобы на решения, действия или бездействие </w:t>
      </w:r>
      <w:r w:rsidR="00AF3BE6">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должностного лица </w:t>
      </w:r>
      <w:r w:rsidR="00AF3BE6">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w:t>
      </w:r>
      <w:r w:rsidRPr="005C226D">
        <w:rPr>
          <w:rFonts w:ascii="Times New Roman" w:eastAsia="Times New Roman" w:hAnsi="Times New Roman" w:cs="Times New Roman"/>
          <w:sz w:val="28"/>
          <w:szCs w:val="28"/>
          <w:lang w:eastAsia="zh-CN" w:bidi="ar-SA"/>
        </w:rPr>
        <w:lastRenderedPageBreak/>
        <w:t>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14:paraId="351AC8CC" w14:textId="77777777" w:rsidR="005C226D" w:rsidRPr="005C226D" w:rsidRDefault="005C226D" w:rsidP="005C226D">
      <w:pPr>
        <w:widowControl/>
        <w:jc w:val="both"/>
        <w:rPr>
          <w:rFonts w:ascii="Times New Roman" w:eastAsia="Times New Roman" w:hAnsi="Times New Roman" w:cs="Times New Roman"/>
          <w:sz w:val="28"/>
          <w:szCs w:val="28"/>
          <w:lang w:eastAsia="zh-CN" w:bidi="ar-SA"/>
        </w:rPr>
      </w:pPr>
    </w:p>
    <w:p w14:paraId="5F9619CB" w14:textId="77777777" w:rsidR="005C226D" w:rsidRPr="005C226D" w:rsidRDefault="005C226D" w:rsidP="005C226D">
      <w:pPr>
        <w:autoSpaceDE w:val="0"/>
        <w:ind w:firstLine="709"/>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
          <w:sz w:val="28"/>
          <w:szCs w:val="28"/>
          <w:lang w:eastAsia="zh-CN" w:bidi="ar-SA"/>
        </w:rPr>
        <w:t xml:space="preserve">Раздел </w:t>
      </w:r>
      <w:r w:rsidRPr="005C226D">
        <w:rPr>
          <w:rFonts w:ascii="Times New Roman" w:eastAsia="Times New Roman" w:hAnsi="Times New Roman" w:cs="Times New Roman"/>
          <w:b/>
          <w:sz w:val="28"/>
          <w:szCs w:val="28"/>
          <w:lang w:val="en-US" w:eastAsia="zh-CN" w:bidi="ar-SA"/>
        </w:rPr>
        <w:t>IV</w:t>
      </w:r>
      <w:r w:rsidRPr="005C226D">
        <w:rPr>
          <w:rFonts w:ascii="Times New Roman" w:eastAsia="Times New Roman" w:hAnsi="Times New Roman" w:cs="Times New Roman"/>
          <w:b/>
          <w:sz w:val="28"/>
          <w:szCs w:val="28"/>
          <w:lang w:eastAsia="zh-CN" w:bidi="ar-SA"/>
        </w:rPr>
        <w:t xml:space="preserve">. Формы </w:t>
      </w:r>
      <w:proofErr w:type="gramStart"/>
      <w:r w:rsidRPr="005C226D">
        <w:rPr>
          <w:rFonts w:ascii="Times New Roman" w:eastAsia="Times New Roman" w:hAnsi="Times New Roman" w:cs="Times New Roman"/>
          <w:b/>
          <w:sz w:val="28"/>
          <w:szCs w:val="28"/>
          <w:lang w:eastAsia="zh-CN" w:bidi="ar-SA"/>
        </w:rPr>
        <w:t>контроля за</w:t>
      </w:r>
      <w:proofErr w:type="gramEnd"/>
      <w:r w:rsidRPr="005C226D">
        <w:rPr>
          <w:rFonts w:ascii="Times New Roman" w:eastAsia="Times New Roman" w:hAnsi="Times New Roman" w:cs="Times New Roman"/>
          <w:b/>
          <w:sz w:val="28"/>
          <w:szCs w:val="28"/>
          <w:lang w:eastAsia="zh-CN" w:bidi="ar-SA"/>
        </w:rPr>
        <w:t xml:space="preserve"> исполнением административного регламента</w:t>
      </w:r>
    </w:p>
    <w:p w14:paraId="1C6858DD" w14:textId="77777777" w:rsidR="005C226D" w:rsidRPr="005C226D" w:rsidRDefault="005C226D" w:rsidP="005C226D">
      <w:pPr>
        <w:autoSpaceDE w:val="0"/>
        <w:ind w:firstLine="709"/>
        <w:jc w:val="center"/>
        <w:rPr>
          <w:rFonts w:ascii="Times New Roman" w:eastAsia="Times New Roman" w:hAnsi="Times New Roman" w:cs="Times New Roman"/>
          <w:b/>
          <w:sz w:val="28"/>
          <w:szCs w:val="28"/>
          <w:lang w:eastAsia="zh-CN" w:bidi="ar-SA"/>
        </w:rPr>
      </w:pPr>
    </w:p>
    <w:p w14:paraId="3E3E4F5C" w14:textId="77777777" w:rsidR="00847361" w:rsidRDefault="00847361" w:rsidP="005C226D">
      <w:pPr>
        <w:widowControl/>
        <w:autoSpaceDE w:val="0"/>
        <w:jc w:val="center"/>
        <w:outlineLvl w:val="0"/>
        <w:rPr>
          <w:rFonts w:ascii="Times New Roman" w:eastAsia="Times New Roman" w:hAnsi="Times New Roman" w:cs="Times New Roman"/>
          <w:b/>
          <w:sz w:val="28"/>
          <w:szCs w:val="28"/>
          <w:lang w:eastAsia="zh-CN" w:bidi="ar-SA"/>
        </w:rPr>
      </w:pPr>
    </w:p>
    <w:p w14:paraId="6A25E123" w14:textId="77777777" w:rsidR="005C226D" w:rsidRPr="005C226D" w:rsidRDefault="005C226D" w:rsidP="005C226D">
      <w:pPr>
        <w:widowControl/>
        <w:autoSpaceDE w:val="0"/>
        <w:jc w:val="center"/>
        <w:outlineLvl w:val="0"/>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Порядок осуществления текущего </w:t>
      </w:r>
      <w:proofErr w:type="gramStart"/>
      <w:r w:rsidRPr="005C226D">
        <w:rPr>
          <w:rFonts w:ascii="Times New Roman" w:eastAsia="Times New Roman" w:hAnsi="Times New Roman" w:cs="Times New Roman"/>
          <w:b/>
          <w:sz w:val="28"/>
          <w:szCs w:val="28"/>
          <w:lang w:eastAsia="zh-CN" w:bidi="ar-SA"/>
        </w:rPr>
        <w:t>контроля за</w:t>
      </w:r>
      <w:proofErr w:type="gramEnd"/>
      <w:r w:rsidRPr="005C226D">
        <w:rPr>
          <w:rFonts w:ascii="Times New Roman" w:eastAsia="Times New Roman" w:hAnsi="Times New Roman" w:cs="Times New Roman"/>
          <w:b/>
          <w:sz w:val="28"/>
          <w:szCs w:val="28"/>
          <w:lang w:eastAsia="zh-CN" w:bidi="ar-SA"/>
        </w:rPr>
        <w:t xml:space="preserve"> соблюдением</w:t>
      </w:r>
    </w:p>
    <w:p w14:paraId="4A3AE729" w14:textId="77777777"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и исполнением ответственными должностными лицами положений</w:t>
      </w:r>
    </w:p>
    <w:p w14:paraId="50C2FBDE" w14:textId="77777777"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регламента и иных нормативных правовых актов,</w:t>
      </w:r>
    </w:p>
    <w:p w14:paraId="634543AC" w14:textId="4CAFB4A1"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устанавливающих требования к предоставлению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 а также принятием ими решений</w:t>
      </w:r>
    </w:p>
    <w:p w14:paraId="7341F705" w14:textId="77777777" w:rsidR="005C226D" w:rsidRPr="005C226D" w:rsidRDefault="005C226D" w:rsidP="005C226D">
      <w:pPr>
        <w:autoSpaceDE w:val="0"/>
        <w:ind w:firstLine="709"/>
        <w:jc w:val="center"/>
        <w:rPr>
          <w:rFonts w:ascii="Times New Roman" w:eastAsia="Times New Roman" w:hAnsi="Times New Roman" w:cs="Times New Roman"/>
          <w:b/>
          <w:sz w:val="28"/>
          <w:szCs w:val="28"/>
          <w:lang w:eastAsia="zh-CN" w:bidi="ar-SA"/>
        </w:rPr>
      </w:pPr>
    </w:p>
    <w:p w14:paraId="44AE7D57" w14:textId="33D2FFBE"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4.1. Текущий </w:t>
      </w:r>
      <w:proofErr w:type="gramStart"/>
      <w:r w:rsidRPr="005C226D">
        <w:rPr>
          <w:rFonts w:ascii="Times New Roman" w:eastAsia="Times New Roman" w:hAnsi="Times New Roman" w:cs="Times New Roman"/>
          <w:sz w:val="28"/>
          <w:szCs w:val="28"/>
          <w:lang w:eastAsia="zh-CN" w:bidi="ar-SA"/>
        </w:rPr>
        <w:t>контроль за</w:t>
      </w:r>
      <w:proofErr w:type="gramEnd"/>
      <w:r w:rsidRPr="005C226D">
        <w:rPr>
          <w:rFonts w:ascii="Times New Roman" w:eastAsia="Times New Roman" w:hAnsi="Times New Roman" w:cs="Times New Roman"/>
          <w:sz w:val="28"/>
          <w:szCs w:val="28"/>
          <w:lang w:eastAsia="zh-CN" w:bidi="ar-SA"/>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750B5C7A" w14:textId="51C022AD"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4FE7A769"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Текущий контроль осуществляется путем проведения проверок:</w:t>
      </w:r>
    </w:p>
    <w:p w14:paraId="050E40FD" w14:textId="2F0967DA"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решений о предоставлении (об отказе в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0EDFD539"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выявления и устранения нарушений прав граждан;</w:t>
      </w:r>
    </w:p>
    <w:p w14:paraId="3C039EBC"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1ED6085"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p>
    <w:p w14:paraId="3A9CC06F" w14:textId="77777777" w:rsidR="005C226D" w:rsidRPr="005C226D" w:rsidRDefault="005C226D" w:rsidP="005C226D">
      <w:pPr>
        <w:widowControl/>
        <w:autoSpaceDE w:val="0"/>
        <w:jc w:val="center"/>
        <w:outlineLvl w:val="0"/>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Порядок и периодичность осуществления </w:t>
      </w:r>
      <w:proofErr w:type="gramStart"/>
      <w:r w:rsidRPr="005C226D">
        <w:rPr>
          <w:rFonts w:ascii="Times New Roman" w:eastAsia="Times New Roman" w:hAnsi="Times New Roman" w:cs="Times New Roman"/>
          <w:b/>
          <w:sz w:val="28"/>
          <w:szCs w:val="28"/>
          <w:lang w:eastAsia="zh-CN" w:bidi="ar-SA"/>
        </w:rPr>
        <w:t>плановых</w:t>
      </w:r>
      <w:proofErr w:type="gramEnd"/>
      <w:r w:rsidRPr="005C226D">
        <w:rPr>
          <w:rFonts w:ascii="Times New Roman" w:eastAsia="Times New Roman" w:hAnsi="Times New Roman" w:cs="Times New Roman"/>
          <w:b/>
          <w:sz w:val="28"/>
          <w:szCs w:val="28"/>
          <w:lang w:eastAsia="zh-CN" w:bidi="ar-SA"/>
        </w:rPr>
        <w:t xml:space="preserve"> и внеплановых</w:t>
      </w:r>
    </w:p>
    <w:p w14:paraId="2A8F2E61" w14:textId="3E80C730"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proofErr w:type="gramStart"/>
      <w:r w:rsidRPr="005C226D">
        <w:rPr>
          <w:rFonts w:ascii="Times New Roman" w:eastAsia="Times New Roman" w:hAnsi="Times New Roman" w:cs="Times New Roman"/>
          <w:b/>
          <w:sz w:val="28"/>
          <w:szCs w:val="28"/>
          <w:lang w:eastAsia="zh-CN" w:bidi="ar-SA"/>
        </w:rPr>
        <w:t xml:space="preserve">проверок полноты и качества предоставления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 в том числе порядок и формы контроля за полнотой и качеством предоставления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w:t>
      </w:r>
      <w:proofErr w:type="gramEnd"/>
    </w:p>
    <w:p w14:paraId="51F300BA" w14:textId="77777777" w:rsidR="005C226D" w:rsidRPr="005C226D" w:rsidRDefault="005C226D" w:rsidP="005C226D">
      <w:pPr>
        <w:widowControl/>
        <w:autoSpaceDE w:val="0"/>
        <w:ind w:firstLine="540"/>
        <w:jc w:val="both"/>
        <w:rPr>
          <w:rFonts w:ascii="Times New Roman" w:eastAsia="Times New Roman" w:hAnsi="Times New Roman" w:cs="Times New Roman"/>
          <w:b/>
          <w:sz w:val="28"/>
          <w:szCs w:val="28"/>
          <w:lang w:eastAsia="zh-CN" w:bidi="ar-SA"/>
        </w:rPr>
      </w:pPr>
    </w:p>
    <w:p w14:paraId="726FAFF7" w14:textId="0798EF88"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4.2. </w:t>
      </w:r>
      <w:proofErr w:type="gramStart"/>
      <w:r w:rsidRPr="005C226D">
        <w:rPr>
          <w:rFonts w:ascii="Times New Roman" w:eastAsia="Times New Roman" w:hAnsi="Times New Roman" w:cs="Times New Roman"/>
          <w:sz w:val="28"/>
          <w:szCs w:val="28"/>
          <w:lang w:eastAsia="zh-CN" w:bidi="ar-SA"/>
        </w:rPr>
        <w:t>Контроль за</w:t>
      </w:r>
      <w:proofErr w:type="gramEnd"/>
      <w:r w:rsidRPr="005C226D">
        <w:rPr>
          <w:rFonts w:ascii="Times New Roman" w:eastAsia="Times New Roman" w:hAnsi="Times New Roman" w:cs="Times New Roman"/>
          <w:sz w:val="28"/>
          <w:szCs w:val="28"/>
          <w:lang w:eastAsia="zh-CN" w:bidi="ar-SA"/>
        </w:rPr>
        <w:t xml:space="preserve"> полнотой и качеством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включает в себя проведение плановых и внеплановых проверок.</w:t>
      </w:r>
    </w:p>
    <w:p w14:paraId="41BE931D" w14:textId="116C46DC"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4.3. Плановые проверки осуществляются на основании годовых планов работы </w:t>
      </w:r>
      <w:r w:rsidR="00AF3BE6">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утверждаемых руководителем </w:t>
      </w:r>
      <w:r w:rsidR="00AF3BE6">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При плановой проверке полноты и качества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контролю подлежат:</w:t>
      </w:r>
    </w:p>
    <w:p w14:paraId="471E8717" w14:textId="1C55923E"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соблюдение сроков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roofErr w:type="gramEnd"/>
    </w:p>
    <w:p w14:paraId="79316919"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соблюдение положений настоящего Административного регламента;</w:t>
      </w:r>
    </w:p>
    <w:p w14:paraId="7799EBED" w14:textId="1291EFD4"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правильность и обоснованность принятого решения об отказе в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66FCC913"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lastRenderedPageBreak/>
        <w:t>Основанием для проведения внеплановых проверок являются:</w:t>
      </w:r>
    </w:p>
    <w:p w14:paraId="0ABABFFD" w14:textId="487AE06D"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3BE6" w:rsidRPr="00AF3BE6">
        <w:rPr>
          <w:rFonts w:ascii="Times New Roman" w:eastAsia="Times New Roman" w:hAnsi="Times New Roman" w:cs="Times New Roman"/>
          <w:iCs/>
          <w:sz w:val="28"/>
          <w:szCs w:val="28"/>
          <w:lang w:eastAsia="zh-CN" w:bidi="ar-SA"/>
        </w:rPr>
        <w:t>Ивановской области</w:t>
      </w:r>
      <w:r w:rsidRPr="00AF3BE6">
        <w:rPr>
          <w:rFonts w:ascii="Times New Roman" w:eastAsia="Times New Roman" w:hAnsi="Times New Roman" w:cs="Times New Roman"/>
          <w:sz w:val="28"/>
          <w:szCs w:val="28"/>
          <w:lang w:eastAsia="zh-CN" w:bidi="ar-SA"/>
        </w:rPr>
        <w:t xml:space="preserve"> </w:t>
      </w:r>
      <w:r w:rsidRPr="005C226D">
        <w:rPr>
          <w:rFonts w:ascii="Times New Roman" w:eastAsia="Times New Roman" w:hAnsi="Times New Roman" w:cs="Times New Roman"/>
          <w:sz w:val="28"/>
          <w:szCs w:val="28"/>
          <w:lang w:eastAsia="zh-CN" w:bidi="ar-SA"/>
        </w:rPr>
        <w:t xml:space="preserve">и нормативных правовых актов </w:t>
      </w:r>
      <w:r w:rsidR="00AF3BE6">
        <w:rPr>
          <w:rFonts w:ascii="Times New Roman" w:eastAsia="Times New Roman" w:hAnsi="Times New Roman" w:cs="Times New Roman"/>
          <w:sz w:val="28"/>
          <w:szCs w:val="28"/>
          <w:lang w:eastAsia="zh-CN" w:bidi="ar-SA"/>
        </w:rPr>
        <w:t>городского округа Кинешма.</w:t>
      </w:r>
      <w:proofErr w:type="gramEnd"/>
    </w:p>
    <w:p w14:paraId="3963F778" w14:textId="39CDF389"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обращения граждан и юридических лиц на нарушения законодательства, в том числе на качество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4B199707"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p>
    <w:p w14:paraId="2FC3B89E" w14:textId="77777777" w:rsidR="005C226D" w:rsidRPr="005C226D" w:rsidRDefault="005C226D" w:rsidP="005C226D">
      <w:pPr>
        <w:widowControl/>
        <w:autoSpaceDE w:val="0"/>
        <w:jc w:val="center"/>
        <w:outlineLvl w:val="0"/>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Ответственность должностных лиц за решения и действия</w:t>
      </w:r>
    </w:p>
    <w:p w14:paraId="028E4D69" w14:textId="77777777"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(бездействие), </w:t>
      </w:r>
      <w:proofErr w:type="gramStart"/>
      <w:r w:rsidRPr="005C226D">
        <w:rPr>
          <w:rFonts w:ascii="Times New Roman" w:eastAsia="Times New Roman" w:hAnsi="Times New Roman" w:cs="Times New Roman"/>
          <w:b/>
          <w:sz w:val="28"/>
          <w:szCs w:val="28"/>
          <w:lang w:eastAsia="zh-CN" w:bidi="ar-SA"/>
        </w:rPr>
        <w:t>принимаемые</w:t>
      </w:r>
      <w:proofErr w:type="gramEnd"/>
      <w:r w:rsidRPr="005C226D">
        <w:rPr>
          <w:rFonts w:ascii="Times New Roman" w:eastAsia="Times New Roman" w:hAnsi="Times New Roman" w:cs="Times New Roman"/>
          <w:b/>
          <w:sz w:val="28"/>
          <w:szCs w:val="28"/>
          <w:lang w:eastAsia="zh-CN" w:bidi="ar-SA"/>
        </w:rPr>
        <w:t xml:space="preserve"> (осуществляемые) ими в ходе</w:t>
      </w:r>
    </w:p>
    <w:p w14:paraId="283C579D" w14:textId="28940586"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предоставления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w:t>
      </w:r>
    </w:p>
    <w:p w14:paraId="2DF9EACB" w14:textId="77777777" w:rsidR="005C226D" w:rsidRPr="005C226D" w:rsidRDefault="005C226D" w:rsidP="005C226D">
      <w:pPr>
        <w:widowControl/>
        <w:autoSpaceDE w:val="0"/>
        <w:ind w:firstLine="540"/>
        <w:jc w:val="both"/>
        <w:rPr>
          <w:rFonts w:ascii="Times New Roman" w:eastAsia="Times New Roman" w:hAnsi="Times New Roman" w:cs="Times New Roman"/>
          <w:b/>
          <w:sz w:val="28"/>
          <w:szCs w:val="28"/>
          <w:lang w:eastAsia="zh-CN" w:bidi="ar-SA"/>
        </w:rPr>
      </w:pPr>
    </w:p>
    <w:p w14:paraId="67B14689" w14:textId="5C5B3F0A" w:rsidR="005C226D" w:rsidRPr="005C226D" w:rsidRDefault="005C226D" w:rsidP="005C226D">
      <w:pPr>
        <w:widowControl/>
        <w:autoSpaceDE w:val="0"/>
        <w:ind w:firstLine="540"/>
        <w:jc w:val="both"/>
        <w:rPr>
          <w:rFonts w:ascii="Times New Roman" w:eastAsia="Times New Roman" w:hAnsi="Times New Roman" w:cs="Times New Roman"/>
          <w:i/>
          <w:iCs/>
          <w:sz w:val="28"/>
          <w:szCs w:val="28"/>
          <w:lang w:eastAsia="zh-CN" w:bidi="ar-SA"/>
        </w:rPr>
      </w:pPr>
      <w:r w:rsidRPr="005C226D">
        <w:rPr>
          <w:rFonts w:ascii="Times New Roman" w:eastAsia="Times New Roman" w:hAnsi="Times New Roman" w:cs="Times New Roman"/>
          <w:sz w:val="28"/>
          <w:szCs w:val="28"/>
          <w:lang w:eastAsia="zh-CN" w:bidi="ar-SA"/>
        </w:rPr>
        <w:t xml:space="preserve">4.5. </w:t>
      </w:r>
      <w:proofErr w:type="gramStart"/>
      <w:r w:rsidRPr="005C226D">
        <w:rPr>
          <w:rFonts w:ascii="Times New Roman" w:eastAsia="Times New Roman" w:hAnsi="Times New Roman" w:cs="Times New Roman"/>
          <w:sz w:val="28"/>
          <w:szCs w:val="28"/>
          <w:lang w:eastAsia="zh-CN" w:bidi="ar-SA"/>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AF3BE6">
        <w:rPr>
          <w:rFonts w:ascii="Times New Roman" w:eastAsia="Times New Roman" w:hAnsi="Times New Roman" w:cs="Times New Roman"/>
          <w:sz w:val="28"/>
          <w:szCs w:val="28"/>
          <w:lang w:eastAsia="zh-CN" w:bidi="ar-SA"/>
        </w:rPr>
        <w:t xml:space="preserve"> Ивановской области</w:t>
      </w:r>
      <w:r w:rsidRPr="005C226D">
        <w:rPr>
          <w:rFonts w:ascii="Times New Roman" w:eastAsia="Times New Roman" w:hAnsi="Times New Roman" w:cs="Times New Roman"/>
          <w:sz w:val="28"/>
          <w:szCs w:val="28"/>
          <w:lang w:eastAsia="zh-CN" w:bidi="ar-SA"/>
        </w:rPr>
        <w:t xml:space="preserve"> и нормативных правовых актов </w:t>
      </w:r>
      <w:r w:rsidR="00AF3BE6">
        <w:rPr>
          <w:rFonts w:ascii="Times New Roman" w:eastAsia="Times New Roman" w:hAnsi="Times New Roman" w:cs="Times New Roman"/>
          <w:sz w:val="28"/>
          <w:szCs w:val="28"/>
          <w:lang w:eastAsia="zh-CN" w:bidi="ar-SA"/>
        </w:rPr>
        <w:t xml:space="preserve">городского округа Кинешма </w:t>
      </w:r>
      <w:r w:rsidRPr="005C226D">
        <w:rPr>
          <w:rFonts w:ascii="Times New Roman" w:eastAsia="Times New Roman" w:hAnsi="Times New Roman" w:cs="Times New Roman"/>
          <w:sz w:val="28"/>
          <w:szCs w:val="28"/>
          <w:lang w:eastAsia="zh-CN" w:bidi="ar-SA"/>
        </w:rPr>
        <w:t>осуществляется привлечение виновных лиц к ответственности в соответствии с законодательством Российской Федерации.</w:t>
      </w:r>
      <w:proofErr w:type="gramEnd"/>
    </w:p>
    <w:p w14:paraId="16EBD8FA" w14:textId="3690D74B"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закрепляется в их должностных регламентах в соответствии с требованиями законодательства.</w:t>
      </w:r>
    </w:p>
    <w:p w14:paraId="70EFB52D" w14:textId="77777777" w:rsidR="005C226D" w:rsidRPr="00633E1C" w:rsidRDefault="005C226D" w:rsidP="005C226D">
      <w:pPr>
        <w:widowControl/>
        <w:autoSpaceDE w:val="0"/>
        <w:ind w:firstLine="540"/>
        <w:jc w:val="both"/>
        <w:rPr>
          <w:rFonts w:ascii="Times New Roman" w:eastAsia="Times New Roman" w:hAnsi="Times New Roman" w:cs="Times New Roman"/>
          <w:sz w:val="28"/>
          <w:szCs w:val="28"/>
          <w:lang w:eastAsia="zh-CN" w:bidi="ar-SA"/>
        </w:rPr>
      </w:pPr>
    </w:p>
    <w:p w14:paraId="4D81CC4B" w14:textId="77777777" w:rsidR="000815EC" w:rsidRPr="00633E1C" w:rsidRDefault="000815EC" w:rsidP="0093121A">
      <w:pPr>
        <w:widowControl/>
        <w:autoSpaceDE w:val="0"/>
        <w:jc w:val="both"/>
        <w:rPr>
          <w:rFonts w:ascii="Times New Roman" w:eastAsia="Times New Roman" w:hAnsi="Times New Roman" w:cs="Times New Roman"/>
          <w:sz w:val="28"/>
          <w:szCs w:val="28"/>
          <w:lang w:eastAsia="zh-CN" w:bidi="ar-SA"/>
        </w:rPr>
      </w:pPr>
    </w:p>
    <w:p w14:paraId="07874A64" w14:textId="77777777" w:rsidR="000815EC" w:rsidRPr="003C12A7" w:rsidRDefault="000815EC" w:rsidP="005C226D">
      <w:pPr>
        <w:widowControl/>
        <w:autoSpaceDE w:val="0"/>
        <w:ind w:firstLine="540"/>
        <w:jc w:val="both"/>
        <w:rPr>
          <w:rFonts w:ascii="Times New Roman" w:eastAsia="Times New Roman" w:hAnsi="Times New Roman" w:cs="Times New Roman"/>
          <w:sz w:val="28"/>
          <w:szCs w:val="28"/>
          <w:lang w:eastAsia="zh-CN" w:bidi="ar-SA"/>
        </w:rPr>
      </w:pPr>
    </w:p>
    <w:p w14:paraId="37066EB1" w14:textId="77777777" w:rsidR="005C226D" w:rsidRPr="005C226D" w:rsidRDefault="005C226D" w:rsidP="005C226D">
      <w:pPr>
        <w:widowControl/>
        <w:autoSpaceDE w:val="0"/>
        <w:jc w:val="center"/>
        <w:outlineLvl w:val="0"/>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Требования к порядку и формам </w:t>
      </w:r>
      <w:proofErr w:type="gramStart"/>
      <w:r w:rsidRPr="005C226D">
        <w:rPr>
          <w:rFonts w:ascii="Times New Roman" w:eastAsia="Times New Roman" w:hAnsi="Times New Roman" w:cs="Times New Roman"/>
          <w:b/>
          <w:sz w:val="28"/>
          <w:szCs w:val="28"/>
          <w:lang w:eastAsia="zh-CN" w:bidi="ar-SA"/>
        </w:rPr>
        <w:t>контроля за</w:t>
      </w:r>
      <w:proofErr w:type="gramEnd"/>
      <w:r w:rsidRPr="005C226D">
        <w:rPr>
          <w:rFonts w:ascii="Times New Roman" w:eastAsia="Times New Roman" w:hAnsi="Times New Roman" w:cs="Times New Roman"/>
          <w:b/>
          <w:sz w:val="28"/>
          <w:szCs w:val="28"/>
          <w:lang w:eastAsia="zh-CN" w:bidi="ar-SA"/>
        </w:rPr>
        <w:t xml:space="preserve"> предоставлением</w:t>
      </w:r>
    </w:p>
    <w:p w14:paraId="0CD152FF" w14:textId="34D6B15D" w:rsidR="005C226D" w:rsidRPr="005C226D" w:rsidRDefault="006134B3" w:rsidP="005C226D">
      <w:pPr>
        <w:widowControl/>
        <w:autoSpaceDE w:val="0"/>
        <w:jc w:val="center"/>
        <w:rPr>
          <w:rFonts w:ascii="Times New Roman" w:eastAsia="Times New Roman" w:hAnsi="Times New Roman" w:cs="Times New Roman"/>
          <w:b/>
          <w:sz w:val="28"/>
          <w:szCs w:val="28"/>
          <w:lang w:eastAsia="zh-CN" w:bidi="ar-SA"/>
        </w:rPr>
      </w:pPr>
      <w:r>
        <w:rPr>
          <w:rFonts w:ascii="Times New Roman" w:eastAsia="Times New Roman" w:hAnsi="Times New Roman" w:cs="Times New Roman"/>
          <w:b/>
          <w:sz w:val="28"/>
          <w:szCs w:val="28"/>
          <w:lang w:eastAsia="zh-CN" w:bidi="ar-SA"/>
        </w:rPr>
        <w:t>муниципальной</w:t>
      </w:r>
      <w:r w:rsidR="005C226D" w:rsidRPr="005C226D">
        <w:rPr>
          <w:rFonts w:ascii="Times New Roman" w:eastAsia="Times New Roman" w:hAnsi="Times New Roman" w:cs="Times New Roman"/>
          <w:b/>
          <w:sz w:val="28"/>
          <w:szCs w:val="28"/>
          <w:lang w:eastAsia="zh-CN" w:bidi="ar-SA"/>
        </w:rPr>
        <w:t xml:space="preserve"> услуги, в том числе со стороны граждан,</w:t>
      </w:r>
    </w:p>
    <w:p w14:paraId="5569BA2E" w14:textId="77777777"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их объединений и организаций</w:t>
      </w:r>
    </w:p>
    <w:p w14:paraId="541863BB" w14:textId="77777777" w:rsidR="005C226D" w:rsidRPr="005C226D" w:rsidRDefault="005C226D" w:rsidP="005C226D">
      <w:pPr>
        <w:widowControl/>
        <w:autoSpaceDE w:val="0"/>
        <w:ind w:firstLine="540"/>
        <w:jc w:val="both"/>
        <w:rPr>
          <w:rFonts w:ascii="Times New Roman" w:eastAsia="Times New Roman" w:hAnsi="Times New Roman" w:cs="Times New Roman"/>
          <w:b/>
          <w:sz w:val="28"/>
          <w:szCs w:val="28"/>
          <w:lang w:eastAsia="zh-CN" w:bidi="ar-SA"/>
        </w:rPr>
      </w:pPr>
    </w:p>
    <w:p w14:paraId="46B6E1C9" w14:textId="6DBD31AA"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4.6. </w:t>
      </w:r>
      <w:proofErr w:type="gramStart"/>
      <w:r w:rsidRPr="005C226D">
        <w:rPr>
          <w:rFonts w:ascii="Times New Roman" w:eastAsia="Times New Roman" w:hAnsi="Times New Roman" w:cs="Times New Roman"/>
          <w:sz w:val="28"/>
          <w:szCs w:val="28"/>
          <w:lang w:eastAsia="zh-CN" w:bidi="ar-SA"/>
        </w:rPr>
        <w:t xml:space="preserve">Граждане, их объединения и организации имеют право осуществлять контроль за предоставлением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путем получения информации о ходе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том числе о сроках завершения административных процедур (действий).</w:t>
      </w:r>
      <w:proofErr w:type="gramEnd"/>
    </w:p>
    <w:p w14:paraId="7100C897"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Граждане, их объединения и организации также имеют право:</w:t>
      </w:r>
    </w:p>
    <w:p w14:paraId="461C2A43" w14:textId="11A0F6B9"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направлять замечания и предложения по улучшению доступности и качества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w:t>
      </w:r>
    </w:p>
    <w:p w14:paraId="418E2B46" w14:textId="77777777" w:rsidR="005C226D" w:rsidRPr="005C226D" w:rsidRDefault="005C226D" w:rsidP="005C226D">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вносить предложения о мерах по устранению нарушений настоящего Административного регламента.</w:t>
      </w:r>
    </w:p>
    <w:p w14:paraId="061EFB98" w14:textId="037C021A" w:rsidR="005C226D" w:rsidRPr="005C226D" w:rsidRDefault="005C226D" w:rsidP="005C226D">
      <w:pPr>
        <w:widowControl/>
        <w:autoSpaceDE w:val="0"/>
        <w:ind w:firstLine="540"/>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4.7. Должностные лица </w:t>
      </w:r>
      <w:r w:rsidR="00AF3BE6">
        <w:rPr>
          <w:rFonts w:ascii="Times New Roman" w:eastAsia="Times New Roman" w:hAnsi="Times New Roman" w:cs="Times New Roman"/>
          <w:sz w:val="28"/>
          <w:szCs w:val="28"/>
          <w:lang w:eastAsia="zh-CN" w:bidi="ar-SA"/>
        </w:rPr>
        <w:t>Администрации</w:t>
      </w:r>
      <w:r w:rsidRPr="005C226D">
        <w:rPr>
          <w:rFonts w:ascii="Times New Roman" w:eastAsia="Times New Roman" w:hAnsi="Times New Roman" w:cs="Times New Roman"/>
          <w:sz w:val="28"/>
          <w:szCs w:val="28"/>
          <w:lang w:eastAsia="zh-CN" w:bidi="ar-SA"/>
        </w:rPr>
        <w:t xml:space="preserve"> принимают меры к прекращению допущенных нарушений, устраняют причины и условия, способствующие совершению нарушений.</w:t>
      </w:r>
    </w:p>
    <w:p w14:paraId="4EEF770C" w14:textId="6BBC3C00" w:rsidR="00A82864" w:rsidRDefault="005C226D" w:rsidP="00C47F26">
      <w:pPr>
        <w:widowControl/>
        <w:autoSpaceDE w:val="0"/>
        <w:ind w:firstLine="540"/>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Информация о результатах рассмотрения замечаний и предложений граждан, их объединений и организаций доводится до сведения лиц, направивш</w:t>
      </w:r>
      <w:r w:rsidR="00C47F26">
        <w:rPr>
          <w:rFonts w:ascii="Times New Roman" w:eastAsia="Times New Roman" w:hAnsi="Times New Roman" w:cs="Times New Roman"/>
          <w:sz w:val="28"/>
          <w:szCs w:val="28"/>
          <w:lang w:eastAsia="zh-CN" w:bidi="ar-SA"/>
        </w:rPr>
        <w:t>их эти замечания и предложения.</w:t>
      </w:r>
    </w:p>
    <w:p w14:paraId="53B6E039" w14:textId="77777777" w:rsidR="00A82864" w:rsidRPr="005C226D" w:rsidRDefault="00A82864" w:rsidP="005C226D">
      <w:pPr>
        <w:widowControl/>
        <w:autoSpaceDE w:val="0"/>
        <w:ind w:firstLine="709"/>
        <w:jc w:val="both"/>
        <w:rPr>
          <w:rFonts w:ascii="Times New Roman" w:eastAsia="Times New Roman" w:hAnsi="Times New Roman" w:cs="Times New Roman"/>
          <w:b/>
          <w:bCs/>
          <w:sz w:val="28"/>
          <w:szCs w:val="28"/>
          <w:lang w:eastAsia="zh-CN" w:bidi="ar-SA"/>
        </w:rPr>
      </w:pPr>
    </w:p>
    <w:p w14:paraId="48A4D360" w14:textId="77777777" w:rsidR="005C226D" w:rsidRPr="005C226D" w:rsidRDefault="005C226D" w:rsidP="005C226D">
      <w:pPr>
        <w:widowControl/>
        <w:autoSpaceDE w:val="0"/>
        <w:ind w:firstLine="709"/>
        <w:jc w:val="center"/>
        <w:rPr>
          <w:rFonts w:ascii="Times New Roman" w:eastAsia="Times New Roman" w:hAnsi="Times New Roman" w:cs="Times New Roman"/>
          <w:b/>
          <w:bCs/>
          <w:sz w:val="28"/>
          <w:szCs w:val="28"/>
          <w:lang w:eastAsia="zh-CN" w:bidi="ar-SA"/>
        </w:rPr>
      </w:pPr>
    </w:p>
    <w:p w14:paraId="16905311" w14:textId="3F2B4E77" w:rsidR="00A82864" w:rsidRPr="00A82864" w:rsidRDefault="00A82864" w:rsidP="00A82864">
      <w:pPr>
        <w:autoSpaceDE w:val="0"/>
        <w:autoSpaceDN w:val="0"/>
        <w:adjustRightInd w:val="0"/>
        <w:ind w:firstLine="709"/>
        <w:jc w:val="center"/>
        <w:outlineLvl w:val="1"/>
        <w:rPr>
          <w:rFonts w:ascii="Times New Roman" w:eastAsia="Times New Roman" w:hAnsi="Times New Roman" w:cs="Times New Roman"/>
          <w:b/>
          <w:sz w:val="28"/>
          <w:szCs w:val="28"/>
          <w:lang w:bidi="ar-SA"/>
        </w:rPr>
      </w:pPr>
      <w:r w:rsidRPr="00A82864">
        <w:rPr>
          <w:rFonts w:ascii="Times New Roman" w:eastAsia="Times New Roman" w:hAnsi="Times New Roman" w:cs="Times New Roman"/>
          <w:b/>
          <w:sz w:val="28"/>
          <w:szCs w:val="28"/>
          <w:lang w:bidi="ar-SA"/>
        </w:rPr>
        <w:lastRenderedPageBreak/>
        <w:t xml:space="preserve">Раздел </w:t>
      </w:r>
      <w:r w:rsidRPr="00A82864">
        <w:rPr>
          <w:rFonts w:ascii="Times New Roman" w:eastAsia="Times New Roman" w:hAnsi="Times New Roman" w:cs="Times New Roman"/>
          <w:b/>
          <w:sz w:val="28"/>
          <w:szCs w:val="28"/>
          <w:lang w:val="en-US" w:bidi="ar-SA"/>
        </w:rPr>
        <w:t>V</w:t>
      </w:r>
      <w:r w:rsidRPr="00A82864">
        <w:rPr>
          <w:rFonts w:ascii="Times New Roman" w:eastAsia="Times New Roman" w:hAnsi="Times New Roman" w:cs="Times New Roman"/>
          <w:b/>
          <w:sz w:val="28"/>
          <w:szCs w:val="28"/>
          <w:lang w:bidi="ar-SA"/>
        </w:rPr>
        <w:t xml:space="preserve">. </w:t>
      </w:r>
      <w:proofErr w:type="gramStart"/>
      <w:r w:rsidRPr="00A82864">
        <w:rPr>
          <w:rFonts w:ascii="Times New Roman" w:eastAsia="Times New Roman" w:hAnsi="Times New Roman" w:cs="Times New Roman"/>
          <w:b/>
          <w:sz w:val="28"/>
          <w:szCs w:val="28"/>
          <w:lang w:bidi="ar-SA"/>
        </w:rPr>
        <w:t xml:space="preserve">Досудебный (внесудебный) порядок обжалования решений и действий (бездействия) органа, предоставляющего </w:t>
      </w:r>
      <w:r w:rsidR="00473B33">
        <w:rPr>
          <w:rFonts w:ascii="Times New Roman" w:eastAsia="Times New Roman" w:hAnsi="Times New Roman" w:cs="Times New Roman"/>
          <w:b/>
          <w:sz w:val="28"/>
          <w:szCs w:val="28"/>
          <w:lang w:bidi="ar-SA"/>
        </w:rPr>
        <w:t>муниципальную</w:t>
      </w:r>
      <w:r w:rsidRPr="00A82864">
        <w:rPr>
          <w:rFonts w:ascii="Times New Roman" w:eastAsia="Times New Roman" w:hAnsi="Times New Roman" w:cs="Times New Roman"/>
          <w:b/>
          <w:sz w:val="28"/>
          <w:szCs w:val="28"/>
          <w:lang w:bidi="ar-SA"/>
        </w:rPr>
        <w:t xml:space="preserve"> услугу, а также их должностных лиц, государственных (муниципальных) служащих</w:t>
      </w:r>
      <w:proofErr w:type="gramEnd"/>
    </w:p>
    <w:p w14:paraId="39CF8034" w14:textId="77777777" w:rsidR="00A82864" w:rsidRPr="00A82864" w:rsidRDefault="00A82864" w:rsidP="00A82864">
      <w:pPr>
        <w:autoSpaceDE w:val="0"/>
        <w:autoSpaceDN w:val="0"/>
        <w:adjustRightInd w:val="0"/>
        <w:ind w:firstLine="709"/>
        <w:jc w:val="center"/>
        <w:outlineLvl w:val="1"/>
        <w:rPr>
          <w:rFonts w:ascii="Times New Roman" w:eastAsia="Times New Roman" w:hAnsi="Times New Roman" w:cs="Times New Roman"/>
          <w:b/>
          <w:sz w:val="28"/>
          <w:szCs w:val="28"/>
          <w:lang w:bidi="ar-SA"/>
        </w:rPr>
      </w:pPr>
    </w:p>
    <w:p w14:paraId="68761A3D"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5.1. Заявитель имеет право на обжалование действий (бездействия) должностных лиц (муниципальных служащих) Администрации и решений, осуществляемых и (или) принимаемых ими в ходе предоставления муниципальной услуги, в досудебном (внесудебном) порядке, в том числе в следующих случаях:</w:t>
      </w:r>
    </w:p>
    <w:p w14:paraId="15D97DB7"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1) нарушение срока регистрации запроса о предоставлении муниципальной услуги, комплексного запроса, поступившего в Администрацию из МФЦ;</w:t>
      </w:r>
    </w:p>
    <w:p w14:paraId="53B88A01"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9932EDD"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E79C0B5"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2FE2B33A"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864">
        <w:rPr>
          <w:rFonts w:ascii="Times New Roman" w:eastAsia="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70278E3"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4E45483"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 xml:space="preserve">7) отказ Администрации, должностного лица и муниципального служащего Администрации, многофункционального центра, работника </w:t>
      </w:r>
      <w:r w:rsidRPr="00A82864">
        <w:rPr>
          <w:rFonts w:ascii="Times New Roman" w:eastAsia="Times New Roman" w:hAnsi="Times New Roman" w:cs="Times New Roman"/>
          <w:sz w:val="28"/>
          <w:szCs w:val="28"/>
          <w:lang w:bidi="ar-SA"/>
        </w:rPr>
        <w:lastRenderedPageBreak/>
        <w:t>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2864">
        <w:rPr>
          <w:rFonts w:ascii="Times New Roman" w:eastAsia="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68AFA55"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8) нарушение срока или порядка выдачи документов по результатам предоставления муниципальной услуги;</w:t>
      </w:r>
    </w:p>
    <w:p w14:paraId="7CB2796C"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82864">
        <w:rPr>
          <w:rFonts w:ascii="Times New Roman" w:eastAsia="Times New Roman" w:hAnsi="Times New Roman" w:cs="Times New Roman"/>
          <w:sz w:val="28"/>
          <w:szCs w:val="28"/>
          <w:lang w:bidi="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5E92FAD"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14:paraId="3DD6DB09"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69DC447"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D7FDA19"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CDE9FC3"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городского округа Кинешма, руководителя многофункционального центра при первоначальном отказе в приеме документов, необходимых для предоставления муниципальной </w:t>
      </w:r>
      <w:r w:rsidRPr="00A82864">
        <w:rPr>
          <w:rFonts w:ascii="Times New Roman" w:eastAsia="Times New Roman" w:hAnsi="Times New Roman" w:cs="Times New Roman"/>
          <w:sz w:val="28"/>
          <w:szCs w:val="28"/>
          <w:lang w:bidi="ar-SA"/>
        </w:rPr>
        <w:lastRenderedPageBreak/>
        <w:t>услуги, уведомляется заявитель, а</w:t>
      </w:r>
      <w:proofErr w:type="gramEnd"/>
      <w:r w:rsidRPr="00A82864">
        <w:rPr>
          <w:rFonts w:ascii="Times New Roman" w:eastAsia="Times New Roman" w:hAnsi="Times New Roman" w:cs="Times New Roman"/>
          <w:sz w:val="28"/>
          <w:szCs w:val="28"/>
          <w:lang w:bidi="ar-SA"/>
        </w:rPr>
        <w:t xml:space="preserve"> также приносятся извинения за доставленные неудобства.</w:t>
      </w:r>
    </w:p>
    <w:p w14:paraId="13A3DBE7"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1037DB27"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5.2. Жалоба подается в письменной форме на бумажном носителе, в электронной форме в Администрацию,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(бездействия), принятые главой городского округа Кинешма, подаются в вышестоящий орган (при его наличии) либо в случае его отсутствия рассматриваются непосредственно главой городского округа Кинешма.</w:t>
      </w:r>
    </w:p>
    <w:p w14:paraId="49DF1D6A"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0F7858D5"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6F49762"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40604053" w14:textId="25D6224C"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5.3. </w:t>
      </w:r>
      <w:proofErr w:type="gramStart"/>
      <w:r w:rsidRPr="00A82864">
        <w:rPr>
          <w:rFonts w:ascii="Times New Roman" w:eastAsia="Times New Roman" w:hAnsi="Times New Roman" w:cs="Times New Roman"/>
          <w:sz w:val="28"/>
          <w:szCs w:val="28"/>
          <w:lang w:bidi="ar-SA"/>
        </w:rPr>
        <w:t>Жалоба на решения и действия (бездействие) Администрации, должностного лица Администрации, муниципального служащего, главы городского округа Кинешма,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w:t>
      </w:r>
      <w:r w:rsidR="004331A0">
        <w:rPr>
          <w:rFonts w:ascii="Times New Roman" w:eastAsia="Times New Roman" w:hAnsi="Times New Roman" w:cs="Times New Roman"/>
          <w:sz w:val="28"/>
          <w:szCs w:val="28"/>
          <w:lang w:bidi="ar-SA"/>
        </w:rPr>
        <w:t xml:space="preserve"> муниципальных услуг</w:t>
      </w:r>
      <w:r w:rsidRPr="00A82864">
        <w:rPr>
          <w:rFonts w:ascii="Times New Roman" w:eastAsia="Times New Roman" w:hAnsi="Times New Roman" w:cs="Times New Roman"/>
          <w:sz w:val="28"/>
          <w:szCs w:val="28"/>
          <w:lang w:bidi="ar-SA"/>
        </w:rPr>
        <w:t>, а также может быть принята при личном приеме заявителя.</w:t>
      </w:r>
      <w:proofErr w:type="gramEnd"/>
    </w:p>
    <w:p w14:paraId="4790930F" w14:textId="7335F0A0"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w:t>
      </w:r>
      <w:r w:rsidR="00EE3390">
        <w:rPr>
          <w:rFonts w:ascii="Times New Roman" w:eastAsia="Times New Roman" w:hAnsi="Times New Roman" w:cs="Times New Roman"/>
          <w:sz w:val="28"/>
          <w:szCs w:val="28"/>
          <w:lang w:bidi="ar-SA"/>
        </w:rPr>
        <w:t>ственных и муниципальных услуг</w:t>
      </w:r>
      <w:r w:rsidRPr="00A82864">
        <w:rPr>
          <w:rFonts w:ascii="Times New Roman" w:eastAsia="Times New Roman" w:hAnsi="Times New Roman" w:cs="Times New Roman"/>
          <w:sz w:val="28"/>
          <w:szCs w:val="28"/>
          <w:lang w:bidi="ar-SA"/>
        </w:rPr>
        <w:t>, а также может быть принята при личном приеме заявителя.</w:t>
      </w:r>
      <w:proofErr w:type="gramEnd"/>
    </w:p>
    <w:p w14:paraId="1066774D"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5.4. </w:t>
      </w:r>
      <w:proofErr w:type="gramStart"/>
      <w:r w:rsidRPr="00A82864">
        <w:rPr>
          <w:rFonts w:ascii="Times New Roman" w:eastAsia="Times New Roman" w:hAnsi="Times New Roman" w:cs="Times New Roman"/>
          <w:sz w:val="28"/>
          <w:szCs w:val="28"/>
          <w:lang w:bidi="ar-SA"/>
        </w:rPr>
        <w:t xml:space="preserve">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процедуры по присвоению адреса, </w:t>
      </w:r>
      <w:r w:rsidRPr="00A82864">
        <w:rPr>
          <w:rFonts w:ascii="Times New Roman" w:eastAsia="Times New Roman" w:hAnsi="Times New Roman" w:cs="Times New Roman"/>
          <w:sz w:val="28"/>
          <w:szCs w:val="28"/>
          <w:lang w:bidi="ar-SA"/>
        </w:rPr>
        <w:lastRenderedPageBreak/>
        <w:t>включенной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w:t>
      </w:r>
      <w:proofErr w:type="gramEnd"/>
      <w:r w:rsidRPr="00A82864">
        <w:rPr>
          <w:rFonts w:ascii="Times New Roman" w:eastAsia="Times New Roman" w:hAnsi="Times New Roman" w:cs="Times New Roman"/>
          <w:sz w:val="28"/>
          <w:szCs w:val="28"/>
          <w:lang w:bidi="ar-SA"/>
        </w:rPr>
        <w:t xml:space="preserve"> </w:t>
      </w:r>
      <w:proofErr w:type="gramStart"/>
      <w:r w:rsidRPr="00A82864">
        <w:rPr>
          <w:rFonts w:ascii="Times New Roman" w:eastAsia="Times New Roman" w:hAnsi="Times New Roman" w:cs="Times New Roman"/>
          <w:sz w:val="28"/>
          <w:szCs w:val="28"/>
          <w:lang w:bidi="ar-SA"/>
        </w:rPr>
        <w:t>порядке</w:t>
      </w:r>
      <w:proofErr w:type="gramEnd"/>
      <w:r w:rsidRPr="00A82864">
        <w:rPr>
          <w:rFonts w:ascii="Times New Roman" w:eastAsia="Times New Roman" w:hAnsi="Times New Roman" w:cs="Times New Roman"/>
          <w:sz w:val="28"/>
          <w:szCs w:val="28"/>
          <w:lang w:bidi="ar-SA"/>
        </w:rPr>
        <w:t>, установленном настоящим регламентом, либо в порядке, установленном антимонопольным законодательством Российской Федерации, в антимонопольный орган.</w:t>
      </w:r>
    </w:p>
    <w:p w14:paraId="45FB7813"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14:paraId="5B3A4618"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5.5. Требования к содержанию жалобы.</w:t>
      </w:r>
    </w:p>
    <w:p w14:paraId="659FF4B6"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5.5.1. Жалоба должна содержать:</w:t>
      </w:r>
    </w:p>
    <w:p w14:paraId="447BDCD5"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14:paraId="5ED3B4BD"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AC99CEF"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23967AB5"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14:paraId="5EEE2B39"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5.6. </w:t>
      </w:r>
      <w:proofErr w:type="gramStart"/>
      <w:r w:rsidRPr="00A82864">
        <w:rPr>
          <w:rFonts w:ascii="Times New Roman" w:eastAsia="Times New Roman" w:hAnsi="Times New Roman" w:cs="Times New Roman"/>
          <w:sz w:val="28"/>
          <w:szCs w:val="28"/>
          <w:lang w:bidi="ar-SA"/>
        </w:rPr>
        <w:t>Жалоба, поступившая в Администрацию, многофункциональный центр, учредителю многофункционального центра, либо вышестоящий орган (при наличии), подлежит рассмотрению в течение пятнадцати рабочих дней со дня ее регистрации, а в случае обжалования отказа Администрации,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A82864">
        <w:rPr>
          <w:rFonts w:ascii="Times New Roman" w:eastAsia="Times New Roman" w:hAnsi="Times New Roman" w:cs="Times New Roman"/>
          <w:sz w:val="28"/>
          <w:szCs w:val="28"/>
          <w:lang w:bidi="ar-SA"/>
        </w:rPr>
        <w:t xml:space="preserve"> дня ее регистрации.</w:t>
      </w:r>
    </w:p>
    <w:p w14:paraId="71FD0FC2"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5.7. По результатам рассмотрения жалобы принимается одно из следующих решений:</w:t>
      </w:r>
    </w:p>
    <w:p w14:paraId="14526E74"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proofErr w:type="gramStart"/>
      <w:r w:rsidRPr="00A82864">
        <w:rPr>
          <w:rFonts w:ascii="Times New Roman" w:eastAsia="Times New Roman" w:hAnsi="Times New Roman" w:cs="Times New Roman"/>
          <w:sz w:val="28"/>
          <w:szCs w:val="28"/>
          <w:lang w:bidi="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w:t>
      </w:r>
      <w:r w:rsidRPr="00A82864">
        <w:rPr>
          <w:rFonts w:ascii="Times New Roman" w:eastAsia="Times New Roman" w:hAnsi="Times New Roman" w:cs="Times New Roman"/>
          <w:sz w:val="28"/>
          <w:szCs w:val="28"/>
          <w:lang w:bidi="ar-SA"/>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9641E0D"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2) в удовлетворении жалобы отказывается.</w:t>
      </w:r>
    </w:p>
    <w:p w14:paraId="50E19E41"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Не позднее дня, следующего за днем принятия решения, указанного в пункте 5.7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A811307"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82864">
        <w:rPr>
          <w:rFonts w:ascii="Times New Roman" w:eastAsia="Times New Roman" w:hAnsi="Times New Roman" w:cs="Times New Roman"/>
          <w:sz w:val="28"/>
          <w:szCs w:val="28"/>
          <w:lang w:bidi="ar-SA"/>
        </w:rPr>
        <w:t>неудобства</w:t>
      </w:r>
      <w:proofErr w:type="gramEnd"/>
      <w:r w:rsidRPr="00A82864">
        <w:rPr>
          <w:rFonts w:ascii="Times New Roman" w:eastAsia="Times New Roman" w:hAnsi="Times New Roman" w:cs="Times New Roman"/>
          <w:sz w:val="28"/>
          <w:szCs w:val="28"/>
          <w:lang w:bidi="ar-SA"/>
        </w:rPr>
        <w:t xml:space="preserve"> и указывается информация о дальнейших действиях, которые необходимо совершить заявителю для получения муниципальной услуги.</w:t>
      </w:r>
    </w:p>
    <w:p w14:paraId="44C3F791"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В случае признания </w:t>
      </w:r>
      <w:proofErr w:type="gramStart"/>
      <w:r w:rsidRPr="00A82864">
        <w:rPr>
          <w:rFonts w:ascii="Times New Roman" w:eastAsia="Times New Roman" w:hAnsi="Times New Roman" w:cs="Times New Roman"/>
          <w:sz w:val="28"/>
          <w:szCs w:val="28"/>
          <w:lang w:bidi="ar-SA"/>
        </w:rPr>
        <w:t>жалобы</w:t>
      </w:r>
      <w:proofErr w:type="gramEnd"/>
      <w:r w:rsidRPr="00A82864">
        <w:rPr>
          <w:rFonts w:ascii="Times New Roman" w:eastAsia="Times New Roman" w:hAnsi="Times New Roman" w:cs="Times New Roman"/>
          <w:sz w:val="28"/>
          <w:szCs w:val="28"/>
          <w:lang w:bidi="ar-SA"/>
        </w:rPr>
        <w:t xml:space="preserve"> не подлежащей удовлетворению в ответе заявителю, указанному в абзаце 4, даются аргументированные разъяснения о причинах принятого решения, а также информация о порядке обжалования принятого решения.</w:t>
      </w:r>
    </w:p>
    <w:p w14:paraId="2CFD5177"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5.8. В случае установления в ходе или по результатам </w:t>
      </w:r>
      <w:proofErr w:type="gramStart"/>
      <w:r w:rsidRPr="00A82864">
        <w:rPr>
          <w:rFonts w:ascii="Times New Roman" w:eastAsia="Times New Roman" w:hAnsi="Times New Roman" w:cs="Times New Roman"/>
          <w:sz w:val="28"/>
          <w:szCs w:val="28"/>
          <w:lang w:bidi="ar-SA"/>
        </w:rPr>
        <w:t>рассмотрения жалобы признаков состава административного правонарушения</w:t>
      </w:r>
      <w:proofErr w:type="gramEnd"/>
      <w:r w:rsidRPr="00A82864">
        <w:rPr>
          <w:rFonts w:ascii="Times New Roman" w:eastAsia="Times New Roman" w:hAnsi="Times New Roman" w:cs="Times New Roman"/>
          <w:sz w:val="28"/>
          <w:szCs w:val="28"/>
          <w:lang w:bidi="ar-SA"/>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14:paraId="0D2B0944" w14:textId="77777777" w:rsidR="00A82864" w:rsidRPr="00A82864" w:rsidRDefault="00A82864" w:rsidP="00A82864">
      <w:pPr>
        <w:autoSpaceDE w:val="0"/>
        <w:autoSpaceDN w:val="0"/>
        <w:adjustRightInd w:val="0"/>
        <w:ind w:firstLine="709"/>
        <w:jc w:val="both"/>
        <w:outlineLvl w:val="1"/>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5.9. </w:t>
      </w:r>
      <w:proofErr w:type="gramStart"/>
      <w:r w:rsidRPr="00A82864">
        <w:rPr>
          <w:rFonts w:ascii="Times New Roman" w:eastAsia="Times New Roman" w:hAnsi="Times New Roman" w:cs="Times New Roman"/>
          <w:sz w:val="28"/>
          <w:szCs w:val="28"/>
          <w:lang w:bidi="ar-SA"/>
        </w:rPr>
        <w:t>В случае если принятие решения по поданной жалобе не входит в компетенцию Администрации, в течение 3 рабочих дней со дня регистрации такой жалобы Администрация направляет жалобу в уполномоченный на ее рассмотрение орган и в письменной форме информирует Заявителя о перенаправлении жалобы.</w:t>
      </w:r>
      <w:proofErr w:type="gramEnd"/>
    </w:p>
    <w:p w14:paraId="470F30AC" w14:textId="77777777" w:rsidR="00A82864" w:rsidRPr="00A82864" w:rsidRDefault="00A82864" w:rsidP="00A82864">
      <w:pPr>
        <w:widowControl/>
        <w:autoSpaceDE w:val="0"/>
        <w:autoSpaceDN w:val="0"/>
        <w:adjustRightInd w:val="0"/>
        <w:ind w:firstLine="709"/>
        <w:jc w:val="both"/>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5.10. </w:t>
      </w:r>
      <w:proofErr w:type="gramStart"/>
      <w:r w:rsidRPr="00A82864">
        <w:rPr>
          <w:rFonts w:ascii="Times New Roman" w:eastAsia="Times New Roman" w:hAnsi="Times New Roman" w:cs="Times New Roman"/>
          <w:sz w:val="28"/>
          <w:szCs w:val="28"/>
          <w:lang w:bidi="ar-SA"/>
        </w:rPr>
        <w:t>Информация о порядке подачи и рассмотрения жалобы размещается на информационных стендах в местах предоставления услуги, на сайте Администрации,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14:paraId="2CCB0E74" w14:textId="77777777" w:rsidR="00A82864" w:rsidRPr="00A82864" w:rsidRDefault="00A82864" w:rsidP="00A82864">
      <w:pPr>
        <w:widowControl/>
        <w:autoSpaceDE w:val="0"/>
        <w:autoSpaceDN w:val="0"/>
        <w:adjustRightInd w:val="0"/>
        <w:ind w:firstLine="709"/>
        <w:jc w:val="both"/>
        <w:rPr>
          <w:rFonts w:ascii="Times New Roman" w:eastAsia="Times New Roman" w:hAnsi="Times New Roman" w:cs="Times New Roman"/>
          <w:sz w:val="28"/>
          <w:szCs w:val="28"/>
          <w:lang w:bidi="ar-SA"/>
        </w:rPr>
      </w:pPr>
    </w:p>
    <w:p w14:paraId="04F63510" w14:textId="32643026" w:rsidR="00A82864" w:rsidRPr="00A82864" w:rsidRDefault="00A82864" w:rsidP="00A82864">
      <w:pPr>
        <w:widowControl/>
        <w:autoSpaceDE w:val="0"/>
        <w:autoSpaceDN w:val="0"/>
        <w:adjustRightInd w:val="0"/>
        <w:ind w:firstLine="709"/>
        <w:jc w:val="center"/>
        <w:rPr>
          <w:rFonts w:ascii="Times New Roman" w:eastAsia="Times New Roman" w:hAnsi="Times New Roman" w:cs="Times New Roman"/>
          <w:b/>
          <w:bCs/>
          <w:sz w:val="28"/>
          <w:szCs w:val="28"/>
          <w:lang w:bidi="ar-SA"/>
        </w:rPr>
      </w:pPr>
      <w:proofErr w:type="gramStart"/>
      <w:r w:rsidRPr="00A82864">
        <w:rPr>
          <w:rFonts w:ascii="Times New Roman" w:eastAsia="Times New Roman" w:hAnsi="Times New Roman" w:cs="Times New Roman"/>
          <w:b/>
          <w:bCs/>
          <w:sz w:val="28"/>
          <w:szCs w:val="28"/>
          <w:lang w:bidi="ar-SA"/>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6134B3">
        <w:rPr>
          <w:rFonts w:ascii="Times New Roman" w:eastAsia="Times New Roman" w:hAnsi="Times New Roman" w:cs="Times New Roman"/>
          <w:b/>
          <w:bCs/>
          <w:sz w:val="28"/>
          <w:szCs w:val="28"/>
          <w:lang w:bidi="ar-SA"/>
        </w:rPr>
        <w:t>муниципальной</w:t>
      </w:r>
      <w:r w:rsidRPr="00A82864">
        <w:rPr>
          <w:rFonts w:ascii="Times New Roman" w:eastAsia="Times New Roman" w:hAnsi="Times New Roman" w:cs="Times New Roman"/>
          <w:b/>
          <w:bCs/>
          <w:sz w:val="28"/>
          <w:szCs w:val="28"/>
          <w:lang w:bidi="ar-SA"/>
        </w:rPr>
        <w:t xml:space="preserve"> услуги</w:t>
      </w:r>
      <w:proofErr w:type="gramEnd"/>
    </w:p>
    <w:p w14:paraId="745E4DC6" w14:textId="77777777" w:rsidR="00A82864" w:rsidRPr="00A82864" w:rsidRDefault="00A82864" w:rsidP="00A82864">
      <w:pPr>
        <w:widowControl/>
        <w:autoSpaceDE w:val="0"/>
        <w:autoSpaceDN w:val="0"/>
        <w:adjustRightInd w:val="0"/>
        <w:ind w:firstLine="709"/>
        <w:jc w:val="both"/>
        <w:rPr>
          <w:rFonts w:ascii="Times New Roman" w:eastAsia="Times New Roman" w:hAnsi="Times New Roman" w:cs="Times New Roman"/>
          <w:b/>
          <w:bCs/>
          <w:sz w:val="28"/>
          <w:szCs w:val="28"/>
          <w:lang w:bidi="ar-SA"/>
        </w:rPr>
      </w:pPr>
    </w:p>
    <w:p w14:paraId="60DA9027" w14:textId="77777777" w:rsidR="00A82864" w:rsidRPr="00A82864" w:rsidRDefault="00A82864" w:rsidP="00A82864">
      <w:pPr>
        <w:widowControl/>
        <w:autoSpaceDE w:val="0"/>
        <w:autoSpaceDN w:val="0"/>
        <w:adjustRightInd w:val="0"/>
        <w:ind w:firstLine="709"/>
        <w:jc w:val="both"/>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5.11. Порядок досудебного (внесудебного) обжалования решений и действий (бездействия) Администрации, а также его должностных лиц регулируется:</w:t>
      </w:r>
    </w:p>
    <w:p w14:paraId="3BD8FF4F" w14:textId="77777777" w:rsidR="00A82864" w:rsidRPr="00A82864" w:rsidRDefault="00A82864" w:rsidP="00A82864">
      <w:pPr>
        <w:widowControl/>
        <w:autoSpaceDE w:val="0"/>
        <w:autoSpaceDN w:val="0"/>
        <w:adjustRightInd w:val="0"/>
        <w:ind w:firstLine="709"/>
        <w:jc w:val="both"/>
        <w:rPr>
          <w:rFonts w:ascii="Times New Roman" w:eastAsia="Times New Roman" w:hAnsi="Times New Roman" w:cs="Times New Roman"/>
          <w:sz w:val="28"/>
          <w:szCs w:val="28"/>
          <w:lang w:bidi="ar-SA"/>
        </w:rPr>
      </w:pPr>
      <w:r w:rsidRPr="00A82864">
        <w:rPr>
          <w:rFonts w:ascii="Times New Roman" w:eastAsia="Times New Roman" w:hAnsi="Times New Roman" w:cs="Times New Roman"/>
          <w:sz w:val="28"/>
          <w:szCs w:val="28"/>
          <w:lang w:bidi="ar-SA"/>
        </w:rPr>
        <w:t xml:space="preserve">Федеральным </w:t>
      </w:r>
      <w:hyperlink r:id="rId17" w:history="1">
        <w:r w:rsidRPr="00A82864">
          <w:rPr>
            <w:rFonts w:ascii="Times New Roman" w:eastAsia="Times New Roman" w:hAnsi="Times New Roman" w:cs="Times New Roman"/>
            <w:sz w:val="28"/>
            <w:szCs w:val="28"/>
            <w:lang w:bidi="ar-SA"/>
          </w:rPr>
          <w:t>законом</w:t>
        </w:r>
      </w:hyperlink>
      <w:r w:rsidRPr="00A82864">
        <w:rPr>
          <w:rFonts w:ascii="Times New Roman" w:eastAsia="Times New Roman" w:hAnsi="Times New Roman" w:cs="Times New Roman"/>
          <w:sz w:val="28"/>
          <w:szCs w:val="28"/>
          <w:lang w:bidi="ar-SA"/>
        </w:rPr>
        <w:t xml:space="preserve"> № 210-ФЗ;</w:t>
      </w:r>
    </w:p>
    <w:p w14:paraId="0EC75D0F" w14:textId="77777777" w:rsidR="00A82864" w:rsidRPr="00A82864" w:rsidRDefault="0018336A" w:rsidP="00A82864">
      <w:pPr>
        <w:widowControl/>
        <w:autoSpaceDE w:val="0"/>
        <w:autoSpaceDN w:val="0"/>
        <w:adjustRightInd w:val="0"/>
        <w:ind w:firstLine="709"/>
        <w:jc w:val="both"/>
        <w:rPr>
          <w:rFonts w:ascii="Times New Roman" w:eastAsia="Times New Roman" w:hAnsi="Times New Roman" w:cs="Times New Roman"/>
          <w:sz w:val="28"/>
          <w:szCs w:val="28"/>
          <w:lang w:bidi="ar-SA"/>
        </w:rPr>
      </w:pPr>
      <w:hyperlink r:id="rId18" w:history="1">
        <w:r w:rsidR="00A82864" w:rsidRPr="00A82864">
          <w:rPr>
            <w:rFonts w:ascii="Times New Roman" w:eastAsia="Times New Roman" w:hAnsi="Times New Roman" w:cs="Times New Roman"/>
            <w:sz w:val="28"/>
            <w:szCs w:val="28"/>
            <w:lang w:bidi="ar-SA"/>
          </w:rPr>
          <w:t>постановлением</w:t>
        </w:r>
      </w:hyperlink>
      <w:r w:rsidR="00A82864" w:rsidRPr="00A82864">
        <w:rPr>
          <w:rFonts w:ascii="Times New Roman" w:eastAsia="Times New Roman" w:hAnsi="Times New Roman" w:cs="Times New Roman"/>
          <w:sz w:val="28"/>
          <w:szCs w:val="28"/>
          <w:lang w:bidi="ar-SA"/>
        </w:rPr>
        <w:t xml:space="preserve"> Правительства Российской Федерации от 20 ноября 2012 года № 1198 «О федеральной государственной информационной </w:t>
      </w:r>
      <w:r w:rsidR="00A82864" w:rsidRPr="00A82864">
        <w:rPr>
          <w:rFonts w:ascii="Times New Roman" w:eastAsia="Times New Roman" w:hAnsi="Times New Roman" w:cs="Times New Roman"/>
          <w:sz w:val="28"/>
          <w:szCs w:val="28"/>
          <w:lang w:bidi="ar-SA"/>
        </w:rPr>
        <w:lastRenderedPageBreak/>
        <w:t>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22690F" w14:textId="77777777" w:rsidR="00A82864" w:rsidRDefault="00A82864" w:rsidP="005C226D">
      <w:pPr>
        <w:widowControl/>
        <w:autoSpaceDE w:val="0"/>
        <w:ind w:firstLine="709"/>
        <w:jc w:val="center"/>
        <w:rPr>
          <w:rFonts w:ascii="Times New Roman" w:eastAsia="Times New Roman" w:hAnsi="Times New Roman" w:cs="Times New Roman"/>
          <w:b/>
          <w:bCs/>
          <w:sz w:val="28"/>
          <w:szCs w:val="28"/>
          <w:lang w:eastAsia="zh-CN" w:bidi="ar-SA"/>
        </w:rPr>
      </w:pPr>
    </w:p>
    <w:p w14:paraId="7A91A88C" w14:textId="77777777" w:rsidR="00A82864" w:rsidRDefault="00A82864" w:rsidP="00C47F26">
      <w:pPr>
        <w:widowControl/>
        <w:autoSpaceDE w:val="0"/>
        <w:rPr>
          <w:rFonts w:ascii="Times New Roman" w:eastAsia="Times New Roman" w:hAnsi="Times New Roman" w:cs="Times New Roman"/>
          <w:b/>
          <w:bCs/>
          <w:sz w:val="28"/>
          <w:szCs w:val="28"/>
          <w:lang w:eastAsia="zh-CN" w:bidi="ar-SA"/>
        </w:rPr>
      </w:pPr>
    </w:p>
    <w:p w14:paraId="4CF33308"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
    <w:p w14:paraId="28F9A95D" w14:textId="638D8A75" w:rsidR="005C226D" w:rsidRPr="005C226D" w:rsidRDefault="005C226D" w:rsidP="005C226D">
      <w:pPr>
        <w:widowControl/>
        <w:autoSpaceDE w:val="0"/>
        <w:ind w:firstLine="709"/>
        <w:jc w:val="both"/>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VI. Особенности выполнения административных процедур (действий) в многофункциональн</w:t>
      </w:r>
      <w:r w:rsidR="000B4C24">
        <w:rPr>
          <w:rFonts w:ascii="Times New Roman" w:eastAsia="Times New Roman" w:hAnsi="Times New Roman" w:cs="Times New Roman"/>
          <w:b/>
          <w:sz w:val="28"/>
          <w:szCs w:val="28"/>
          <w:lang w:eastAsia="zh-CN" w:bidi="ar-SA"/>
        </w:rPr>
        <w:t>ом</w:t>
      </w:r>
      <w:r w:rsidRPr="005C226D">
        <w:rPr>
          <w:rFonts w:ascii="Times New Roman" w:eastAsia="Times New Roman" w:hAnsi="Times New Roman" w:cs="Times New Roman"/>
          <w:b/>
          <w:sz w:val="28"/>
          <w:szCs w:val="28"/>
          <w:lang w:eastAsia="zh-CN" w:bidi="ar-SA"/>
        </w:rPr>
        <w:t xml:space="preserve"> центр</w:t>
      </w:r>
      <w:r w:rsidR="000B4C24">
        <w:rPr>
          <w:rFonts w:ascii="Times New Roman" w:eastAsia="Times New Roman" w:hAnsi="Times New Roman" w:cs="Times New Roman"/>
          <w:b/>
          <w:sz w:val="28"/>
          <w:szCs w:val="28"/>
          <w:lang w:eastAsia="zh-CN" w:bidi="ar-SA"/>
        </w:rPr>
        <w:t>е</w:t>
      </w:r>
      <w:r w:rsidRPr="005C226D">
        <w:rPr>
          <w:rFonts w:ascii="Times New Roman" w:eastAsia="Times New Roman" w:hAnsi="Times New Roman" w:cs="Times New Roman"/>
          <w:b/>
          <w:sz w:val="28"/>
          <w:szCs w:val="28"/>
          <w:lang w:eastAsia="zh-CN" w:bidi="ar-SA"/>
        </w:rPr>
        <w:t xml:space="preserve"> предоставления государственных и муниципальных услуг</w:t>
      </w:r>
    </w:p>
    <w:p w14:paraId="0CE322CA" w14:textId="77777777" w:rsidR="005C226D" w:rsidRPr="005C226D" w:rsidRDefault="005C226D" w:rsidP="005C226D">
      <w:pPr>
        <w:widowControl/>
        <w:autoSpaceDE w:val="0"/>
        <w:ind w:firstLine="709"/>
        <w:jc w:val="both"/>
        <w:rPr>
          <w:rFonts w:ascii="Times New Roman" w:eastAsia="Times New Roman" w:hAnsi="Times New Roman" w:cs="Times New Roman"/>
          <w:b/>
          <w:sz w:val="28"/>
          <w:szCs w:val="28"/>
          <w:lang w:eastAsia="zh-CN" w:bidi="ar-SA"/>
        </w:rPr>
      </w:pPr>
    </w:p>
    <w:p w14:paraId="00BA563C" w14:textId="71772B4F"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Исчерпывающий перечень административных процедур (действий) при предоставлении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 выполняемых многофункциональным центр</w:t>
      </w:r>
      <w:r w:rsidR="000B4C24">
        <w:rPr>
          <w:rFonts w:ascii="Times New Roman" w:eastAsia="Times New Roman" w:hAnsi="Times New Roman" w:cs="Times New Roman"/>
          <w:b/>
          <w:sz w:val="28"/>
          <w:szCs w:val="28"/>
          <w:lang w:eastAsia="zh-CN" w:bidi="ar-SA"/>
        </w:rPr>
        <w:t>ом</w:t>
      </w:r>
      <w:r w:rsidRPr="005C226D">
        <w:rPr>
          <w:rFonts w:ascii="Times New Roman" w:eastAsia="Times New Roman" w:hAnsi="Times New Roman" w:cs="Times New Roman"/>
          <w:b/>
          <w:sz w:val="28"/>
          <w:szCs w:val="28"/>
          <w:lang w:eastAsia="zh-CN" w:bidi="ar-SA"/>
        </w:rPr>
        <w:t xml:space="preserve"> </w:t>
      </w:r>
    </w:p>
    <w:p w14:paraId="078AEDC7" w14:textId="77777777" w:rsidR="005C226D" w:rsidRPr="005C226D" w:rsidRDefault="005C226D" w:rsidP="005C226D">
      <w:pPr>
        <w:widowControl/>
        <w:autoSpaceDE w:val="0"/>
        <w:ind w:firstLine="709"/>
        <w:jc w:val="both"/>
        <w:rPr>
          <w:rFonts w:ascii="Times New Roman" w:eastAsia="Times New Roman" w:hAnsi="Times New Roman" w:cs="Times New Roman"/>
          <w:b/>
          <w:sz w:val="28"/>
          <w:szCs w:val="28"/>
          <w:lang w:eastAsia="zh-CN" w:bidi="ar-SA"/>
        </w:rPr>
      </w:pPr>
    </w:p>
    <w:p w14:paraId="77D0A4B0"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6.1 Многофункциональный центр осуществляет:</w:t>
      </w:r>
    </w:p>
    <w:p w14:paraId="1A4ADE87" w14:textId="2170A530"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информирование заявителей о порядке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многофункциональном центре, по иным вопросам, связанным с предоставлением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а также консультирование заявителей о порядке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многофункциональном центре;</w:t>
      </w:r>
    </w:p>
    <w:p w14:paraId="45479006" w14:textId="05C8A3B8"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roofErr w:type="gramStart"/>
      <w:r w:rsidRPr="005C226D">
        <w:rPr>
          <w:rFonts w:ascii="Times New Roman" w:eastAsia="Times New Roman" w:hAnsi="Times New Roman" w:cs="Times New Roman"/>
          <w:sz w:val="28"/>
          <w:szCs w:val="28"/>
          <w:lang w:eastAsia="zh-CN" w:bidi="ar-SA"/>
        </w:rPr>
        <w:t xml:space="preserve">выдачу заявителю результата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roofErr w:type="gramEnd"/>
    </w:p>
    <w:p w14:paraId="656D0BBF"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иные процедуры и действия, предусмотренные Федеральным законом № 210-ФЗ.</w:t>
      </w:r>
    </w:p>
    <w:p w14:paraId="236888DD"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7C573E07"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
    <w:p w14:paraId="39F39824" w14:textId="77777777" w:rsidR="005C226D" w:rsidRPr="005C226D" w:rsidRDefault="005C226D" w:rsidP="005C226D">
      <w:pPr>
        <w:widowControl/>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Информирование заявителей</w:t>
      </w:r>
    </w:p>
    <w:p w14:paraId="512071D2" w14:textId="77777777" w:rsidR="005C226D" w:rsidRPr="005C226D" w:rsidRDefault="005C226D" w:rsidP="005C226D">
      <w:pPr>
        <w:widowControl/>
        <w:autoSpaceDE w:val="0"/>
        <w:ind w:firstLine="709"/>
        <w:jc w:val="both"/>
        <w:rPr>
          <w:rFonts w:ascii="Times New Roman" w:eastAsia="Times New Roman" w:hAnsi="Times New Roman" w:cs="Times New Roman"/>
          <w:b/>
          <w:sz w:val="28"/>
          <w:szCs w:val="28"/>
          <w:lang w:eastAsia="zh-CN" w:bidi="ar-SA"/>
        </w:rPr>
      </w:pPr>
    </w:p>
    <w:p w14:paraId="64BB6FD6" w14:textId="0404CA8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6.2. Информирование заявителя многофункциональным центр</w:t>
      </w:r>
      <w:r w:rsidR="000B4C24">
        <w:rPr>
          <w:rFonts w:ascii="Times New Roman" w:eastAsia="Times New Roman" w:hAnsi="Times New Roman" w:cs="Times New Roman"/>
          <w:sz w:val="28"/>
          <w:szCs w:val="28"/>
          <w:lang w:eastAsia="zh-CN" w:bidi="ar-SA"/>
        </w:rPr>
        <w:t>ом</w:t>
      </w:r>
      <w:r w:rsidRPr="005C226D">
        <w:rPr>
          <w:rFonts w:ascii="Times New Roman" w:eastAsia="Times New Roman" w:hAnsi="Times New Roman" w:cs="Times New Roman"/>
          <w:sz w:val="28"/>
          <w:szCs w:val="28"/>
          <w:lang w:eastAsia="zh-CN" w:bidi="ar-SA"/>
        </w:rPr>
        <w:t xml:space="preserve"> осуществляется следующими способами: </w:t>
      </w:r>
    </w:p>
    <w:p w14:paraId="05BE49D3"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022D866"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б) при обращении заявителя в многофункциональный центр лично, по телефону, посредством почтовых отправлений, либо по электронной почте.</w:t>
      </w:r>
    </w:p>
    <w:p w14:paraId="03D4BC77"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5C226D">
        <w:rPr>
          <w:rFonts w:ascii="Times New Roman" w:eastAsia="Times New Roman" w:hAnsi="Times New Roman" w:cs="Times New Roman"/>
          <w:sz w:val="28"/>
          <w:szCs w:val="28"/>
          <w:lang w:eastAsia="zh-CN" w:bidi="ar-SA"/>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14:paraId="134EDB01"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53346A90"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1CE8EECE"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изложить обращение в письменной форме (ответ направляется Заявителю в соответствии со способом, указанным в обращении);</w:t>
      </w:r>
    </w:p>
    <w:p w14:paraId="2F1E1C2B"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назначить другое время для консультаций.</w:t>
      </w:r>
    </w:p>
    <w:p w14:paraId="312B7477"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B1FC0B6"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
    <w:p w14:paraId="3C30EAE5" w14:textId="3C0318B1" w:rsidR="005C226D" w:rsidRPr="005C226D" w:rsidRDefault="005C226D" w:rsidP="005C226D">
      <w:pPr>
        <w:widowControl/>
        <w:autoSpaceDE w:val="0"/>
        <w:jc w:val="center"/>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b/>
          <w:sz w:val="28"/>
          <w:szCs w:val="28"/>
          <w:lang w:eastAsia="zh-CN" w:bidi="ar-SA"/>
        </w:rPr>
        <w:t xml:space="preserve">Выдача заявителю результата предоставления </w:t>
      </w:r>
      <w:r w:rsidR="006134B3">
        <w:rPr>
          <w:rFonts w:ascii="Times New Roman" w:eastAsia="Times New Roman" w:hAnsi="Times New Roman" w:cs="Times New Roman"/>
          <w:b/>
          <w:sz w:val="28"/>
          <w:szCs w:val="28"/>
          <w:lang w:eastAsia="zh-CN" w:bidi="ar-SA"/>
        </w:rPr>
        <w:t>муниципальной</w:t>
      </w:r>
      <w:r w:rsidRPr="005C226D">
        <w:rPr>
          <w:rFonts w:ascii="Times New Roman" w:eastAsia="Times New Roman" w:hAnsi="Times New Roman" w:cs="Times New Roman"/>
          <w:b/>
          <w:sz w:val="28"/>
          <w:szCs w:val="28"/>
          <w:lang w:eastAsia="zh-CN" w:bidi="ar-SA"/>
        </w:rPr>
        <w:t xml:space="preserve"> услуги</w:t>
      </w:r>
    </w:p>
    <w:p w14:paraId="3BB038DF" w14:textId="77777777" w:rsidR="005C226D" w:rsidRPr="005C226D" w:rsidRDefault="005C226D" w:rsidP="005C226D">
      <w:pPr>
        <w:widowControl/>
        <w:autoSpaceDE w:val="0"/>
        <w:ind w:firstLine="709"/>
        <w:jc w:val="both"/>
        <w:rPr>
          <w:rFonts w:ascii="Times New Roman" w:eastAsia="Times New Roman" w:hAnsi="Times New Roman" w:cs="Times New Roman"/>
          <w:b/>
          <w:sz w:val="28"/>
          <w:szCs w:val="28"/>
          <w:lang w:eastAsia="zh-CN" w:bidi="ar-SA"/>
        </w:rPr>
      </w:pPr>
    </w:p>
    <w:p w14:paraId="72828924" w14:textId="51696535"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6.3. </w:t>
      </w:r>
      <w:proofErr w:type="gramStart"/>
      <w:r w:rsidRPr="005C226D">
        <w:rPr>
          <w:rFonts w:ascii="Times New Roman" w:eastAsia="Times New Roman" w:hAnsi="Times New Roman" w:cs="Times New Roman"/>
          <w:sz w:val="28"/>
          <w:szCs w:val="28"/>
          <w:lang w:eastAsia="zh-CN" w:bidi="ar-SA"/>
        </w:rPr>
        <w:t xml:space="preserve">При наличии в </w:t>
      </w:r>
      <w:r w:rsidRPr="005C226D">
        <w:rPr>
          <w:rFonts w:ascii="Times New Roman" w:eastAsia="Times New Roman" w:hAnsi="Times New Roman" w:cs="Times New Roman"/>
          <w:bCs/>
          <w:sz w:val="28"/>
          <w:szCs w:val="28"/>
          <w:lang w:eastAsia="zh-CN" w:bidi="ar-SA"/>
        </w:rPr>
        <w:t>уведомлении о планируемом строительстве, уведомлении об изменении параметров</w:t>
      </w:r>
      <w:r w:rsidRPr="005C226D">
        <w:rPr>
          <w:rFonts w:ascii="Times New Roman" w:eastAsia="Times New Roman" w:hAnsi="Times New Roman" w:cs="Times New Roman"/>
          <w:sz w:val="28"/>
          <w:szCs w:val="28"/>
          <w:lang w:eastAsia="zh-CN" w:bidi="ar-SA"/>
        </w:rPr>
        <w:t xml:space="preserve"> указания о выдаче результатов оказания услуги через многофункциональный центр, </w:t>
      </w:r>
      <w:proofErr w:type="spellStart"/>
      <w:r w:rsidR="00D32795">
        <w:rPr>
          <w:rFonts w:ascii="Times New Roman" w:eastAsia="Times New Roman" w:hAnsi="Times New Roman" w:cs="Times New Roman"/>
          <w:sz w:val="28"/>
          <w:szCs w:val="28"/>
          <w:lang w:eastAsia="zh-CN" w:bidi="ar-SA"/>
        </w:rPr>
        <w:t>Администарция</w:t>
      </w:r>
      <w:proofErr w:type="spellEnd"/>
      <w:r w:rsidRPr="005C226D">
        <w:rPr>
          <w:rFonts w:ascii="Times New Roman" w:eastAsia="Times New Roman" w:hAnsi="Times New Roman" w:cs="Times New Roman"/>
          <w:sz w:val="28"/>
          <w:szCs w:val="28"/>
          <w:lang w:eastAsia="zh-CN" w:bidi="ar-SA"/>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D32795">
        <w:rPr>
          <w:rFonts w:ascii="Times New Roman" w:eastAsia="Times New Roman" w:hAnsi="Times New Roman" w:cs="Times New Roman"/>
          <w:sz w:val="28"/>
          <w:szCs w:val="28"/>
          <w:lang w:eastAsia="zh-CN" w:bidi="ar-SA"/>
        </w:rPr>
        <w:t>Администрацией</w:t>
      </w:r>
      <w:r w:rsidRPr="005C226D">
        <w:rPr>
          <w:rFonts w:ascii="Times New Roman" w:eastAsia="Times New Roman" w:hAnsi="Times New Roman" w:cs="Times New Roman"/>
          <w:sz w:val="28"/>
          <w:szCs w:val="28"/>
          <w:lang w:eastAsia="zh-CN" w:bidi="ar-SA"/>
        </w:rPr>
        <w:t xml:space="preserve"> и многофункциональным центром в порядке, утвержденном </w:t>
      </w:r>
      <w:r w:rsidRPr="005C226D">
        <w:rPr>
          <w:rFonts w:ascii="Times New Roman" w:eastAsia="Times New Roman" w:hAnsi="Times New Roman" w:cs="Times New Roman"/>
          <w:bCs/>
          <w:sz w:val="28"/>
          <w:szCs w:val="28"/>
          <w:lang w:eastAsia="zh-CN" w:bidi="ar-SA"/>
        </w:rPr>
        <w:t>постановлением Правительства Российской Федерации от 27 сентября 2011 г. № 797 "О взаимодействии между многофункциональными</w:t>
      </w:r>
      <w:proofErr w:type="gramEnd"/>
      <w:r w:rsidRPr="005C226D">
        <w:rPr>
          <w:rFonts w:ascii="Times New Roman" w:eastAsia="Times New Roman" w:hAnsi="Times New Roman" w:cs="Times New Roman"/>
          <w:bCs/>
          <w:sz w:val="28"/>
          <w:szCs w:val="28"/>
          <w:lang w:eastAsia="zh-CN" w:bidi="ar-SA"/>
        </w:rPr>
        <w:t xml:space="preserve">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C226D">
        <w:rPr>
          <w:rFonts w:ascii="Times New Roman" w:eastAsia="Times New Roman" w:hAnsi="Times New Roman" w:cs="Times New Roman"/>
          <w:sz w:val="28"/>
          <w:szCs w:val="28"/>
          <w:lang w:eastAsia="zh-CN" w:bidi="ar-SA"/>
        </w:rPr>
        <w:t xml:space="preserve">. </w:t>
      </w:r>
    </w:p>
    <w:p w14:paraId="14D42AE2" w14:textId="14D9ADDE"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 w:val="28"/>
          <w:szCs w:val="28"/>
          <w:lang w:eastAsia="zh-CN" w:bidi="ar-SA"/>
        </w:rPr>
        <w:t xml:space="preserve">Порядок и сроки передачи </w:t>
      </w:r>
      <w:r w:rsidR="00D32795">
        <w:rPr>
          <w:rFonts w:ascii="Times New Roman" w:eastAsia="Times New Roman" w:hAnsi="Times New Roman" w:cs="Times New Roman"/>
          <w:sz w:val="28"/>
          <w:szCs w:val="28"/>
          <w:lang w:eastAsia="zh-CN" w:bidi="ar-SA"/>
        </w:rPr>
        <w:t>Администрацией</w:t>
      </w:r>
      <w:r w:rsidRPr="005C226D">
        <w:rPr>
          <w:rFonts w:ascii="Times New Roman" w:eastAsia="Times New Roman" w:hAnsi="Times New Roman" w:cs="Times New Roman"/>
          <w:sz w:val="28"/>
          <w:szCs w:val="28"/>
          <w:lang w:eastAsia="zh-CN" w:bidi="ar-SA"/>
        </w:rPr>
        <w:t xml:space="preserve"> таких документов в многофункциональный центр определяются соглашением о взаимодействии, заключенным ими в порядке, установленном </w:t>
      </w:r>
      <w:r w:rsidRPr="005C226D">
        <w:rPr>
          <w:rFonts w:ascii="Times New Roman" w:eastAsia="Times New Roman" w:hAnsi="Times New Roman" w:cs="Times New Roman"/>
          <w:bCs/>
          <w:sz w:val="28"/>
          <w:szCs w:val="28"/>
          <w:lang w:eastAsia="zh-CN" w:bidi="ar-SA"/>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5C226D">
        <w:rPr>
          <w:rFonts w:ascii="Times New Roman" w:eastAsia="Times New Roman" w:hAnsi="Times New Roman" w:cs="Times New Roman"/>
          <w:sz w:val="28"/>
          <w:szCs w:val="28"/>
          <w:lang w:eastAsia="zh-CN" w:bidi="ar-SA"/>
        </w:rPr>
        <w:t>.</w:t>
      </w:r>
      <w:proofErr w:type="gramEnd"/>
    </w:p>
    <w:p w14:paraId="2A7DDCDF" w14:textId="2102208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lastRenderedPageBreak/>
        <w:t xml:space="preserve">6.4. </w:t>
      </w:r>
      <w:proofErr w:type="gramStart"/>
      <w:r w:rsidRPr="005C226D">
        <w:rPr>
          <w:rFonts w:ascii="Times New Roman" w:eastAsia="Times New Roman" w:hAnsi="Times New Roman" w:cs="Times New Roman"/>
          <w:sz w:val="28"/>
          <w:szCs w:val="28"/>
          <w:lang w:eastAsia="zh-CN" w:bidi="ar-SA"/>
        </w:rPr>
        <w:t xml:space="preserve">Прием заявителей для выдачи документов, являющихся результатом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roofErr w:type="gramEnd"/>
    </w:p>
    <w:p w14:paraId="398F1667"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Работник многофункционального центра осуществляет следующие действия:</w:t>
      </w:r>
    </w:p>
    <w:p w14:paraId="415B3A85"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3E0D6A2"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проверяет полномочия представителя заявителя (в случае обращения представителя заявителя);</w:t>
      </w:r>
    </w:p>
    <w:p w14:paraId="4396E848" w14:textId="77777777" w:rsidR="005C226D" w:rsidRPr="005C226D" w:rsidRDefault="005C226D" w:rsidP="005C226D">
      <w:pPr>
        <w:widowControl/>
        <w:autoSpaceDE w:val="0"/>
        <w:ind w:firstLine="709"/>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8"/>
          <w:szCs w:val="28"/>
          <w:lang w:eastAsia="zh-CN" w:bidi="ar-SA"/>
        </w:rPr>
        <w:t xml:space="preserve">определяет статус исполнения </w:t>
      </w:r>
      <w:r w:rsidRPr="005C226D">
        <w:rPr>
          <w:rFonts w:ascii="Times New Roman" w:eastAsia="Times New Roman" w:hAnsi="Times New Roman" w:cs="Times New Roman"/>
          <w:bCs/>
          <w:sz w:val="28"/>
          <w:szCs w:val="28"/>
          <w:lang w:eastAsia="zh-CN" w:bidi="ar-SA"/>
        </w:rPr>
        <w:t>уведомление о планируемом строительстве, уведомления об изменении параметров</w:t>
      </w:r>
      <w:r w:rsidRPr="005C226D">
        <w:rPr>
          <w:rFonts w:ascii="Times New Roman" w:eastAsia="Times New Roman" w:hAnsi="Times New Roman" w:cs="Times New Roman"/>
          <w:sz w:val="28"/>
          <w:szCs w:val="28"/>
          <w:lang w:eastAsia="zh-CN" w:bidi="ar-SA"/>
        </w:rPr>
        <w:t xml:space="preserve"> в ГИС;</w:t>
      </w:r>
    </w:p>
    <w:p w14:paraId="0F59ED6C" w14:textId="36B34A9C"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proofErr w:type="gramStart"/>
      <w:r w:rsidRPr="005C226D">
        <w:rPr>
          <w:rFonts w:ascii="Times New Roman" w:eastAsia="Times New Roman" w:hAnsi="Times New Roman" w:cs="Times New Roman"/>
          <w:sz w:val="28"/>
          <w:szCs w:val="28"/>
          <w:lang w:eastAsia="zh-CN" w:bidi="ar-SA"/>
        </w:rPr>
        <w:t xml:space="preserve">распечатывает результат предоставления </w:t>
      </w:r>
      <w:r w:rsidR="006134B3">
        <w:rPr>
          <w:rFonts w:ascii="Times New Roman" w:eastAsia="Times New Roman" w:hAnsi="Times New Roman" w:cs="Times New Roman"/>
          <w:sz w:val="28"/>
          <w:szCs w:val="28"/>
          <w:lang w:eastAsia="zh-CN" w:bidi="ar-SA"/>
        </w:rPr>
        <w:t>муниципальной</w:t>
      </w:r>
      <w:r w:rsidRPr="005C226D">
        <w:rPr>
          <w:rFonts w:ascii="Times New Roman" w:eastAsia="Times New Roman" w:hAnsi="Times New Roman" w:cs="Times New Roman"/>
          <w:sz w:val="28"/>
          <w:szCs w:val="28"/>
          <w:lang w:eastAsia="zh-CN" w:bidi="ar-SA"/>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07F604DB"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424F704" w14:textId="77777777" w:rsidR="005C226D" w:rsidRPr="005C226D" w:rsidRDefault="005C226D" w:rsidP="005C226D">
      <w:pPr>
        <w:widowControl/>
        <w:autoSpaceDE w:val="0"/>
        <w:ind w:firstLine="709"/>
        <w:jc w:val="both"/>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выдает документы заявителю, при необходимости запрашивает у заявителя подписи за каждый выданный документ;</w:t>
      </w:r>
    </w:p>
    <w:p w14:paraId="19250370" w14:textId="77777777" w:rsidR="005C226D" w:rsidRPr="005C226D" w:rsidRDefault="005C226D" w:rsidP="005C226D">
      <w:pPr>
        <w:widowControl/>
        <w:autoSpaceDE w:val="0"/>
        <w:ind w:firstLine="709"/>
        <w:jc w:val="both"/>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sz w:val="28"/>
          <w:szCs w:val="28"/>
          <w:lang w:eastAsia="zh-CN" w:bidi="ar-SA"/>
        </w:rPr>
        <w:t>запрашивает согласие заявителя на участие в смс-опросе для оценки качества предоставленных услуг многофункциональным центром.</w:t>
      </w:r>
    </w:p>
    <w:p w14:paraId="22D3AB4E" w14:textId="43E77D10" w:rsidR="005C226D" w:rsidRPr="00D32795" w:rsidRDefault="005C226D" w:rsidP="00D32795">
      <w:pPr>
        <w:widowControl/>
        <w:autoSpaceDE w:val="0"/>
        <w:ind w:firstLine="709"/>
        <w:jc w:val="both"/>
        <w:rPr>
          <w:rFonts w:ascii="Times New Roman" w:eastAsia="Times New Roman" w:hAnsi="Times New Roman" w:cs="Times New Roman"/>
          <w:b/>
          <w:sz w:val="28"/>
          <w:szCs w:val="28"/>
          <w:lang w:eastAsia="zh-CN" w:bidi="ar-SA"/>
        </w:rPr>
      </w:pPr>
      <w:r w:rsidRPr="005C226D">
        <w:rPr>
          <w:rFonts w:ascii="Times New Roman" w:eastAsia="Times New Roman" w:hAnsi="Times New Roman" w:cs="Times New Roman"/>
          <w:color w:val="auto"/>
          <w:lang w:eastAsia="zh-CN" w:bidi="ar-SA"/>
        </w:rPr>
        <w:br w:type="page"/>
      </w:r>
    </w:p>
    <w:p w14:paraId="2D5F8716" w14:textId="77777777" w:rsidR="005C226D" w:rsidRPr="005C226D" w:rsidRDefault="005C226D" w:rsidP="005C226D">
      <w:pPr>
        <w:widowControl/>
        <w:autoSpaceDE w:val="0"/>
        <w:jc w:val="right"/>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lastRenderedPageBreak/>
        <w:t>Приложение № 1</w:t>
      </w:r>
    </w:p>
    <w:p w14:paraId="44CE0FDD" w14:textId="77777777" w:rsidR="005C226D" w:rsidRPr="005C226D" w:rsidRDefault="005C226D" w:rsidP="005C226D">
      <w:pPr>
        <w:tabs>
          <w:tab w:val="left" w:pos="567"/>
        </w:tabs>
        <w:ind w:left="3969" w:firstLine="567"/>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к Административному регламенту</w:t>
      </w:r>
    </w:p>
    <w:p w14:paraId="304365F5" w14:textId="77777777" w:rsidR="005C226D" w:rsidRPr="005C226D" w:rsidRDefault="005C226D" w:rsidP="005C226D">
      <w:pPr>
        <w:tabs>
          <w:tab w:val="left" w:pos="0"/>
        </w:tabs>
        <w:ind w:left="3969" w:right="-1" w:firstLine="567"/>
        <w:contextualSpacing/>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 предоставлению </w:t>
      </w:r>
      <w:proofErr w:type="gramStart"/>
      <w:r w:rsidRPr="005C226D">
        <w:rPr>
          <w:rFonts w:ascii="Times New Roman" w:eastAsia="Times New Roman" w:hAnsi="Times New Roman" w:cs="Times New Roman"/>
          <w:sz w:val="28"/>
          <w:szCs w:val="28"/>
          <w:lang w:eastAsia="zh-CN" w:bidi="ar-SA"/>
        </w:rPr>
        <w:t>государственной</w:t>
      </w:r>
      <w:proofErr w:type="gramEnd"/>
      <w:r w:rsidRPr="005C226D">
        <w:rPr>
          <w:rFonts w:ascii="Times New Roman" w:eastAsia="Times New Roman" w:hAnsi="Times New Roman" w:cs="Times New Roman"/>
          <w:sz w:val="28"/>
          <w:szCs w:val="28"/>
          <w:lang w:eastAsia="zh-CN" w:bidi="ar-SA"/>
        </w:rPr>
        <w:t xml:space="preserve"> </w:t>
      </w:r>
    </w:p>
    <w:p w14:paraId="24AB2539"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(муниципальной) услуги</w:t>
      </w:r>
    </w:p>
    <w:p w14:paraId="54BFBE8B"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bCs/>
          <w:sz w:val="28"/>
          <w:szCs w:val="28"/>
          <w:lang w:eastAsia="zh-CN" w:bidi="ar-SA"/>
        </w:rPr>
      </w:pPr>
    </w:p>
    <w:p w14:paraId="5AFDB53C" w14:textId="77777777" w:rsidR="005C226D" w:rsidRPr="005C226D" w:rsidRDefault="005C226D" w:rsidP="005C226D">
      <w:pPr>
        <w:widowControl/>
        <w:spacing w:line="240" w:lineRule="atLeast"/>
        <w:ind w:left="3528"/>
        <w:jc w:val="righ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ФОРМА</w:t>
      </w:r>
    </w:p>
    <w:p w14:paraId="521E975D" w14:textId="77777777" w:rsidR="005C226D" w:rsidRPr="005C226D" w:rsidRDefault="005C226D" w:rsidP="005C226D">
      <w:pPr>
        <w:widowControl/>
        <w:rPr>
          <w:rFonts w:ascii="Times New Roman" w:eastAsia="Times New Roman" w:hAnsi="Times New Roman" w:cs="Times New Roman"/>
          <w:bCs/>
          <w:lang w:eastAsia="zh-CN" w:bidi="ar-SA"/>
        </w:rPr>
      </w:pPr>
    </w:p>
    <w:p w14:paraId="7AA19915" w14:textId="77777777" w:rsidR="005C226D" w:rsidRPr="005C226D" w:rsidRDefault="005C226D" w:rsidP="005C226D">
      <w:pPr>
        <w:widowControl/>
        <w:rPr>
          <w:rFonts w:ascii="Times New Roman" w:eastAsia="Times New Roman" w:hAnsi="Times New Roman" w:cs="Times New Roman"/>
          <w:bCs/>
          <w:lang w:eastAsia="zh-CN" w:bidi="ar-SA"/>
        </w:rPr>
      </w:pPr>
    </w:p>
    <w:p w14:paraId="247AB3B7" w14:textId="77777777" w:rsidR="005C226D" w:rsidRPr="005C226D" w:rsidRDefault="005C226D" w:rsidP="005C226D">
      <w:pPr>
        <w:widowControl/>
        <w:tabs>
          <w:tab w:val="left" w:pos="9071"/>
        </w:tabs>
        <w:spacing w:line="240" w:lineRule="atLeast"/>
        <w:ind w:left="2977"/>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Кому _____________________________________________________</w:t>
      </w:r>
    </w:p>
    <w:p w14:paraId="124D3B57" w14:textId="77777777" w:rsidR="005C226D" w:rsidRPr="005C226D" w:rsidRDefault="005C226D" w:rsidP="005C226D">
      <w:pPr>
        <w:widowControl/>
        <w:spacing w:line="240" w:lineRule="atLeast"/>
        <w:ind w:left="3686"/>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37EA3380" w14:textId="77777777" w:rsidR="005C226D" w:rsidRPr="005C226D" w:rsidRDefault="005C226D" w:rsidP="005C226D">
      <w:pPr>
        <w:widowControl/>
        <w:spacing w:line="240" w:lineRule="atLeast"/>
        <w:ind w:left="2977"/>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___________________________________________________________</w:t>
      </w:r>
    </w:p>
    <w:p w14:paraId="2EC68680" w14:textId="77777777" w:rsidR="005C226D" w:rsidRPr="005C226D" w:rsidRDefault="005C226D" w:rsidP="005C226D">
      <w:pPr>
        <w:widowControl/>
        <w:spacing w:line="240" w:lineRule="atLeast"/>
        <w:ind w:left="2977"/>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14:paraId="11229D8A" w14:textId="77777777" w:rsidR="005C226D" w:rsidRPr="005C226D" w:rsidRDefault="005C226D" w:rsidP="005C226D">
      <w:pPr>
        <w:widowControl/>
        <w:spacing w:line="240" w:lineRule="atLeast"/>
        <w:ind w:left="2977"/>
        <w:jc w:val="center"/>
        <w:rPr>
          <w:rFonts w:ascii="Times New Roman" w:eastAsia="Times New Roman" w:hAnsi="Times New Roman" w:cs="Times New Roman"/>
          <w:sz w:val="20"/>
          <w:lang w:eastAsia="zh-CN" w:bidi="ar-SA"/>
        </w:rPr>
      </w:pPr>
    </w:p>
    <w:p w14:paraId="78028415" w14:textId="77777777" w:rsidR="005C226D" w:rsidRPr="005C226D" w:rsidRDefault="005C226D" w:rsidP="005C226D">
      <w:pPr>
        <w:widowControl/>
        <w:rPr>
          <w:rFonts w:ascii="Times New Roman" w:eastAsia="Times New Roman" w:hAnsi="Times New Roman" w:cs="Times New Roman"/>
          <w:lang w:eastAsia="zh-CN" w:bidi="ar-SA"/>
        </w:rPr>
      </w:pPr>
    </w:p>
    <w:p w14:paraId="13920860" w14:textId="77777777" w:rsidR="005C226D" w:rsidRPr="005C226D" w:rsidRDefault="005C226D" w:rsidP="005C226D">
      <w:pPr>
        <w:widowControl/>
        <w:rPr>
          <w:rFonts w:ascii="Times New Roman" w:eastAsia="Times New Roman" w:hAnsi="Times New Roman" w:cs="Times New Roman"/>
          <w:lang w:eastAsia="zh-CN" w:bidi="ar-SA"/>
        </w:rPr>
      </w:pPr>
    </w:p>
    <w:p w14:paraId="6458102F" w14:textId="77777777" w:rsidR="005C226D" w:rsidRPr="005C226D" w:rsidRDefault="005C226D" w:rsidP="005C226D">
      <w:pPr>
        <w:widowControl/>
        <w:spacing w:line="240" w:lineRule="atLeast"/>
        <w:jc w:val="center"/>
        <w:rPr>
          <w:rFonts w:ascii="Times New Roman" w:eastAsia="Times New Roman" w:hAnsi="Times New Roman" w:cs="Times New Roman"/>
          <w:b/>
          <w:lang w:eastAsia="zh-CN" w:bidi="ar-SA"/>
        </w:rPr>
      </w:pPr>
      <w:proofErr w:type="gramStart"/>
      <w:r w:rsidRPr="005C226D">
        <w:rPr>
          <w:rFonts w:ascii="Times New Roman" w:eastAsia="Times New Roman" w:hAnsi="Times New Roman" w:cs="Times New Roman"/>
          <w:b/>
          <w:lang w:eastAsia="zh-CN" w:bidi="ar-SA"/>
        </w:rPr>
        <w:t>Р</w:t>
      </w:r>
      <w:proofErr w:type="gramEnd"/>
      <w:r w:rsidRPr="005C226D">
        <w:rPr>
          <w:rFonts w:ascii="Times New Roman" w:eastAsia="Times New Roman" w:hAnsi="Times New Roman" w:cs="Times New Roman"/>
          <w:b/>
          <w:lang w:eastAsia="zh-CN" w:bidi="ar-SA"/>
        </w:rPr>
        <w:t xml:space="preserve"> Е Ш Е Н И Е</w:t>
      </w:r>
    </w:p>
    <w:p w14:paraId="2171B597" w14:textId="77777777" w:rsidR="005C226D" w:rsidRPr="005C226D" w:rsidRDefault="005C226D" w:rsidP="005C226D">
      <w:pPr>
        <w:widowControl/>
        <w:spacing w:line="120" w:lineRule="exact"/>
        <w:jc w:val="center"/>
        <w:rPr>
          <w:rFonts w:ascii="Times New Roman" w:eastAsia="Times New Roman" w:hAnsi="Times New Roman" w:cs="Times New Roman"/>
          <w:b/>
          <w:lang w:eastAsia="zh-CN" w:bidi="ar-SA"/>
        </w:rPr>
      </w:pPr>
    </w:p>
    <w:p w14:paraId="22502585" w14:textId="77777777" w:rsidR="005C226D" w:rsidRPr="005C226D" w:rsidRDefault="005C226D" w:rsidP="005C226D">
      <w:pPr>
        <w:widowControl/>
        <w:spacing w:line="240" w:lineRule="atLeast"/>
        <w:jc w:val="center"/>
        <w:rPr>
          <w:rFonts w:ascii="Times New Roman" w:eastAsia="Times New Roman" w:hAnsi="Times New Roman" w:cs="Times New Roman"/>
          <w:b/>
          <w:lang w:eastAsia="zh-CN" w:bidi="ar-SA"/>
        </w:rPr>
      </w:pPr>
      <w:r w:rsidRPr="005C226D">
        <w:rPr>
          <w:rFonts w:ascii="Times New Roman" w:eastAsia="Times New Roman" w:hAnsi="Times New Roman" w:cs="Times New Roman"/>
          <w:b/>
          <w:lang w:eastAsia="zh-CN" w:bidi="ar-SA"/>
        </w:rPr>
        <w:t xml:space="preserve">об отказе в приеме документов </w:t>
      </w:r>
    </w:p>
    <w:p w14:paraId="77BC139D" w14:textId="77777777" w:rsidR="005C226D" w:rsidRPr="005C226D" w:rsidRDefault="005C226D" w:rsidP="005C226D">
      <w:pPr>
        <w:widowControl/>
        <w:spacing w:line="240" w:lineRule="atLeast"/>
        <w:jc w:val="center"/>
        <w:rPr>
          <w:rFonts w:ascii="Times New Roman" w:eastAsia="Times New Roman" w:hAnsi="Times New Roman" w:cs="Times New Roman"/>
          <w:b/>
          <w:lang w:eastAsia="zh-CN" w:bidi="ar-SA"/>
        </w:rPr>
      </w:pPr>
    </w:p>
    <w:p w14:paraId="05496600" w14:textId="77777777" w:rsidR="005C226D" w:rsidRPr="005C226D" w:rsidRDefault="005C226D" w:rsidP="005C226D">
      <w:pPr>
        <w:widowControl/>
        <w:spacing w:line="240" w:lineRule="atLeast"/>
        <w:jc w:val="center"/>
        <w:rPr>
          <w:rFonts w:ascii="Times New Roman" w:eastAsia="Times New Roman" w:hAnsi="Times New Roman" w:cs="Times New Roman"/>
          <w:b/>
          <w:lang w:eastAsia="zh-CN" w:bidi="ar-SA"/>
        </w:rPr>
      </w:pPr>
    </w:p>
    <w:p w14:paraId="6BDABA21" w14:textId="77777777"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 xml:space="preserve">___________________________________________________________________________________ </w:t>
      </w:r>
    </w:p>
    <w:p w14:paraId="412383AB" w14:textId="77777777" w:rsidR="005C226D" w:rsidRPr="005C226D" w:rsidRDefault="005C226D" w:rsidP="005C226D">
      <w:pPr>
        <w:widowControl/>
        <w:jc w:val="center"/>
        <w:rPr>
          <w:rFonts w:ascii="Times New Roman" w:eastAsia="Times New Roman" w:hAnsi="Times New Roman" w:cs="Times New Roman"/>
          <w:lang w:eastAsia="zh-CN" w:bidi="ar-SA"/>
        </w:rPr>
      </w:pPr>
      <w:r w:rsidRPr="005C226D">
        <w:rPr>
          <w:rFonts w:ascii="Times New Roman" w:eastAsia="Times New Roman" w:hAnsi="Times New Roman" w:cs="Times New Roman"/>
          <w:sz w:val="20"/>
          <w:lang w:eastAsia="zh-CN"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0A7EFE62" w14:textId="77777777" w:rsidR="005C226D" w:rsidRPr="005C226D" w:rsidRDefault="005C226D" w:rsidP="005C226D">
      <w:pPr>
        <w:widowControl/>
        <w:rPr>
          <w:rFonts w:ascii="Times New Roman" w:eastAsia="Times New Roman" w:hAnsi="Times New Roman" w:cs="Times New Roman"/>
          <w:b/>
          <w:lang w:eastAsia="zh-CN" w:bidi="ar-SA"/>
        </w:rPr>
      </w:pPr>
    </w:p>
    <w:p w14:paraId="44F19F1D" w14:textId="77777777" w:rsidR="005C226D" w:rsidRPr="005C226D" w:rsidRDefault="005C226D" w:rsidP="005C226D">
      <w:pPr>
        <w:widowControl/>
        <w:ind w:firstLine="709"/>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lang w:eastAsia="zh-CN" w:bidi="ar-SA"/>
        </w:rPr>
        <w:t xml:space="preserve">В приеме документов для предоставления услуги </w:t>
      </w:r>
      <w:r w:rsidRPr="005C226D">
        <w:rPr>
          <w:rFonts w:ascii="Times New Roman" w:eastAsia="Times New Roman" w:hAnsi="Times New Roman" w:cs="Times New Roman"/>
          <w:szCs w:val="28"/>
          <w:lang w:eastAsia="zh-CN" w:bidi="ar-SA"/>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w:t>
      </w:r>
      <w:proofErr w:type="gramEnd"/>
      <w:r w:rsidRPr="005C226D">
        <w:rPr>
          <w:rFonts w:ascii="Times New Roman" w:eastAsia="Times New Roman" w:hAnsi="Times New Roman" w:cs="Times New Roman"/>
          <w:szCs w:val="28"/>
          <w:lang w:eastAsia="zh-CN" w:bidi="ar-SA"/>
        </w:rPr>
        <w:t xml:space="preserve">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5C226D">
        <w:rPr>
          <w:rFonts w:ascii="Times New Roman" w:eastAsia="Times New Roman" w:hAnsi="Times New Roman" w:cs="Times New Roman"/>
          <w:lang w:eastAsia="zh-CN" w:bidi="ar-SA"/>
        </w:rPr>
        <w:t xml:space="preserve">, Вам отказано </w:t>
      </w:r>
      <w:proofErr w:type="gramStart"/>
      <w:r w:rsidRPr="005C226D">
        <w:rPr>
          <w:rFonts w:ascii="Times New Roman" w:eastAsia="Times New Roman" w:hAnsi="Times New Roman" w:cs="Times New Roman"/>
          <w:lang w:eastAsia="zh-CN" w:bidi="ar-SA"/>
        </w:rPr>
        <w:t>по</w:t>
      </w:r>
      <w:proofErr w:type="gramEnd"/>
      <w:r w:rsidRPr="005C226D">
        <w:rPr>
          <w:rFonts w:ascii="Times New Roman" w:eastAsia="Times New Roman" w:hAnsi="Times New Roman" w:cs="Times New Roman"/>
          <w:lang w:eastAsia="zh-CN" w:bidi="ar-SA"/>
        </w:rPr>
        <w:t xml:space="preserve"> </w:t>
      </w:r>
      <w:proofErr w:type="gramStart"/>
      <w:r w:rsidRPr="005C226D">
        <w:rPr>
          <w:rFonts w:ascii="Times New Roman" w:eastAsia="Times New Roman" w:hAnsi="Times New Roman" w:cs="Times New Roman"/>
          <w:lang w:eastAsia="zh-CN" w:bidi="ar-SA"/>
        </w:rPr>
        <w:t>следующим</w:t>
      </w:r>
      <w:proofErr w:type="gramEnd"/>
      <w:r w:rsidRPr="005C226D">
        <w:rPr>
          <w:rFonts w:ascii="Times New Roman" w:eastAsia="Times New Roman" w:hAnsi="Times New Roman" w:cs="Times New Roman"/>
          <w:lang w:eastAsia="zh-CN" w:bidi="ar-SA"/>
        </w:rPr>
        <w:t xml:space="preserve"> основаниям:</w:t>
      </w:r>
    </w:p>
    <w:p w14:paraId="0471E724" w14:textId="77777777" w:rsidR="005C226D" w:rsidRPr="005C226D" w:rsidRDefault="005C226D" w:rsidP="005C226D">
      <w:pPr>
        <w:widowControl/>
        <w:tabs>
          <w:tab w:val="right" w:leader="underscore" w:pos="9071"/>
        </w:tabs>
        <w:spacing w:line="240" w:lineRule="atLeast"/>
        <w:rPr>
          <w:rFonts w:ascii="Times New Roman" w:eastAsia="Times New Roman" w:hAnsi="Times New Roman" w:cs="Times New Roman"/>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4"/>
        <w:gridCol w:w="4175"/>
        <w:gridCol w:w="3615"/>
      </w:tblGrid>
      <w:tr w:rsidR="005C226D" w:rsidRPr="005C226D" w14:paraId="53CB6146" w14:textId="77777777" w:rsidTr="005C226D">
        <w:trPr>
          <w:tblHeader/>
        </w:trPr>
        <w:tc>
          <w:tcPr>
            <w:tcW w:w="1805" w:type="dxa"/>
            <w:tcBorders>
              <w:top w:val="single" w:sz="4" w:space="0" w:color="000000"/>
              <w:left w:val="single" w:sz="4" w:space="0" w:color="000000"/>
              <w:bottom w:val="single" w:sz="4" w:space="0" w:color="000000"/>
            </w:tcBorders>
            <w:shd w:val="clear" w:color="auto" w:fill="auto"/>
            <w:vAlign w:val="center"/>
          </w:tcPr>
          <w:p w14:paraId="20BD0E1F"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пункта</w:t>
            </w:r>
          </w:p>
          <w:p w14:paraId="0FD37E07"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proofErr w:type="spellStart"/>
            <w:proofErr w:type="gramStart"/>
            <w:r w:rsidRPr="005C226D">
              <w:rPr>
                <w:rFonts w:ascii="Times New Roman" w:eastAsia="Times New Roman" w:hAnsi="Times New Roman" w:cs="Times New Roman"/>
                <w:lang w:eastAsia="zh-CN" w:bidi="ar-SA"/>
              </w:rPr>
              <w:t>Администра-тивного</w:t>
            </w:r>
            <w:proofErr w:type="spellEnd"/>
            <w:proofErr w:type="gramEnd"/>
            <w:r w:rsidRPr="005C226D">
              <w:rPr>
                <w:rFonts w:ascii="Times New Roman" w:eastAsia="Times New Roman" w:hAnsi="Times New Roman" w:cs="Times New Roman"/>
                <w:lang w:eastAsia="zh-CN" w:bidi="ar-SA"/>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3F967FF3"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Наименование основания для отказа в соответствии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69F8"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Разъяснение причин отказа</w:t>
            </w:r>
          </w:p>
          <w:p w14:paraId="1668F6A9"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в приеме документов</w:t>
            </w:r>
          </w:p>
        </w:tc>
      </w:tr>
      <w:tr w:rsidR="005C226D" w:rsidRPr="005C226D" w14:paraId="142F000C" w14:textId="77777777" w:rsidTr="005C226D">
        <w:tc>
          <w:tcPr>
            <w:tcW w:w="1805" w:type="dxa"/>
            <w:tcBorders>
              <w:top w:val="single" w:sz="4" w:space="0" w:color="000000"/>
              <w:left w:val="single" w:sz="4" w:space="0" w:color="000000"/>
              <w:bottom w:val="single" w:sz="4" w:space="0" w:color="000000"/>
            </w:tcBorders>
            <w:shd w:val="clear" w:color="auto" w:fill="auto"/>
          </w:tcPr>
          <w:p w14:paraId="3C5F96E4" w14:textId="77777777" w:rsidR="005C226D" w:rsidRPr="005C226D" w:rsidRDefault="005C226D" w:rsidP="005C226D">
            <w:pPr>
              <w:widowControl/>
              <w:spacing w:after="120" w:line="240" w:lineRule="atLeast"/>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подпункт "а" пункта 2.13</w:t>
            </w:r>
          </w:p>
        </w:tc>
        <w:tc>
          <w:tcPr>
            <w:tcW w:w="4449" w:type="dxa"/>
            <w:tcBorders>
              <w:top w:val="single" w:sz="4" w:space="0" w:color="000000"/>
              <w:left w:val="single" w:sz="4" w:space="0" w:color="000000"/>
              <w:bottom w:val="single" w:sz="4" w:space="0" w:color="000000"/>
            </w:tcBorders>
            <w:shd w:val="clear" w:color="auto" w:fill="auto"/>
          </w:tcPr>
          <w:p w14:paraId="3A2C8836"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w:t>
            </w:r>
            <w:r w:rsidRPr="005C226D">
              <w:rPr>
                <w:rFonts w:ascii="Times New Roman" w:eastAsia="Times New Roman" w:hAnsi="Times New Roman" w:cs="Times New Roman"/>
                <w:lang w:eastAsia="zh-CN" w:bidi="ar-SA"/>
              </w:rPr>
              <w:lastRenderedPageBreak/>
              <w:t>предоставление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59726239"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lastRenderedPageBreak/>
              <w:t>Указывается, какое ведомство предоставляет услугу, информация о его местонахождении</w:t>
            </w:r>
          </w:p>
        </w:tc>
      </w:tr>
      <w:tr w:rsidR="005C226D" w:rsidRPr="005C226D" w14:paraId="3F2D4660" w14:textId="77777777" w:rsidTr="005C226D">
        <w:tc>
          <w:tcPr>
            <w:tcW w:w="1805" w:type="dxa"/>
            <w:tcBorders>
              <w:top w:val="single" w:sz="4" w:space="0" w:color="000000"/>
              <w:left w:val="single" w:sz="4" w:space="0" w:color="000000"/>
              <w:bottom w:val="single" w:sz="4" w:space="0" w:color="000000"/>
            </w:tcBorders>
            <w:shd w:val="clear" w:color="auto" w:fill="auto"/>
          </w:tcPr>
          <w:p w14:paraId="6A218FF1" w14:textId="77777777" w:rsidR="005C226D" w:rsidRPr="005C226D" w:rsidRDefault="005C226D" w:rsidP="005C226D">
            <w:pPr>
              <w:widowControl/>
              <w:spacing w:after="120" w:line="240" w:lineRule="atLeast"/>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lastRenderedPageBreak/>
              <w:t>подпункт "б" пункта 2.13</w:t>
            </w:r>
          </w:p>
        </w:tc>
        <w:tc>
          <w:tcPr>
            <w:tcW w:w="4449" w:type="dxa"/>
            <w:tcBorders>
              <w:top w:val="single" w:sz="4" w:space="0" w:color="000000"/>
              <w:left w:val="single" w:sz="4" w:space="0" w:color="000000"/>
              <w:bottom w:val="single" w:sz="4" w:space="0" w:color="000000"/>
            </w:tcBorders>
            <w:shd w:val="clear" w:color="auto" w:fill="auto"/>
          </w:tcPr>
          <w:p w14:paraId="249C0A9C"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14FD865"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Указывается исчерпывающий перечень документов, утративших силу</w:t>
            </w:r>
          </w:p>
        </w:tc>
      </w:tr>
      <w:tr w:rsidR="005C226D" w:rsidRPr="005C226D" w14:paraId="204CEE6E" w14:textId="77777777" w:rsidTr="005C226D">
        <w:tc>
          <w:tcPr>
            <w:tcW w:w="1805" w:type="dxa"/>
            <w:tcBorders>
              <w:top w:val="single" w:sz="4" w:space="0" w:color="000000"/>
              <w:left w:val="single" w:sz="4" w:space="0" w:color="000000"/>
              <w:bottom w:val="single" w:sz="4" w:space="0" w:color="000000"/>
            </w:tcBorders>
            <w:shd w:val="clear" w:color="auto" w:fill="auto"/>
          </w:tcPr>
          <w:p w14:paraId="46F1A6BE" w14:textId="77777777" w:rsidR="005C226D" w:rsidRPr="005C226D" w:rsidRDefault="005C226D" w:rsidP="005C226D">
            <w:pPr>
              <w:widowControl/>
              <w:spacing w:after="120" w:line="240" w:lineRule="atLeast"/>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подпункт "в" пункта 2.13</w:t>
            </w:r>
          </w:p>
        </w:tc>
        <w:tc>
          <w:tcPr>
            <w:tcW w:w="4449" w:type="dxa"/>
            <w:tcBorders>
              <w:top w:val="single" w:sz="4" w:space="0" w:color="000000"/>
              <w:left w:val="single" w:sz="4" w:space="0" w:color="000000"/>
              <w:bottom w:val="single" w:sz="4" w:space="0" w:color="000000"/>
            </w:tcBorders>
            <w:shd w:val="clear" w:color="auto" w:fill="auto"/>
          </w:tcPr>
          <w:p w14:paraId="3F96A702"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представленные документы содержат подчистки и исправления текста </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1191C55B"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5C226D" w:rsidRPr="005C226D" w14:paraId="5FB2DA7E" w14:textId="77777777" w:rsidTr="005C226D">
        <w:tc>
          <w:tcPr>
            <w:tcW w:w="1805" w:type="dxa"/>
            <w:tcBorders>
              <w:top w:val="single" w:sz="4" w:space="0" w:color="000000"/>
              <w:left w:val="single" w:sz="4" w:space="0" w:color="000000"/>
              <w:bottom w:val="single" w:sz="4" w:space="0" w:color="000000"/>
            </w:tcBorders>
            <w:shd w:val="clear" w:color="auto" w:fill="auto"/>
          </w:tcPr>
          <w:p w14:paraId="4263B88B" w14:textId="77777777" w:rsidR="005C226D" w:rsidRPr="005C226D" w:rsidRDefault="005C226D" w:rsidP="005C226D">
            <w:pPr>
              <w:widowControl/>
              <w:spacing w:after="120" w:line="240" w:lineRule="atLeast"/>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подпункт "г" пункта 2.13</w:t>
            </w:r>
          </w:p>
        </w:tc>
        <w:tc>
          <w:tcPr>
            <w:tcW w:w="4449" w:type="dxa"/>
            <w:tcBorders>
              <w:top w:val="single" w:sz="4" w:space="0" w:color="000000"/>
              <w:left w:val="single" w:sz="4" w:space="0" w:color="000000"/>
              <w:bottom w:val="single" w:sz="4" w:space="0" w:color="000000"/>
            </w:tcBorders>
            <w:shd w:val="clear" w:color="auto" w:fill="auto"/>
          </w:tcPr>
          <w:p w14:paraId="06AB8A63"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DE89BED"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Указывается исчерпывающий перечень документов, содержащих повреждения</w:t>
            </w:r>
          </w:p>
        </w:tc>
      </w:tr>
      <w:tr w:rsidR="005C226D" w:rsidRPr="005C226D" w14:paraId="7C13DF2F" w14:textId="77777777" w:rsidTr="005C226D">
        <w:tc>
          <w:tcPr>
            <w:tcW w:w="1805" w:type="dxa"/>
            <w:tcBorders>
              <w:top w:val="single" w:sz="4" w:space="0" w:color="000000"/>
              <w:left w:val="single" w:sz="4" w:space="0" w:color="000000"/>
              <w:bottom w:val="single" w:sz="4" w:space="0" w:color="000000"/>
            </w:tcBorders>
            <w:shd w:val="clear" w:color="auto" w:fill="auto"/>
          </w:tcPr>
          <w:p w14:paraId="6B74F64D" w14:textId="77777777" w:rsidR="005C226D" w:rsidRPr="005C226D" w:rsidRDefault="005C226D" w:rsidP="005C226D">
            <w:pPr>
              <w:widowControl/>
              <w:spacing w:after="120" w:line="240" w:lineRule="atLeast"/>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подпункт "д" пункта 2.13</w:t>
            </w:r>
          </w:p>
        </w:tc>
        <w:tc>
          <w:tcPr>
            <w:tcW w:w="4449" w:type="dxa"/>
            <w:tcBorders>
              <w:top w:val="single" w:sz="4" w:space="0" w:color="000000"/>
              <w:left w:val="single" w:sz="4" w:space="0" w:color="000000"/>
              <w:bottom w:val="single" w:sz="4" w:space="0" w:color="000000"/>
            </w:tcBorders>
            <w:shd w:val="clear" w:color="auto" w:fill="auto"/>
          </w:tcPr>
          <w:p w14:paraId="0119E2B6"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sidRPr="005C226D">
              <w:rPr>
                <w:rFonts w:ascii="Times New Roman" w:eastAsia="Times New Roman" w:hAnsi="Times New Roman" w:cs="Times New Roman"/>
                <w:bCs/>
                <w:lang w:eastAsia="zh-CN" w:bidi="ar-SA"/>
              </w:rPr>
              <w:t>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591B0176"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Указывается исчерпывающий перечень документов, поданных с нарушением указанных требований, а также нарушенные требования</w:t>
            </w:r>
          </w:p>
        </w:tc>
      </w:tr>
      <w:tr w:rsidR="005C226D" w:rsidRPr="005C226D" w14:paraId="2F116864" w14:textId="77777777" w:rsidTr="005C226D">
        <w:tc>
          <w:tcPr>
            <w:tcW w:w="1805" w:type="dxa"/>
            <w:tcBorders>
              <w:top w:val="single" w:sz="4" w:space="0" w:color="000000"/>
              <w:left w:val="single" w:sz="4" w:space="0" w:color="000000"/>
              <w:bottom w:val="single" w:sz="4" w:space="0" w:color="000000"/>
            </w:tcBorders>
            <w:shd w:val="clear" w:color="auto" w:fill="auto"/>
          </w:tcPr>
          <w:p w14:paraId="21661925" w14:textId="77777777" w:rsidR="005C226D" w:rsidRPr="005C226D" w:rsidRDefault="005C226D" w:rsidP="005C226D">
            <w:pPr>
              <w:widowControl/>
              <w:spacing w:after="120" w:line="240" w:lineRule="atLeast"/>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подпункт "е" пункта 2.13</w:t>
            </w:r>
          </w:p>
        </w:tc>
        <w:tc>
          <w:tcPr>
            <w:tcW w:w="4449" w:type="dxa"/>
            <w:tcBorders>
              <w:top w:val="single" w:sz="4" w:space="0" w:color="000000"/>
              <w:left w:val="single" w:sz="4" w:space="0" w:color="000000"/>
              <w:bottom w:val="single" w:sz="4" w:space="0" w:color="000000"/>
            </w:tcBorders>
            <w:shd w:val="clear" w:color="auto" w:fill="auto"/>
          </w:tcPr>
          <w:p w14:paraId="64DF58B6"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675B27C4"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Указывается исчерпывающий перечень электронных документов, не соответствующих указанному критерию</w:t>
            </w:r>
          </w:p>
        </w:tc>
      </w:tr>
    </w:tbl>
    <w:p w14:paraId="49DE842B" w14:textId="77777777" w:rsidR="005C226D" w:rsidRPr="005C226D" w:rsidRDefault="005C226D" w:rsidP="005C226D">
      <w:pPr>
        <w:widowControl/>
        <w:rPr>
          <w:rFonts w:ascii="Times New Roman" w:eastAsia="Times New Roman" w:hAnsi="Times New Roman" w:cs="Times New Roman"/>
          <w:lang w:eastAsia="zh-CN" w:bidi="ar-SA"/>
        </w:rPr>
      </w:pPr>
    </w:p>
    <w:p w14:paraId="7881362A" w14:textId="77777777" w:rsidR="005C226D" w:rsidRPr="005C226D" w:rsidRDefault="005C226D" w:rsidP="005C226D">
      <w:pPr>
        <w:widowControl/>
        <w:tabs>
          <w:tab w:val="right" w:leader="underscore" w:pos="9071"/>
        </w:tabs>
        <w:jc w:val="center"/>
        <w:rPr>
          <w:rFonts w:ascii="Times New Roman" w:eastAsia="Times New Roman" w:hAnsi="Times New Roman" w:cs="Times New Roman"/>
          <w:u w:val="single"/>
          <w:lang w:eastAsia="zh-CN" w:bidi="ar-SA"/>
        </w:rPr>
      </w:pPr>
      <w:r w:rsidRPr="005C226D">
        <w:rPr>
          <w:rFonts w:ascii="Times New Roman" w:eastAsia="Times New Roman" w:hAnsi="Times New Roman" w:cs="Times New Roman"/>
          <w:lang w:eastAsia="zh-CN" w:bidi="ar-SA"/>
        </w:rPr>
        <w:t>Дополнительно информируем: _________________________________________________________ ___________________________________________________________________________________.</w:t>
      </w:r>
    </w:p>
    <w:p w14:paraId="1007F394"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1C183415" w14:textId="77777777" w:rsidR="005C226D" w:rsidRPr="005C226D" w:rsidRDefault="005C226D" w:rsidP="005C226D">
      <w:pPr>
        <w:widowControl/>
        <w:tabs>
          <w:tab w:val="right" w:leader="underscore" w:pos="9071"/>
        </w:tabs>
        <w:rPr>
          <w:rFonts w:ascii="Times New Roman" w:eastAsia="Times New Roman" w:hAnsi="Times New Roman" w:cs="Times New Roman"/>
          <w:sz w:val="20"/>
          <w:lang w:eastAsia="zh-CN" w:bidi="ar-SA"/>
        </w:rPr>
      </w:pPr>
    </w:p>
    <w:p w14:paraId="6792CFC2" w14:textId="77777777" w:rsidR="005C226D" w:rsidRPr="005C226D" w:rsidRDefault="005C226D" w:rsidP="005C226D">
      <w:pPr>
        <w:widowControl/>
        <w:tabs>
          <w:tab w:val="right" w:leader="underscore" w:pos="9071"/>
        </w:tabs>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lastRenderedPageBreak/>
        <w:t>Приложение: _______________________________________________________________________ ___________________________________________________________________________________.</w:t>
      </w:r>
    </w:p>
    <w:p w14:paraId="06394648" w14:textId="77777777" w:rsidR="005C226D" w:rsidRPr="005C226D" w:rsidRDefault="005C226D" w:rsidP="005C226D">
      <w:pPr>
        <w:widowControl/>
        <w:tabs>
          <w:tab w:val="right" w:leader="underscore" w:pos="9071"/>
        </w:tabs>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(прилагаются документы, представленные заявителем)</w:t>
      </w:r>
    </w:p>
    <w:p w14:paraId="5E49F4D9" w14:textId="77777777" w:rsidR="005C226D" w:rsidRPr="005C226D" w:rsidRDefault="005C226D" w:rsidP="005C226D">
      <w:pPr>
        <w:widowControl/>
        <w:rPr>
          <w:rFonts w:ascii="Times New Roman" w:eastAsia="Times New Roman" w:hAnsi="Times New Roman" w:cs="Times New Roman"/>
          <w:sz w:val="20"/>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5C226D" w:rsidRPr="005C226D" w14:paraId="16A0FE24" w14:textId="77777777" w:rsidTr="005C226D">
        <w:tc>
          <w:tcPr>
            <w:tcW w:w="3119" w:type="dxa"/>
            <w:tcBorders>
              <w:bottom w:val="single" w:sz="4" w:space="0" w:color="000000"/>
            </w:tcBorders>
            <w:shd w:val="clear" w:color="auto" w:fill="auto"/>
            <w:vAlign w:val="bottom"/>
          </w:tcPr>
          <w:p w14:paraId="5643079E"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14:paraId="6488099E"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14:paraId="51E5EEB4"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14:paraId="7D035657"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14:paraId="0414377A" w14:textId="77777777" w:rsidR="005C226D" w:rsidRPr="005C226D" w:rsidRDefault="005C226D" w:rsidP="005C226D">
            <w:pPr>
              <w:widowControl/>
              <w:snapToGrid w:val="0"/>
              <w:rPr>
                <w:rFonts w:ascii="Times New Roman" w:eastAsia="Times New Roman" w:hAnsi="Times New Roman" w:cs="Times New Roman"/>
                <w:lang w:eastAsia="zh-CN" w:bidi="ar-SA"/>
              </w:rPr>
            </w:pPr>
          </w:p>
        </w:tc>
      </w:tr>
      <w:tr w:rsidR="005C226D" w:rsidRPr="005C226D" w14:paraId="0FFE714F" w14:textId="77777777" w:rsidTr="005C226D">
        <w:tc>
          <w:tcPr>
            <w:tcW w:w="3119" w:type="dxa"/>
            <w:shd w:val="clear" w:color="auto" w:fill="auto"/>
          </w:tcPr>
          <w:p w14:paraId="3942751C"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(должность)</w:t>
            </w:r>
          </w:p>
        </w:tc>
        <w:tc>
          <w:tcPr>
            <w:tcW w:w="595" w:type="dxa"/>
            <w:shd w:val="clear" w:color="auto" w:fill="auto"/>
          </w:tcPr>
          <w:p w14:paraId="45937855"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14:paraId="457C2175"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(подпись)</w:t>
            </w:r>
          </w:p>
        </w:tc>
        <w:tc>
          <w:tcPr>
            <w:tcW w:w="709" w:type="dxa"/>
            <w:shd w:val="clear" w:color="auto" w:fill="auto"/>
          </w:tcPr>
          <w:p w14:paraId="461C5168"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14:paraId="476BDCB2"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(фамилия, имя, отчество</w:t>
            </w:r>
            <w:r w:rsidRPr="005C226D">
              <w:rPr>
                <w:rFonts w:ascii="Times New Roman" w:eastAsia="Times New Roman" w:hAnsi="Times New Roman" w:cs="Times New Roman"/>
                <w:sz w:val="20"/>
                <w:lang w:eastAsia="zh-CN" w:bidi="ar-SA"/>
              </w:rPr>
              <w:br/>
              <w:t>(при наличии)</w:t>
            </w:r>
            <w:proofErr w:type="gramEnd"/>
          </w:p>
        </w:tc>
      </w:tr>
    </w:tbl>
    <w:p w14:paraId="2F4D929B" w14:textId="77777777" w:rsidR="005C226D" w:rsidRPr="005C226D" w:rsidRDefault="005C226D" w:rsidP="005C226D">
      <w:pPr>
        <w:widowControl/>
        <w:rPr>
          <w:rFonts w:ascii="Times New Roman" w:eastAsia="Times New Roman" w:hAnsi="Times New Roman" w:cs="Times New Roman"/>
          <w:lang w:eastAsia="zh-CN" w:bidi="ar-SA"/>
        </w:rPr>
      </w:pPr>
    </w:p>
    <w:p w14:paraId="4DFE12E8"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Дата</w:t>
      </w:r>
    </w:p>
    <w:p w14:paraId="27283CE1"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14:paraId="164C83EE" w14:textId="22B59519" w:rsidR="005C226D" w:rsidRPr="00D32795" w:rsidRDefault="005C226D" w:rsidP="00D32795">
      <w:pPr>
        <w:widowControl/>
        <w:jc w:val="right"/>
        <w:rPr>
          <w:rFonts w:ascii="Times New Roman" w:eastAsia="Times New Roman" w:hAnsi="Times New Roman" w:cs="Times New Roman"/>
          <w:lang w:eastAsia="zh-CN" w:bidi="ar-SA"/>
        </w:rPr>
      </w:pPr>
      <w:r w:rsidRPr="005C226D">
        <w:rPr>
          <w:rFonts w:ascii="Times New Roman" w:eastAsia="Times New Roman" w:hAnsi="Times New Roman" w:cs="Times New Roman"/>
          <w:color w:val="auto"/>
          <w:lang w:eastAsia="zh-CN" w:bidi="ar-SA"/>
        </w:rPr>
        <w:br w:type="page"/>
      </w:r>
      <w:r w:rsidRPr="005C226D">
        <w:rPr>
          <w:rFonts w:ascii="Times New Roman" w:eastAsia="Times New Roman" w:hAnsi="Times New Roman" w:cs="Times New Roman"/>
          <w:bCs/>
          <w:sz w:val="28"/>
          <w:szCs w:val="28"/>
          <w:lang w:eastAsia="zh-CN" w:bidi="ar-SA"/>
        </w:rPr>
        <w:lastRenderedPageBreak/>
        <w:t>Приложение № 2</w:t>
      </w:r>
    </w:p>
    <w:p w14:paraId="106E0460" w14:textId="77777777" w:rsidR="005C226D" w:rsidRPr="005C226D" w:rsidRDefault="005C226D" w:rsidP="005C226D">
      <w:pPr>
        <w:tabs>
          <w:tab w:val="left" w:pos="567"/>
        </w:tabs>
        <w:ind w:left="3969" w:firstLine="567"/>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к Административному регламенту</w:t>
      </w:r>
    </w:p>
    <w:p w14:paraId="67AA9237" w14:textId="77777777" w:rsidR="005C226D" w:rsidRPr="005C226D" w:rsidRDefault="005C226D" w:rsidP="005C226D">
      <w:pPr>
        <w:tabs>
          <w:tab w:val="left" w:pos="0"/>
        </w:tabs>
        <w:ind w:left="3969" w:right="-1" w:firstLine="567"/>
        <w:contextualSpacing/>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 предоставлению </w:t>
      </w:r>
      <w:proofErr w:type="gramStart"/>
      <w:r w:rsidRPr="005C226D">
        <w:rPr>
          <w:rFonts w:ascii="Times New Roman" w:eastAsia="Times New Roman" w:hAnsi="Times New Roman" w:cs="Times New Roman"/>
          <w:sz w:val="28"/>
          <w:szCs w:val="28"/>
          <w:lang w:eastAsia="zh-CN" w:bidi="ar-SA"/>
        </w:rPr>
        <w:t>государственной</w:t>
      </w:r>
      <w:proofErr w:type="gramEnd"/>
      <w:r w:rsidRPr="005C226D">
        <w:rPr>
          <w:rFonts w:ascii="Times New Roman" w:eastAsia="Times New Roman" w:hAnsi="Times New Roman" w:cs="Times New Roman"/>
          <w:sz w:val="28"/>
          <w:szCs w:val="28"/>
          <w:lang w:eastAsia="zh-CN" w:bidi="ar-SA"/>
        </w:rPr>
        <w:t xml:space="preserve"> </w:t>
      </w:r>
    </w:p>
    <w:p w14:paraId="15B842CA"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(муниципальной) услуги</w:t>
      </w:r>
    </w:p>
    <w:p w14:paraId="58E70E0E"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bCs/>
          <w:sz w:val="28"/>
          <w:szCs w:val="28"/>
          <w:lang w:eastAsia="zh-CN" w:bidi="ar-SA"/>
        </w:rPr>
      </w:pPr>
    </w:p>
    <w:p w14:paraId="331324A6"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З</w:t>
      </w:r>
      <w:proofErr w:type="gramEnd"/>
      <w:r w:rsidRPr="005C226D">
        <w:rPr>
          <w:rFonts w:ascii="Times New Roman" w:eastAsia="Times New Roman" w:hAnsi="Times New Roman" w:cs="Times New Roman"/>
          <w:b/>
          <w:szCs w:val="28"/>
          <w:lang w:eastAsia="zh-CN" w:bidi="ar-SA"/>
        </w:rPr>
        <w:t xml:space="preserve"> А Я В Л Е Н И Е</w:t>
      </w:r>
    </w:p>
    <w:p w14:paraId="0071CDEC" w14:textId="77777777" w:rsidR="005C226D" w:rsidRPr="005C226D" w:rsidRDefault="005C226D" w:rsidP="005C226D">
      <w:pPr>
        <w:widowControl/>
        <w:spacing w:line="120" w:lineRule="exact"/>
        <w:jc w:val="center"/>
        <w:rPr>
          <w:rFonts w:ascii="Times New Roman" w:eastAsia="Times New Roman" w:hAnsi="Times New Roman" w:cs="Times New Roman"/>
          <w:b/>
          <w:szCs w:val="28"/>
          <w:lang w:eastAsia="zh-CN" w:bidi="ar-SA"/>
        </w:rPr>
      </w:pPr>
    </w:p>
    <w:p w14:paraId="28F59381"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 xml:space="preserve">об исправлении допущенных опечаток и ошибок </w:t>
      </w:r>
      <w:proofErr w:type="gramStart"/>
      <w:r w:rsidRPr="005C226D">
        <w:rPr>
          <w:rFonts w:ascii="Times New Roman" w:eastAsia="Times New Roman" w:hAnsi="Times New Roman" w:cs="Times New Roman"/>
          <w:b/>
          <w:szCs w:val="28"/>
          <w:lang w:eastAsia="zh-CN" w:bidi="ar-SA"/>
        </w:rPr>
        <w:t>в</w:t>
      </w:r>
      <w:proofErr w:type="gramEnd"/>
      <w:r w:rsidRPr="005C226D">
        <w:rPr>
          <w:rFonts w:ascii="Times New Roman" w:eastAsia="Times New Roman" w:hAnsi="Times New Roman" w:cs="Times New Roman"/>
          <w:b/>
          <w:szCs w:val="28"/>
          <w:lang w:eastAsia="zh-CN" w:bidi="ar-SA"/>
        </w:rPr>
        <w:t xml:space="preserve"> </w:t>
      </w:r>
    </w:p>
    <w:p w14:paraId="70287B40"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14:paraId="5C0D4537"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14:paraId="042533EA"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(далее - уведомление)</w:t>
      </w:r>
    </w:p>
    <w:p w14:paraId="22453ED3" w14:textId="77777777" w:rsidR="005C226D" w:rsidRPr="005C226D" w:rsidRDefault="005C226D" w:rsidP="005C226D">
      <w:pPr>
        <w:widowControl/>
        <w:spacing w:line="240" w:lineRule="atLeast"/>
        <w:rPr>
          <w:rFonts w:ascii="Times New Roman" w:eastAsia="Times New Roman" w:hAnsi="Times New Roman" w:cs="Times New Roman"/>
          <w:b/>
          <w:szCs w:val="28"/>
          <w:lang w:eastAsia="zh-CN" w:bidi="ar-SA"/>
        </w:rPr>
      </w:pPr>
    </w:p>
    <w:p w14:paraId="5587DB93" w14:textId="77777777" w:rsidR="005C226D" w:rsidRPr="005C226D" w:rsidRDefault="005C226D" w:rsidP="005C226D">
      <w:pPr>
        <w:widowControl/>
        <w:spacing w:line="240" w:lineRule="atLeast"/>
        <w:jc w:val="righ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"___" _________ 20___ г.</w:t>
      </w:r>
    </w:p>
    <w:p w14:paraId="57FF75B6" w14:textId="77777777" w:rsidR="005C226D" w:rsidRPr="005C226D" w:rsidRDefault="005C226D" w:rsidP="005C226D">
      <w:pPr>
        <w:widowControl/>
        <w:spacing w:line="240" w:lineRule="atLeast"/>
        <w:rPr>
          <w:rFonts w:ascii="Times New Roman" w:eastAsia="Times New Roman" w:hAnsi="Times New Roman" w:cs="Times New Roman"/>
          <w:szCs w:val="28"/>
          <w:lang w:eastAsia="zh-CN" w:bidi="ar-SA"/>
        </w:rPr>
      </w:pPr>
    </w:p>
    <w:p w14:paraId="7E53A2C0" w14:textId="77777777" w:rsidR="005C226D" w:rsidRPr="005C226D" w:rsidRDefault="005C226D" w:rsidP="005C226D">
      <w:pPr>
        <w:widowControl/>
        <w:spacing w:line="240" w:lineRule="atLeast"/>
        <w:rPr>
          <w:rFonts w:ascii="Times New Roman" w:eastAsia="Times New Roman" w:hAnsi="Times New Roman" w:cs="Times New Roman"/>
          <w:szCs w:val="28"/>
          <w:lang w:eastAsia="zh-CN" w:bidi="ar-SA"/>
        </w:rPr>
      </w:pPr>
    </w:p>
    <w:p w14:paraId="6997A592" w14:textId="77777777" w:rsidR="005C226D" w:rsidRPr="005C226D" w:rsidRDefault="005C226D" w:rsidP="005C226D">
      <w:pPr>
        <w:widowControl/>
        <w:spacing w:line="240" w:lineRule="atLeast"/>
        <w:jc w:val="center"/>
        <w:rPr>
          <w:rFonts w:ascii="Times New Roman" w:eastAsia="Times New Roman" w:hAnsi="Times New Roman" w:cs="Times New Roman"/>
          <w:sz w:val="20"/>
          <w:u w:val="single"/>
          <w:lang w:eastAsia="zh-CN" w:bidi="ar-SA"/>
        </w:rPr>
      </w:pP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r w:rsidRPr="005C226D">
        <w:rPr>
          <w:rFonts w:ascii="Times New Roman" w:eastAsia="Times New Roman" w:hAnsi="Times New Roman" w:cs="Times New Roman"/>
          <w:sz w:val="20"/>
          <w:u w:val="single"/>
          <w:lang w:eastAsia="zh-CN" w:bidi="ar-SA"/>
        </w:rPr>
        <w:tab/>
      </w:r>
    </w:p>
    <w:p w14:paraId="79B7BB9C"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0"/>
          <w:lang w:eastAsia="zh-CN" w:bidi="ar-SA"/>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5C226D">
        <w:rPr>
          <w:rFonts w:ascii="Times New Roman" w:eastAsia="Times New Roman" w:hAnsi="Times New Roman" w:cs="Times New Roman"/>
          <w:sz w:val="20"/>
          <w:lang w:eastAsia="zh-CN" w:bidi="ar-SA"/>
        </w:rPr>
        <w:br/>
        <w:t>органа местного самоуправления)</w:t>
      </w:r>
    </w:p>
    <w:p w14:paraId="18A54D41"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p>
    <w:p w14:paraId="18917A93" w14:textId="77777777" w:rsidR="005C226D" w:rsidRPr="005C226D" w:rsidRDefault="005C226D" w:rsidP="005C226D">
      <w:pPr>
        <w:widowControl/>
        <w:spacing w:line="240" w:lineRule="atLeast"/>
        <w:ind w:firstLine="709"/>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Прошу исправить допущенную опечатку/ ошибку в уведомлении.</w:t>
      </w:r>
    </w:p>
    <w:p w14:paraId="20182994"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p w14:paraId="59FFD3E1"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 Сведения о застройщике</w:t>
      </w:r>
    </w:p>
    <w:p w14:paraId="467032A8"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5C226D" w:rsidRPr="005C226D" w14:paraId="7993955F" w14:textId="77777777" w:rsidTr="005C226D">
        <w:tc>
          <w:tcPr>
            <w:tcW w:w="817" w:type="dxa"/>
            <w:tcBorders>
              <w:top w:val="single" w:sz="4" w:space="0" w:color="000000"/>
              <w:left w:val="single" w:sz="4" w:space="0" w:color="000000"/>
              <w:bottom w:val="single" w:sz="4" w:space="0" w:color="000000"/>
            </w:tcBorders>
            <w:shd w:val="clear" w:color="auto" w:fill="auto"/>
          </w:tcPr>
          <w:p w14:paraId="595441A7"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w:t>
            </w:r>
          </w:p>
        </w:tc>
        <w:tc>
          <w:tcPr>
            <w:tcW w:w="4252" w:type="dxa"/>
            <w:tcBorders>
              <w:top w:val="single" w:sz="4" w:space="0" w:color="000000"/>
              <w:left w:val="single" w:sz="4" w:space="0" w:color="000000"/>
              <w:bottom w:val="single" w:sz="4" w:space="0" w:color="000000"/>
            </w:tcBorders>
            <w:shd w:val="clear" w:color="auto" w:fill="auto"/>
          </w:tcPr>
          <w:p w14:paraId="10678FB8"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70013678"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6B6AB95D" w14:textId="77777777" w:rsidTr="005C226D">
        <w:tc>
          <w:tcPr>
            <w:tcW w:w="817" w:type="dxa"/>
            <w:tcBorders>
              <w:top w:val="single" w:sz="4" w:space="0" w:color="000000"/>
              <w:left w:val="single" w:sz="4" w:space="0" w:color="000000"/>
              <w:bottom w:val="single" w:sz="4" w:space="0" w:color="000000"/>
            </w:tcBorders>
            <w:shd w:val="clear" w:color="auto" w:fill="auto"/>
          </w:tcPr>
          <w:p w14:paraId="2DD6606A"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1.1.1</w:t>
            </w:r>
          </w:p>
        </w:tc>
        <w:tc>
          <w:tcPr>
            <w:tcW w:w="4252" w:type="dxa"/>
            <w:tcBorders>
              <w:top w:val="single" w:sz="4" w:space="0" w:color="000000"/>
              <w:left w:val="single" w:sz="4" w:space="0" w:color="000000"/>
              <w:bottom w:val="single" w:sz="4" w:space="0" w:color="000000"/>
            </w:tcBorders>
            <w:shd w:val="clear" w:color="auto" w:fill="auto"/>
          </w:tcPr>
          <w:p w14:paraId="143D8293"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16C7007F"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773D47AC" w14:textId="77777777" w:rsidTr="005C226D">
        <w:tc>
          <w:tcPr>
            <w:tcW w:w="817" w:type="dxa"/>
            <w:tcBorders>
              <w:top w:val="single" w:sz="4" w:space="0" w:color="000000"/>
              <w:left w:val="single" w:sz="4" w:space="0" w:color="000000"/>
              <w:bottom w:val="single" w:sz="4" w:space="0" w:color="000000"/>
            </w:tcBorders>
            <w:shd w:val="clear" w:color="auto" w:fill="auto"/>
          </w:tcPr>
          <w:p w14:paraId="78560B95"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1.1.2</w:t>
            </w:r>
          </w:p>
        </w:tc>
        <w:tc>
          <w:tcPr>
            <w:tcW w:w="4252" w:type="dxa"/>
            <w:tcBorders>
              <w:top w:val="single" w:sz="4" w:space="0" w:color="000000"/>
              <w:left w:val="single" w:sz="4" w:space="0" w:color="000000"/>
              <w:bottom w:val="single" w:sz="4" w:space="0" w:color="000000"/>
            </w:tcBorders>
            <w:shd w:val="clear" w:color="auto" w:fill="auto"/>
          </w:tcPr>
          <w:p w14:paraId="18075B6D"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6D4B27A8"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22D5F907" w14:textId="77777777" w:rsidTr="005C226D">
        <w:tc>
          <w:tcPr>
            <w:tcW w:w="817" w:type="dxa"/>
            <w:tcBorders>
              <w:top w:val="single" w:sz="4" w:space="0" w:color="000000"/>
              <w:left w:val="single" w:sz="4" w:space="0" w:color="000000"/>
              <w:bottom w:val="single" w:sz="4" w:space="0" w:color="000000"/>
            </w:tcBorders>
            <w:shd w:val="clear" w:color="auto" w:fill="auto"/>
          </w:tcPr>
          <w:p w14:paraId="04F3840E" w14:textId="77777777" w:rsidR="005C226D" w:rsidRPr="005C226D" w:rsidRDefault="005C226D" w:rsidP="00D32795">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1.1.3</w:t>
            </w:r>
          </w:p>
        </w:tc>
        <w:tc>
          <w:tcPr>
            <w:tcW w:w="4252" w:type="dxa"/>
            <w:tcBorders>
              <w:top w:val="single" w:sz="4" w:space="0" w:color="000000"/>
              <w:left w:val="single" w:sz="4" w:space="0" w:color="000000"/>
              <w:bottom w:val="single" w:sz="4" w:space="0" w:color="000000"/>
            </w:tcBorders>
            <w:shd w:val="clear" w:color="auto" w:fill="auto"/>
          </w:tcPr>
          <w:p w14:paraId="0D1DB63A"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47E477D5"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11D040FF" w14:textId="77777777" w:rsidTr="005C226D">
        <w:tc>
          <w:tcPr>
            <w:tcW w:w="817" w:type="dxa"/>
            <w:tcBorders>
              <w:top w:val="single" w:sz="4" w:space="0" w:color="000000"/>
              <w:left w:val="single" w:sz="4" w:space="0" w:color="000000"/>
              <w:bottom w:val="single" w:sz="4" w:space="0" w:color="000000"/>
            </w:tcBorders>
            <w:shd w:val="clear" w:color="auto" w:fill="auto"/>
          </w:tcPr>
          <w:p w14:paraId="05BF426F"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1.2</w:t>
            </w:r>
          </w:p>
        </w:tc>
        <w:tc>
          <w:tcPr>
            <w:tcW w:w="4252" w:type="dxa"/>
            <w:tcBorders>
              <w:top w:val="single" w:sz="4" w:space="0" w:color="000000"/>
              <w:left w:val="single" w:sz="4" w:space="0" w:color="000000"/>
              <w:bottom w:val="single" w:sz="4" w:space="0" w:color="000000"/>
            </w:tcBorders>
            <w:shd w:val="clear" w:color="auto" w:fill="auto"/>
          </w:tcPr>
          <w:p w14:paraId="15645B58"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Сведения о юридическом лице (в случае если застройщиком является </w:t>
            </w:r>
            <w:r w:rsidRPr="005C226D">
              <w:rPr>
                <w:rFonts w:ascii="Times New Roman" w:eastAsia="Times New Roman" w:hAnsi="Times New Roman" w:cs="Times New Roman"/>
                <w:szCs w:val="28"/>
                <w:lang w:eastAsia="zh-CN" w:bidi="ar-SA"/>
              </w:rPr>
              <w:lastRenderedPageBreak/>
              <w:t>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4610E93A"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1F74DAED" w14:textId="77777777" w:rsidTr="005C226D">
        <w:tc>
          <w:tcPr>
            <w:tcW w:w="817" w:type="dxa"/>
            <w:tcBorders>
              <w:top w:val="single" w:sz="4" w:space="0" w:color="000000"/>
              <w:left w:val="single" w:sz="4" w:space="0" w:color="000000"/>
              <w:bottom w:val="single" w:sz="4" w:space="0" w:color="000000"/>
            </w:tcBorders>
            <w:shd w:val="clear" w:color="auto" w:fill="auto"/>
          </w:tcPr>
          <w:p w14:paraId="7D5A31D4"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lastRenderedPageBreak/>
              <w:t>1.2.1</w:t>
            </w:r>
          </w:p>
        </w:tc>
        <w:tc>
          <w:tcPr>
            <w:tcW w:w="4252" w:type="dxa"/>
            <w:tcBorders>
              <w:top w:val="single" w:sz="4" w:space="0" w:color="000000"/>
              <w:left w:val="single" w:sz="4" w:space="0" w:color="000000"/>
              <w:bottom w:val="single" w:sz="4" w:space="0" w:color="000000"/>
            </w:tcBorders>
            <w:shd w:val="clear" w:color="auto" w:fill="auto"/>
          </w:tcPr>
          <w:p w14:paraId="08367EE4"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2DAEA175"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24896AC6" w14:textId="77777777" w:rsidTr="005C226D">
        <w:tc>
          <w:tcPr>
            <w:tcW w:w="817" w:type="dxa"/>
            <w:tcBorders>
              <w:top w:val="single" w:sz="4" w:space="0" w:color="000000"/>
              <w:left w:val="single" w:sz="4" w:space="0" w:color="000000"/>
              <w:bottom w:val="single" w:sz="4" w:space="0" w:color="000000"/>
            </w:tcBorders>
            <w:shd w:val="clear" w:color="auto" w:fill="auto"/>
          </w:tcPr>
          <w:p w14:paraId="60FF6C45"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1.2.2</w:t>
            </w:r>
          </w:p>
        </w:tc>
        <w:tc>
          <w:tcPr>
            <w:tcW w:w="4252" w:type="dxa"/>
            <w:tcBorders>
              <w:top w:val="single" w:sz="4" w:space="0" w:color="000000"/>
              <w:left w:val="single" w:sz="4" w:space="0" w:color="000000"/>
              <w:bottom w:val="single" w:sz="4" w:space="0" w:color="000000"/>
            </w:tcBorders>
            <w:shd w:val="clear" w:color="auto" w:fill="auto"/>
          </w:tcPr>
          <w:p w14:paraId="41E9796B"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34E3DC5B"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r w:rsidR="005C226D" w:rsidRPr="005C226D" w14:paraId="032C84C6" w14:textId="77777777" w:rsidTr="005C226D">
        <w:tc>
          <w:tcPr>
            <w:tcW w:w="817" w:type="dxa"/>
            <w:tcBorders>
              <w:top w:val="single" w:sz="4" w:space="0" w:color="000000"/>
              <w:left w:val="single" w:sz="4" w:space="0" w:color="000000"/>
              <w:bottom w:val="single" w:sz="4" w:space="0" w:color="000000"/>
            </w:tcBorders>
            <w:shd w:val="clear" w:color="auto" w:fill="auto"/>
          </w:tcPr>
          <w:p w14:paraId="46D1EDFE" w14:textId="77777777" w:rsidR="005C226D" w:rsidRPr="005C226D" w:rsidRDefault="005C226D" w:rsidP="005C226D">
            <w:pPr>
              <w:widowControl/>
              <w:spacing w:before="120" w:after="12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1.2.3</w:t>
            </w:r>
          </w:p>
        </w:tc>
        <w:tc>
          <w:tcPr>
            <w:tcW w:w="4252" w:type="dxa"/>
            <w:tcBorders>
              <w:top w:val="single" w:sz="4" w:space="0" w:color="000000"/>
              <w:left w:val="single" w:sz="4" w:space="0" w:color="000000"/>
              <w:bottom w:val="single" w:sz="4" w:space="0" w:color="000000"/>
            </w:tcBorders>
            <w:shd w:val="clear" w:color="auto" w:fill="auto"/>
          </w:tcPr>
          <w:p w14:paraId="7EA40EB9" w14:textId="77777777" w:rsidR="005C226D" w:rsidRPr="005C226D" w:rsidRDefault="005C226D" w:rsidP="005C226D">
            <w:pPr>
              <w:widowControl/>
              <w:spacing w:before="120" w:after="12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76D5CD29" w14:textId="77777777" w:rsidR="005C226D" w:rsidRPr="005C226D" w:rsidRDefault="005C226D" w:rsidP="005C226D">
            <w:pPr>
              <w:widowControl/>
              <w:snapToGrid w:val="0"/>
              <w:spacing w:before="120" w:after="120" w:line="240" w:lineRule="atLeast"/>
              <w:rPr>
                <w:rFonts w:ascii="Times New Roman" w:eastAsia="Times New Roman" w:hAnsi="Times New Roman" w:cs="Times New Roman"/>
                <w:szCs w:val="28"/>
                <w:lang w:eastAsia="zh-CN" w:bidi="ar-SA"/>
              </w:rPr>
            </w:pPr>
          </w:p>
        </w:tc>
      </w:tr>
    </w:tbl>
    <w:p w14:paraId="5DEE628A"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p w14:paraId="1D473456"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2. Сведения о выданном уведомлении, содержащем опечатку/ ошибку</w:t>
      </w:r>
    </w:p>
    <w:p w14:paraId="4FAF7672"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5C226D" w:rsidRPr="005C226D" w14:paraId="033ACBAF" w14:textId="77777777" w:rsidTr="005C226D">
        <w:tc>
          <w:tcPr>
            <w:tcW w:w="817" w:type="dxa"/>
            <w:tcBorders>
              <w:top w:val="single" w:sz="4" w:space="0" w:color="000000"/>
              <w:left w:val="single" w:sz="4" w:space="0" w:color="000000"/>
              <w:bottom w:val="single" w:sz="4" w:space="0" w:color="000000"/>
            </w:tcBorders>
            <w:shd w:val="clear" w:color="auto" w:fill="auto"/>
            <w:vAlign w:val="center"/>
          </w:tcPr>
          <w:p w14:paraId="195FDDE4"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w:t>
            </w:r>
          </w:p>
        </w:tc>
        <w:tc>
          <w:tcPr>
            <w:tcW w:w="4253" w:type="dxa"/>
            <w:tcBorders>
              <w:top w:val="single" w:sz="4" w:space="0" w:color="000000"/>
              <w:left w:val="single" w:sz="4" w:space="0" w:color="000000"/>
              <w:bottom w:val="single" w:sz="4" w:space="0" w:color="000000"/>
            </w:tcBorders>
            <w:shd w:val="clear" w:color="auto" w:fill="auto"/>
            <w:vAlign w:val="center"/>
          </w:tcPr>
          <w:p w14:paraId="0DD02B94"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Орган, выдавший </w:t>
            </w:r>
            <w:r w:rsidRPr="005C226D">
              <w:rPr>
                <w:rFonts w:ascii="Times New Roman" w:eastAsia="Times New Roman" w:hAnsi="Times New Roman" w:cs="Times New Roman"/>
                <w:szCs w:val="28"/>
                <w:lang w:eastAsia="zh-CN" w:bidi="ar-SA"/>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14:paraId="062485A4"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792E2"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Дата </w:t>
            </w:r>
            <w:r w:rsidRPr="005C226D">
              <w:rPr>
                <w:rFonts w:ascii="Times New Roman" w:eastAsia="Times New Roman" w:hAnsi="Times New Roman" w:cs="Times New Roman"/>
                <w:szCs w:val="28"/>
                <w:lang w:eastAsia="zh-CN" w:bidi="ar-SA"/>
              </w:rPr>
              <w:br/>
              <w:t>документа</w:t>
            </w:r>
          </w:p>
        </w:tc>
      </w:tr>
      <w:tr w:rsidR="005C226D" w:rsidRPr="005C226D" w14:paraId="186F48F9" w14:textId="77777777" w:rsidTr="005C226D">
        <w:tc>
          <w:tcPr>
            <w:tcW w:w="817" w:type="dxa"/>
            <w:tcBorders>
              <w:top w:val="single" w:sz="4" w:space="0" w:color="000000"/>
              <w:left w:val="single" w:sz="4" w:space="0" w:color="000000"/>
              <w:bottom w:val="single" w:sz="4" w:space="0" w:color="000000"/>
            </w:tcBorders>
            <w:shd w:val="clear" w:color="auto" w:fill="auto"/>
            <w:vAlign w:val="center"/>
          </w:tcPr>
          <w:p w14:paraId="01A4BB6A"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4253" w:type="dxa"/>
            <w:tcBorders>
              <w:top w:val="single" w:sz="4" w:space="0" w:color="000000"/>
              <w:left w:val="single" w:sz="4" w:space="0" w:color="000000"/>
              <w:bottom w:val="single" w:sz="4" w:space="0" w:color="000000"/>
            </w:tcBorders>
            <w:shd w:val="clear" w:color="auto" w:fill="auto"/>
            <w:vAlign w:val="center"/>
          </w:tcPr>
          <w:p w14:paraId="27B685E3"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p w14:paraId="203B1EAB"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14:paraId="17143840"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BEB694"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r>
    </w:tbl>
    <w:p w14:paraId="004F4005"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p w14:paraId="7B579ED5"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Cs w:val="28"/>
          <w:lang w:eastAsia="zh-CN" w:bidi="ar-SA"/>
        </w:rPr>
        <w:t xml:space="preserve">3. Обоснование для внесения исправлений в уведомление </w:t>
      </w:r>
      <w:r w:rsidRPr="005C226D">
        <w:rPr>
          <w:rFonts w:ascii="Times New Roman" w:eastAsia="Times New Roman" w:hAnsi="Times New Roman" w:cs="Times New Roman"/>
          <w:szCs w:val="28"/>
          <w:lang w:eastAsia="zh-CN" w:bidi="ar-SA"/>
        </w:rPr>
        <w:br/>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2126"/>
        <w:gridCol w:w="2552"/>
        <w:gridCol w:w="4688"/>
      </w:tblGrid>
      <w:tr w:rsidR="005C226D" w:rsidRPr="005C226D" w14:paraId="0C5AEC9A" w14:textId="77777777" w:rsidTr="005C226D">
        <w:tc>
          <w:tcPr>
            <w:tcW w:w="817" w:type="dxa"/>
            <w:tcBorders>
              <w:top w:val="single" w:sz="4" w:space="0" w:color="000000"/>
              <w:left w:val="single" w:sz="4" w:space="0" w:color="000000"/>
              <w:bottom w:val="single" w:sz="4" w:space="0" w:color="000000"/>
            </w:tcBorders>
            <w:shd w:val="clear" w:color="auto" w:fill="auto"/>
            <w:vAlign w:val="center"/>
          </w:tcPr>
          <w:p w14:paraId="6B755939"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w:t>
            </w:r>
          </w:p>
        </w:tc>
        <w:tc>
          <w:tcPr>
            <w:tcW w:w="2126" w:type="dxa"/>
            <w:tcBorders>
              <w:top w:val="single" w:sz="4" w:space="0" w:color="000000"/>
              <w:left w:val="single" w:sz="4" w:space="0" w:color="000000"/>
              <w:bottom w:val="single" w:sz="4" w:space="0" w:color="000000"/>
            </w:tcBorders>
            <w:shd w:val="clear" w:color="auto" w:fill="auto"/>
            <w:vAlign w:val="center"/>
          </w:tcPr>
          <w:p w14:paraId="0FECD3ED"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Данные (сведения), указанные </w:t>
            </w:r>
            <w:r w:rsidRPr="005C226D">
              <w:rPr>
                <w:rFonts w:ascii="Times New Roman" w:eastAsia="Times New Roman" w:hAnsi="Times New Roman" w:cs="Times New Roman"/>
                <w:szCs w:val="28"/>
                <w:lang w:eastAsia="zh-CN" w:bidi="ar-SA"/>
              </w:rPr>
              <w:br/>
              <w:t>в уведомлении</w:t>
            </w:r>
          </w:p>
        </w:tc>
        <w:tc>
          <w:tcPr>
            <w:tcW w:w="2552" w:type="dxa"/>
            <w:tcBorders>
              <w:top w:val="single" w:sz="4" w:space="0" w:color="000000"/>
              <w:left w:val="single" w:sz="4" w:space="0" w:color="000000"/>
              <w:bottom w:val="single" w:sz="4" w:space="0" w:color="000000"/>
            </w:tcBorders>
            <w:shd w:val="clear" w:color="auto" w:fill="auto"/>
            <w:vAlign w:val="center"/>
          </w:tcPr>
          <w:p w14:paraId="0B8AD416"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Данные (сведения), которые необходимо указать </w:t>
            </w:r>
            <w:r w:rsidRPr="005C226D">
              <w:rPr>
                <w:rFonts w:ascii="Times New Roman" w:eastAsia="Times New Roman" w:hAnsi="Times New Roman" w:cs="Times New Roman"/>
                <w:szCs w:val="28"/>
                <w:lang w:eastAsia="zh-CN" w:bidi="ar-SA"/>
              </w:rPr>
              <w:br/>
              <w:t xml:space="preserve">в уведомлении </w:t>
            </w: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7112D"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Обоснование с указанием реквизита</w:t>
            </w:r>
            <w:proofErr w:type="gramStart"/>
            <w:r w:rsidRPr="005C226D">
              <w:rPr>
                <w:rFonts w:ascii="Times New Roman" w:eastAsia="Times New Roman" w:hAnsi="Times New Roman" w:cs="Times New Roman"/>
                <w:szCs w:val="28"/>
                <w:lang w:eastAsia="zh-CN" w:bidi="ar-SA"/>
              </w:rPr>
              <w:t xml:space="preserve"> (-</w:t>
            </w:r>
            <w:proofErr w:type="spellStart"/>
            <w:proofErr w:type="gramEnd"/>
            <w:r w:rsidRPr="005C226D">
              <w:rPr>
                <w:rFonts w:ascii="Times New Roman" w:eastAsia="Times New Roman" w:hAnsi="Times New Roman" w:cs="Times New Roman"/>
                <w:szCs w:val="28"/>
                <w:lang w:eastAsia="zh-CN" w:bidi="ar-SA"/>
              </w:rPr>
              <w:t>ов</w:t>
            </w:r>
            <w:proofErr w:type="spellEnd"/>
            <w:r w:rsidRPr="005C226D">
              <w:rPr>
                <w:rFonts w:ascii="Times New Roman" w:eastAsia="Times New Roman" w:hAnsi="Times New Roman" w:cs="Times New Roman"/>
                <w:szCs w:val="28"/>
                <w:lang w:eastAsia="zh-CN" w:bidi="ar-SA"/>
              </w:rPr>
              <w:t>) документа (-</w:t>
            </w:r>
            <w:proofErr w:type="spellStart"/>
            <w:r w:rsidRPr="005C226D">
              <w:rPr>
                <w:rFonts w:ascii="Times New Roman" w:eastAsia="Times New Roman" w:hAnsi="Times New Roman" w:cs="Times New Roman"/>
                <w:szCs w:val="28"/>
                <w:lang w:eastAsia="zh-CN" w:bidi="ar-SA"/>
              </w:rPr>
              <w:t>ов</w:t>
            </w:r>
            <w:proofErr w:type="spellEnd"/>
            <w:r w:rsidRPr="005C226D">
              <w:rPr>
                <w:rFonts w:ascii="Times New Roman" w:eastAsia="Times New Roman" w:hAnsi="Times New Roman" w:cs="Times New Roman"/>
                <w:szCs w:val="28"/>
                <w:lang w:eastAsia="zh-CN" w:bidi="ar-SA"/>
              </w:rPr>
              <w:t xml:space="preserve">), документации, на основании которых принималось решение о выдаче уведомления </w:t>
            </w:r>
          </w:p>
        </w:tc>
      </w:tr>
      <w:tr w:rsidR="005C226D" w:rsidRPr="005C226D" w14:paraId="377A1B2E" w14:textId="77777777" w:rsidTr="005C226D">
        <w:tc>
          <w:tcPr>
            <w:tcW w:w="817" w:type="dxa"/>
            <w:tcBorders>
              <w:top w:val="single" w:sz="4" w:space="0" w:color="000000"/>
              <w:left w:val="single" w:sz="4" w:space="0" w:color="000000"/>
              <w:bottom w:val="single" w:sz="4" w:space="0" w:color="000000"/>
            </w:tcBorders>
            <w:shd w:val="clear" w:color="auto" w:fill="auto"/>
            <w:vAlign w:val="center"/>
          </w:tcPr>
          <w:p w14:paraId="17339016"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14:paraId="302B620D"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p w14:paraId="0B5D6032"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tc>
        <w:tc>
          <w:tcPr>
            <w:tcW w:w="2552" w:type="dxa"/>
            <w:tcBorders>
              <w:top w:val="single" w:sz="4" w:space="0" w:color="000000"/>
              <w:left w:val="single" w:sz="4" w:space="0" w:color="000000"/>
              <w:bottom w:val="single" w:sz="4" w:space="0" w:color="000000"/>
            </w:tcBorders>
            <w:shd w:val="clear" w:color="auto" w:fill="auto"/>
            <w:vAlign w:val="center"/>
          </w:tcPr>
          <w:p w14:paraId="18401EFB"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4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F13B3A"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r>
    </w:tbl>
    <w:p w14:paraId="627177F8" w14:textId="77777777" w:rsidR="005C226D" w:rsidRPr="005C226D" w:rsidRDefault="005C226D" w:rsidP="005C226D">
      <w:pPr>
        <w:widowControl/>
        <w:spacing w:line="240" w:lineRule="atLeast"/>
        <w:rPr>
          <w:rFonts w:ascii="Times New Roman" w:eastAsia="Times New Roman" w:hAnsi="Times New Roman" w:cs="Times New Roman"/>
          <w:szCs w:val="28"/>
          <w:lang w:eastAsia="zh-CN" w:bidi="ar-SA"/>
        </w:rPr>
      </w:pPr>
    </w:p>
    <w:p w14:paraId="36145124" w14:textId="77777777" w:rsidR="005C226D" w:rsidRPr="005C226D" w:rsidRDefault="005C226D" w:rsidP="005C226D">
      <w:pPr>
        <w:widowControl/>
        <w:tabs>
          <w:tab w:val="right" w:pos="9071"/>
        </w:tabs>
        <w:rPr>
          <w:rFonts w:ascii="Times New Roman" w:eastAsia="Times New Roman" w:hAnsi="Times New Roman" w:cs="Times New Roman"/>
          <w:szCs w:val="28"/>
          <w:u w:val="single"/>
          <w:lang w:eastAsia="zh-CN" w:bidi="ar-SA"/>
        </w:rPr>
      </w:pPr>
      <w:r w:rsidRPr="005C226D">
        <w:rPr>
          <w:rFonts w:ascii="Times New Roman" w:eastAsia="Times New Roman" w:hAnsi="Times New Roman" w:cs="Times New Roman"/>
          <w:szCs w:val="28"/>
          <w:lang w:eastAsia="zh-CN" w:bidi="ar-SA"/>
        </w:rPr>
        <w:t xml:space="preserve">Приложение: </w:t>
      </w:r>
      <w:r w:rsidRPr="005C226D">
        <w:rPr>
          <w:rFonts w:ascii="Times New Roman" w:eastAsia="Times New Roman" w:hAnsi="Times New Roman" w:cs="Times New Roman"/>
          <w:szCs w:val="28"/>
          <w:u w:val="single"/>
          <w:lang w:eastAsia="zh-CN" w:bidi="ar-SA"/>
        </w:rPr>
        <w:tab/>
      </w:r>
      <w:r w:rsidRPr="005C226D">
        <w:rPr>
          <w:rFonts w:ascii="Times New Roman" w:eastAsia="Times New Roman" w:hAnsi="Times New Roman" w:cs="Times New Roman"/>
          <w:szCs w:val="28"/>
          <w:u w:val="single"/>
          <w:lang w:eastAsia="zh-CN" w:bidi="ar-SA"/>
        </w:rPr>
        <w:tab/>
      </w:r>
      <w:r w:rsidRPr="005C226D">
        <w:rPr>
          <w:rFonts w:ascii="Times New Roman" w:eastAsia="Times New Roman" w:hAnsi="Times New Roman" w:cs="Times New Roman"/>
          <w:szCs w:val="28"/>
          <w:u w:val="single"/>
          <w:lang w:eastAsia="zh-CN" w:bidi="ar-SA"/>
        </w:rPr>
        <w:tab/>
      </w:r>
    </w:p>
    <w:p w14:paraId="4479A912" w14:textId="77777777" w:rsidR="005C226D" w:rsidRPr="005C226D" w:rsidRDefault="005C226D" w:rsidP="005C226D">
      <w:pPr>
        <w:widowControl/>
        <w:tabs>
          <w:tab w:val="right" w:pos="9071"/>
        </w:tabs>
        <w:rPr>
          <w:rFonts w:ascii="Times New Roman" w:eastAsia="Times New Roman" w:hAnsi="Times New Roman" w:cs="Times New Roman"/>
          <w:szCs w:val="28"/>
          <w:u w:val="single"/>
          <w:lang w:eastAsia="zh-CN" w:bidi="ar-SA"/>
        </w:rPr>
      </w:pPr>
      <w:r w:rsidRPr="005C226D">
        <w:rPr>
          <w:rFonts w:ascii="Times New Roman" w:eastAsia="Times New Roman" w:hAnsi="Times New Roman" w:cs="Times New Roman"/>
          <w:szCs w:val="28"/>
          <w:lang w:eastAsia="zh-CN" w:bidi="ar-SA"/>
        </w:rPr>
        <w:t xml:space="preserve">Номер телефона и адрес электронной почты для связи: </w:t>
      </w:r>
      <w:r w:rsidRPr="005C226D">
        <w:rPr>
          <w:rFonts w:ascii="Times New Roman" w:eastAsia="Times New Roman" w:hAnsi="Times New Roman" w:cs="Times New Roman"/>
          <w:szCs w:val="28"/>
          <w:u w:val="single"/>
          <w:lang w:eastAsia="zh-CN" w:bidi="ar-SA"/>
        </w:rPr>
        <w:tab/>
      </w:r>
      <w:r w:rsidRPr="005C226D">
        <w:rPr>
          <w:rFonts w:ascii="Times New Roman" w:eastAsia="Times New Roman" w:hAnsi="Times New Roman" w:cs="Times New Roman"/>
          <w:szCs w:val="28"/>
          <w:u w:val="single"/>
          <w:lang w:eastAsia="zh-CN" w:bidi="ar-SA"/>
        </w:rPr>
        <w:tab/>
      </w:r>
      <w:r w:rsidRPr="005C226D">
        <w:rPr>
          <w:rFonts w:ascii="Times New Roman" w:eastAsia="Times New Roman" w:hAnsi="Times New Roman" w:cs="Times New Roman"/>
          <w:szCs w:val="28"/>
          <w:u w:val="single"/>
          <w:lang w:eastAsia="zh-CN" w:bidi="ar-SA"/>
        </w:rPr>
        <w:tab/>
      </w:r>
    </w:p>
    <w:p w14:paraId="0A57ECF6" w14:textId="77777777" w:rsidR="005C226D" w:rsidRPr="005C226D" w:rsidRDefault="005C226D" w:rsidP="005C226D">
      <w:pPr>
        <w:widowControl/>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364"/>
        <w:gridCol w:w="1819"/>
      </w:tblGrid>
      <w:tr w:rsidR="005C226D" w:rsidRPr="005C226D" w14:paraId="7AD53E87" w14:textId="77777777" w:rsidTr="005C226D">
        <w:tc>
          <w:tcPr>
            <w:tcW w:w="8364" w:type="dxa"/>
            <w:tcBorders>
              <w:top w:val="single" w:sz="4" w:space="0" w:color="000000"/>
              <w:left w:val="single" w:sz="4" w:space="0" w:color="000000"/>
              <w:bottom w:val="single" w:sz="4" w:space="0" w:color="000000"/>
            </w:tcBorders>
            <w:shd w:val="clear" w:color="auto" w:fill="auto"/>
          </w:tcPr>
          <w:p w14:paraId="6A2A4F8A"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743A477B"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666E6B5D" w14:textId="77777777" w:rsidTr="005C226D">
        <w:tc>
          <w:tcPr>
            <w:tcW w:w="8364" w:type="dxa"/>
            <w:tcBorders>
              <w:top w:val="single" w:sz="4" w:space="0" w:color="000000"/>
              <w:left w:val="single" w:sz="4" w:space="0" w:color="000000"/>
              <w:bottom w:val="single" w:sz="4" w:space="0" w:color="000000"/>
            </w:tcBorders>
            <w:shd w:val="clear" w:color="auto" w:fill="auto"/>
          </w:tcPr>
          <w:p w14:paraId="61CCC331"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5C226D">
              <w:rPr>
                <w:rFonts w:ascii="Times New Roman" w:eastAsia="Times New Roman" w:hAnsi="Times New Roman" w:cs="Times New Roman"/>
                <w:szCs w:val="28"/>
                <w:lang w:eastAsia="zh-CN" w:bidi="ar-SA"/>
              </w:rPr>
              <w:br/>
              <w:t>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07691C46"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7EAAC343" w14:textId="77777777" w:rsidTr="005C226D">
        <w:tc>
          <w:tcPr>
            <w:tcW w:w="8364" w:type="dxa"/>
            <w:tcBorders>
              <w:top w:val="single" w:sz="4" w:space="0" w:color="000000"/>
              <w:left w:val="single" w:sz="4" w:space="0" w:color="000000"/>
              <w:bottom w:val="single" w:sz="4" w:space="0" w:color="000000"/>
            </w:tcBorders>
            <w:shd w:val="clear" w:color="auto" w:fill="auto"/>
          </w:tcPr>
          <w:p w14:paraId="3519C8FF"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направить на бумажном носителе на почтовый адрес: _______________________________________________________</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39409BEE"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474378C9" w14:textId="77777777" w:rsidTr="005C226D">
        <w:tc>
          <w:tcPr>
            <w:tcW w:w="8364" w:type="dxa"/>
            <w:tcBorders>
              <w:top w:val="single" w:sz="4" w:space="0" w:color="000000"/>
              <w:left w:val="single" w:sz="4" w:space="0" w:color="000000"/>
              <w:bottom w:val="single" w:sz="4" w:space="0" w:color="000000"/>
            </w:tcBorders>
            <w:shd w:val="clear" w:color="auto" w:fill="auto"/>
          </w:tcPr>
          <w:p w14:paraId="7811DE51" w14:textId="77777777" w:rsidR="005C226D" w:rsidRPr="005C226D" w:rsidRDefault="005C226D" w:rsidP="005C226D">
            <w:pPr>
              <w:widowControl/>
              <w:spacing w:before="60" w:after="60" w:line="240" w:lineRule="atLeast"/>
              <w:jc w:val="center"/>
              <w:rPr>
                <w:rFonts w:ascii="Times New Roman" w:eastAsia="Times New Roman" w:hAnsi="Times New Roman" w:cs="Times New Roman"/>
                <w:i/>
                <w:sz w:val="20"/>
                <w:lang w:eastAsia="zh-CN" w:bidi="ar-SA"/>
              </w:rPr>
            </w:pPr>
            <w:r w:rsidRPr="005C226D">
              <w:rPr>
                <w:rFonts w:ascii="Times New Roman" w:eastAsia="Times New Roman" w:hAnsi="Times New Roman" w:cs="Times New Roman"/>
                <w:i/>
                <w:sz w:val="20"/>
                <w:lang w:eastAsia="zh-CN" w:bidi="ar-SA"/>
              </w:rPr>
              <w:t>Указывается один из перечисленных способов</w:t>
            </w:r>
          </w:p>
        </w:tc>
        <w:tc>
          <w:tcPr>
            <w:tcW w:w="1819" w:type="dxa"/>
            <w:tcBorders>
              <w:top w:val="single" w:sz="4" w:space="0" w:color="000000"/>
              <w:left w:val="single" w:sz="4" w:space="0" w:color="000000"/>
              <w:bottom w:val="single" w:sz="4" w:space="0" w:color="000000"/>
              <w:right w:val="single" w:sz="4" w:space="0" w:color="000000"/>
            </w:tcBorders>
            <w:shd w:val="clear" w:color="auto" w:fill="auto"/>
          </w:tcPr>
          <w:p w14:paraId="608AC8BA"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i/>
                <w:sz w:val="20"/>
                <w:szCs w:val="28"/>
                <w:lang w:eastAsia="zh-CN" w:bidi="ar-SA"/>
              </w:rPr>
            </w:pPr>
          </w:p>
        </w:tc>
      </w:tr>
    </w:tbl>
    <w:p w14:paraId="027DA279" w14:textId="77777777" w:rsidR="005C226D" w:rsidRPr="005C226D" w:rsidRDefault="005C226D" w:rsidP="005C226D">
      <w:pPr>
        <w:widowControl/>
        <w:rPr>
          <w:rFonts w:ascii="Times New Roman" w:eastAsia="Times New Roman" w:hAnsi="Times New Roman" w:cs="Times New Roman"/>
          <w:lang w:eastAsia="zh-CN" w:bidi="ar-SA"/>
        </w:rPr>
      </w:pPr>
    </w:p>
    <w:tbl>
      <w:tblPr>
        <w:tblW w:w="9127" w:type="dxa"/>
        <w:tblInd w:w="-28" w:type="dxa"/>
        <w:tblCellMar>
          <w:left w:w="28" w:type="dxa"/>
          <w:right w:w="28" w:type="dxa"/>
        </w:tblCellMar>
        <w:tblLook w:val="0000" w:firstRow="0" w:lastRow="0" w:firstColumn="0" w:lastColumn="0" w:noHBand="0" w:noVBand="0"/>
      </w:tblPr>
      <w:tblGrid>
        <w:gridCol w:w="2978"/>
        <w:gridCol w:w="452"/>
        <w:gridCol w:w="2026"/>
        <w:gridCol w:w="526"/>
        <w:gridCol w:w="3145"/>
      </w:tblGrid>
      <w:tr w:rsidR="005C226D" w:rsidRPr="005C226D" w14:paraId="72A58046" w14:textId="77777777" w:rsidTr="00D32795">
        <w:trPr>
          <w:trHeight w:val="627"/>
        </w:trPr>
        <w:tc>
          <w:tcPr>
            <w:tcW w:w="2978" w:type="dxa"/>
            <w:shd w:val="clear" w:color="auto" w:fill="auto"/>
            <w:vAlign w:val="bottom"/>
          </w:tcPr>
          <w:p w14:paraId="28CE9B34"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452" w:type="dxa"/>
            <w:shd w:val="clear" w:color="auto" w:fill="auto"/>
            <w:vAlign w:val="bottom"/>
          </w:tcPr>
          <w:p w14:paraId="1924E9EB"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2026" w:type="dxa"/>
            <w:tcBorders>
              <w:bottom w:val="single" w:sz="4" w:space="0" w:color="000000"/>
            </w:tcBorders>
            <w:shd w:val="clear" w:color="auto" w:fill="auto"/>
            <w:vAlign w:val="bottom"/>
          </w:tcPr>
          <w:p w14:paraId="382EA68D"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526" w:type="dxa"/>
            <w:shd w:val="clear" w:color="auto" w:fill="auto"/>
            <w:vAlign w:val="bottom"/>
          </w:tcPr>
          <w:p w14:paraId="70B84251"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3145" w:type="dxa"/>
            <w:tcBorders>
              <w:bottom w:val="single" w:sz="4" w:space="0" w:color="000000"/>
            </w:tcBorders>
            <w:shd w:val="clear" w:color="auto" w:fill="auto"/>
            <w:vAlign w:val="bottom"/>
          </w:tcPr>
          <w:p w14:paraId="67D5081F" w14:textId="77777777" w:rsidR="005C226D" w:rsidRPr="005C226D" w:rsidRDefault="005C226D" w:rsidP="005C226D">
            <w:pPr>
              <w:widowControl/>
              <w:snapToGrid w:val="0"/>
              <w:rPr>
                <w:rFonts w:ascii="Times New Roman" w:eastAsia="Times New Roman" w:hAnsi="Times New Roman" w:cs="Times New Roman"/>
                <w:lang w:eastAsia="zh-CN" w:bidi="ar-SA"/>
              </w:rPr>
            </w:pPr>
          </w:p>
        </w:tc>
      </w:tr>
      <w:tr w:rsidR="005C226D" w:rsidRPr="005C226D" w14:paraId="157D6DAF" w14:textId="77777777" w:rsidTr="005C226D">
        <w:tc>
          <w:tcPr>
            <w:tcW w:w="2978" w:type="dxa"/>
            <w:shd w:val="clear" w:color="auto" w:fill="auto"/>
          </w:tcPr>
          <w:p w14:paraId="5236F6AA"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452" w:type="dxa"/>
            <w:shd w:val="clear" w:color="auto" w:fill="auto"/>
          </w:tcPr>
          <w:p w14:paraId="21A1AD8E"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2026" w:type="dxa"/>
            <w:shd w:val="clear" w:color="auto" w:fill="auto"/>
          </w:tcPr>
          <w:p w14:paraId="528BD33D"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(подпись)</w:t>
            </w:r>
          </w:p>
        </w:tc>
        <w:tc>
          <w:tcPr>
            <w:tcW w:w="526" w:type="dxa"/>
            <w:shd w:val="clear" w:color="auto" w:fill="auto"/>
          </w:tcPr>
          <w:p w14:paraId="59339CE8"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3145" w:type="dxa"/>
            <w:shd w:val="clear" w:color="auto" w:fill="auto"/>
          </w:tcPr>
          <w:p w14:paraId="2C1750A4"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 xml:space="preserve">(фамилия, имя, отчество </w:t>
            </w:r>
            <w:r w:rsidRPr="005C226D">
              <w:rPr>
                <w:rFonts w:ascii="Times New Roman" w:eastAsia="Times New Roman" w:hAnsi="Times New Roman" w:cs="Times New Roman"/>
                <w:sz w:val="20"/>
                <w:lang w:eastAsia="zh-CN" w:bidi="ar-SA"/>
              </w:rPr>
              <w:br/>
              <w:t>(при наличии)</w:t>
            </w:r>
            <w:proofErr w:type="gramEnd"/>
          </w:p>
        </w:tc>
      </w:tr>
    </w:tbl>
    <w:p w14:paraId="07E59EB5" w14:textId="77777777" w:rsidR="005C226D" w:rsidRPr="005C226D" w:rsidRDefault="005C226D" w:rsidP="005C226D">
      <w:pPr>
        <w:widowControl/>
        <w:rPr>
          <w:rFonts w:ascii="Times New Roman" w:eastAsia="Times New Roman" w:hAnsi="Times New Roman" w:cs="Times New Roman"/>
          <w:lang w:eastAsia="zh-CN" w:bidi="ar-SA"/>
        </w:rPr>
      </w:pPr>
      <w:proofErr w:type="gramStart"/>
      <w:r w:rsidRPr="005C226D">
        <w:rPr>
          <w:rFonts w:ascii="Times New Roman" w:eastAsia="Times New Roman" w:hAnsi="Times New Roman" w:cs="Times New Roman"/>
          <w:lang w:eastAsia="zh-CN" w:bidi="ar-SA"/>
        </w:rPr>
        <w:t>*Нужное подчеркнуть.</w:t>
      </w:r>
      <w:r w:rsidRPr="005C226D">
        <w:rPr>
          <w:rFonts w:ascii="Times New Roman" w:eastAsia="Times New Roman" w:hAnsi="Times New Roman" w:cs="Times New Roman"/>
          <w:color w:val="auto"/>
          <w:lang w:eastAsia="zh-CN" w:bidi="ar-SA"/>
        </w:rPr>
        <w:br w:type="page"/>
      </w:r>
      <w:proofErr w:type="gramEnd"/>
    </w:p>
    <w:p w14:paraId="0F0627D9" w14:textId="77777777" w:rsidR="005C226D" w:rsidRPr="005C226D" w:rsidRDefault="005C226D" w:rsidP="005C226D">
      <w:pPr>
        <w:widowControl/>
        <w:autoSpaceDE w:val="0"/>
        <w:jc w:val="right"/>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lastRenderedPageBreak/>
        <w:t>Приложение № 3</w:t>
      </w:r>
    </w:p>
    <w:p w14:paraId="7A337C1B" w14:textId="77777777" w:rsidR="005C226D" w:rsidRPr="005C226D" w:rsidRDefault="005C226D" w:rsidP="005C226D">
      <w:pPr>
        <w:tabs>
          <w:tab w:val="left" w:pos="567"/>
        </w:tabs>
        <w:ind w:left="3969" w:firstLine="567"/>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к Административному регламенту</w:t>
      </w:r>
    </w:p>
    <w:p w14:paraId="242D1491" w14:textId="77777777" w:rsidR="005C226D" w:rsidRPr="005C226D" w:rsidRDefault="005C226D" w:rsidP="005C226D">
      <w:pPr>
        <w:tabs>
          <w:tab w:val="left" w:pos="0"/>
        </w:tabs>
        <w:ind w:left="3969" w:right="-1" w:firstLine="567"/>
        <w:contextualSpacing/>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 предоставлению </w:t>
      </w:r>
      <w:proofErr w:type="gramStart"/>
      <w:r w:rsidRPr="005C226D">
        <w:rPr>
          <w:rFonts w:ascii="Times New Roman" w:eastAsia="Times New Roman" w:hAnsi="Times New Roman" w:cs="Times New Roman"/>
          <w:sz w:val="28"/>
          <w:szCs w:val="28"/>
          <w:lang w:eastAsia="zh-CN" w:bidi="ar-SA"/>
        </w:rPr>
        <w:t>государственной</w:t>
      </w:r>
      <w:proofErr w:type="gramEnd"/>
      <w:r w:rsidRPr="005C226D">
        <w:rPr>
          <w:rFonts w:ascii="Times New Roman" w:eastAsia="Times New Roman" w:hAnsi="Times New Roman" w:cs="Times New Roman"/>
          <w:sz w:val="28"/>
          <w:szCs w:val="28"/>
          <w:lang w:eastAsia="zh-CN" w:bidi="ar-SA"/>
        </w:rPr>
        <w:t xml:space="preserve"> </w:t>
      </w:r>
    </w:p>
    <w:p w14:paraId="707AC2C8"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(муниципальной) услуги</w:t>
      </w:r>
    </w:p>
    <w:p w14:paraId="308F7721" w14:textId="77777777" w:rsidR="005C226D" w:rsidRPr="005C226D" w:rsidRDefault="005C226D" w:rsidP="005C226D">
      <w:pPr>
        <w:widowControl/>
        <w:tabs>
          <w:tab w:val="left" w:pos="7920"/>
        </w:tabs>
        <w:ind w:left="3969" w:firstLine="709"/>
        <w:jc w:val="both"/>
        <w:rPr>
          <w:rFonts w:ascii="Times New Roman" w:eastAsia="Times New Roman" w:hAnsi="Times New Roman" w:cs="Times New Roman"/>
          <w:bCs/>
          <w:sz w:val="28"/>
          <w:szCs w:val="28"/>
          <w:lang w:eastAsia="zh-CN" w:bidi="ar-SA"/>
        </w:rPr>
      </w:pPr>
    </w:p>
    <w:p w14:paraId="0ADA0C3A" w14:textId="77777777" w:rsidR="005C226D" w:rsidRPr="005C226D" w:rsidRDefault="005C226D" w:rsidP="005C226D">
      <w:pPr>
        <w:widowControl/>
        <w:spacing w:line="240" w:lineRule="atLeast"/>
        <w:ind w:left="3528"/>
        <w:jc w:val="righ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ФОРМА</w:t>
      </w:r>
    </w:p>
    <w:p w14:paraId="6A13BB60" w14:textId="77777777" w:rsidR="005C226D" w:rsidRPr="005C226D" w:rsidRDefault="005C226D" w:rsidP="005C226D">
      <w:pPr>
        <w:widowControl/>
        <w:rPr>
          <w:rFonts w:ascii="Times New Roman" w:eastAsia="Times New Roman" w:hAnsi="Times New Roman" w:cs="Times New Roman"/>
          <w:bCs/>
          <w:lang w:eastAsia="zh-CN" w:bidi="ar-SA"/>
        </w:rPr>
      </w:pPr>
    </w:p>
    <w:p w14:paraId="12083575" w14:textId="77777777" w:rsidR="005C226D" w:rsidRPr="005C226D" w:rsidRDefault="005C226D" w:rsidP="005C226D">
      <w:pPr>
        <w:widowControl/>
        <w:rPr>
          <w:rFonts w:ascii="Times New Roman" w:eastAsia="Times New Roman" w:hAnsi="Times New Roman" w:cs="Times New Roman"/>
          <w:bCs/>
          <w:lang w:eastAsia="zh-CN" w:bidi="ar-SA"/>
        </w:rPr>
      </w:pPr>
    </w:p>
    <w:p w14:paraId="5FF78C57" w14:textId="77777777" w:rsidR="005C226D" w:rsidRPr="005C226D" w:rsidRDefault="005C226D" w:rsidP="005C226D">
      <w:pPr>
        <w:widowControl/>
        <w:tabs>
          <w:tab w:val="left" w:pos="9071"/>
        </w:tabs>
        <w:spacing w:line="240" w:lineRule="atLeast"/>
        <w:ind w:left="2977"/>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Кому _____________________________________________________</w:t>
      </w:r>
    </w:p>
    <w:p w14:paraId="36CFC058" w14:textId="77777777" w:rsidR="005C226D" w:rsidRPr="005C226D" w:rsidRDefault="005C226D" w:rsidP="005C226D">
      <w:pPr>
        <w:widowControl/>
        <w:spacing w:line="240" w:lineRule="atLeast"/>
        <w:ind w:left="3686"/>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5B12C888" w14:textId="77777777" w:rsidR="005C226D" w:rsidRPr="005C226D" w:rsidRDefault="005C226D" w:rsidP="005C226D">
      <w:pPr>
        <w:widowControl/>
        <w:spacing w:line="240" w:lineRule="atLeast"/>
        <w:ind w:left="2977"/>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__________________________________________________________</w:t>
      </w:r>
    </w:p>
    <w:p w14:paraId="7AA3FE11" w14:textId="77777777" w:rsidR="005C226D" w:rsidRPr="005C226D" w:rsidRDefault="005C226D" w:rsidP="005C226D">
      <w:pPr>
        <w:widowControl/>
        <w:spacing w:line="240" w:lineRule="atLeast"/>
        <w:ind w:left="2977"/>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14:paraId="0056CB44" w14:textId="77777777" w:rsidR="005C226D" w:rsidRPr="005C226D" w:rsidRDefault="005C226D" w:rsidP="005C226D">
      <w:pPr>
        <w:widowControl/>
        <w:rPr>
          <w:rFonts w:ascii="Times New Roman" w:eastAsia="Times New Roman" w:hAnsi="Times New Roman" w:cs="Times New Roman"/>
          <w:sz w:val="20"/>
          <w:lang w:eastAsia="zh-CN" w:bidi="ar-SA"/>
        </w:rPr>
      </w:pPr>
    </w:p>
    <w:p w14:paraId="1CC09133" w14:textId="77777777" w:rsidR="005C226D" w:rsidRPr="005C226D" w:rsidRDefault="005C226D" w:rsidP="005C226D">
      <w:pPr>
        <w:widowControl/>
        <w:rPr>
          <w:rFonts w:ascii="Times New Roman" w:eastAsia="Times New Roman" w:hAnsi="Times New Roman" w:cs="Times New Roman"/>
          <w:lang w:eastAsia="zh-CN" w:bidi="ar-SA"/>
        </w:rPr>
      </w:pPr>
    </w:p>
    <w:p w14:paraId="228F0C6D" w14:textId="77777777" w:rsidR="005C226D" w:rsidRPr="005C226D" w:rsidRDefault="005C226D" w:rsidP="005C226D">
      <w:pPr>
        <w:widowControl/>
        <w:rPr>
          <w:rFonts w:ascii="Times New Roman" w:eastAsia="Times New Roman" w:hAnsi="Times New Roman" w:cs="Times New Roman"/>
          <w:lang w:eastAsia="zh-CN" w:bidi="ar-SA"/>
        </w:rPr>
      </w:pPr>
    </w:p>
    <w:p w14:paraId="64DC6A9E" w14:textId="77777777" w:rsidR="005C226D" w:rsidRPr="005C226D" w:rsidRDefault="005C226D" w:rsidP="005C226D">
      <w:pPr>
        <w:widowControl/>
        <w:spacing w:line="240" w:lineRule="atLeast"/>
        <w:jc w:val="center"/>
        <w:rPr>
          <w:rFonts w:ascii="Times New Roman" w:eastAsia="Times New Roman" w:hAnsi="Times New Roman" w:cs="Times New Roman"/>
          <w:b/>
          <w:lang w:eastAsia="zh-CN" w:bidi="ar-SA"/>
        </w:rPr>
      </w:pPr>
      <w:proofErr w:type="gramStart"/>
      <w:r w:rsidRPr="005C226D">
        <w:rPr>
          <w:rFonts w:ascii="Times New Roman" w:eastAsia="Times New Roman" w:hAnsi="Times New Roman" w:cs="Times New Roman"/>
          <w:b/>
          <w:lang w:eastAsia="zh-CN" w:bidi="ar-SA"/>
        </w:rPr>
        <w:t>Р</w:t>
      </w:r>
      <w:proofErr w:type="gramEnd"/>
      <w:r w:rsidRPr="005C226D">
        <w:rPr>
          <w:rFonts w:ascii="Times New Roman" w:eastAsia="Times New Roman" w:hAnsi="Times New Roman" w:cs="Times New Roman"/>
          <w:b/>
          <w:lang w:eastAsia="zh-CN" w:bidi="ar-SA"/>
        </w:rPr>
        <w:t xml:space="preserve"> Е Ш Е Н И Е</w:t>
      </w:r>
    </w:p>
    <w:p w14:paraId="76F31200"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b/>
          <w:lang w:eastAsia="zh-CN" w:bidi="ar-SA"/>
        </w:rPr>
        <w:t xml:space="preserve">об отказе </w:t>
      </w:r>
      <w:r w:rsidRPr="005C226D">
        <w:rPr>
          <w:rFonts w:ascii="Times New Roman" w:eastAsia="Times New Roman" w:hAnsi="Times New Roman" w:cs="Times New Roman"/>
          <w:b/>
          <w:szCs w:val="28"/>
          <w:lang w:eastAsia="zh-CN" w:bidi="ar-SA"/>
        </w:rPr>
        <w:t xml:space="preserve">во внесении исправлений </w:t>
      </w:r>
      <w:proofErr w:type="gramStart"/>
      <w:r w:rsidRPr="005C226D">
        <w:rPr>
          <w:rFonts w:ascii="Times New Roman" w:eastAsia="Times New Roman" w:hAnsi="Times New Roman" w:cs="Times New Roman"/>
          <w:b/>
          <w:szCs w:val="28"/>
          <w:lang w:eastAsia="zh-CN" w:bidi="ar-SA"/>
        </w:rPr>
        <w:t>в</w:t>
      </w:r>
      <w:proofErr w:type="gramEnd"/>
    </w:p>
    <w:p w14:paraId="66068BB3"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14:paraId="242A3C0E"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 </w:t>
      </w:r>
      <w:proofErr w:type="gramStart"/>
      <w:r w:rsidRPr="005C226D">
        <w:rPr>
          <w:rFonts w:ascii="Times New Roman" w:eastAsia="Times New Roman" w:hAnsi="Times New Roman" w:cs="Times New Roman"/>
          <w:b/>
          <w:szCs w:val="28"/>
          <w:lang w:eastAsia="zh-CN" w:bidi="ar-SA"/>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14:paraId="034E9964"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(далее – уведомление)</w:t>
      </w:r>
    </w:p>
    <w:p w14:paraId="795F3C8F"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
    <w:p w14:paraId="55A332BC" w14:textId="77777777"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 xml:space="preserve">___________________________________________________________________________________ </w:t>
      </w:r>
    </w:p>
    <w:p w14:paraId="70DE3F92" w14:textId="77777777" w:rsidR="005C226D" w:rsidRPr="005C226D" w:rsidRDefault="005C226D" w:rsidP="005C226D">
      <w:pPr>
        <w:widowControl/>
        <w:jc w:val="center"/>
        <w:rPr>
          <w:rFonts w:ascii="Times New Roman" w:eastAsia="Times New Roman" w:hAnsi="Times New Roman" w:cs="Times New Roman"/>
          <w:lang w:eastAsia="zh-CN" w:bidi="ar-SA"/>
        </w:rPr>
      </w:pPr>
      <w:r w:rsidRPr="005C226D">
        <w:rPr>
          <w:rFonts w:ascii="Times New Roman" w:eastAsia="Times New Roman" w:hAnsi="Times New Roman" w:cs="Times New Roman"/>
          <w:sz w:val="20"/>
          <w:lang w:eastAsia="zh-CN"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1939A5C0" w14:textId="77777777" w:rsidR="005C226D" w:rsidRPr="005C226D" w:rsidRDefault="005C226D" w:rsidP="005C226D">
      <w:pPr>
        <w:widowControl/>
        <w:jc w:val="both"/>
        <w:rPr>
          <w:rFonts w:ascii="Times New Roman" w:eastAsia="Times New Roman" w:hAnsi="Times New Roman" w:cs="Times New Roman"/>
          <w:sz w:val="28"/>
          <w:szCs w:val="28"/>
          <w:lang w:eastAsia="zh-CN" w:bidi="ar-SA"/>
        </w:rPr>
      </w:pPr>
      <w:proofErr w:type="gramStart"/>
      <w:r w:rsidRPr="005C226D">
        <w:rPr>
          <w:rFonts w:ascii="Times New Roman" w:eastAsia="Times New Roman" w:hAnsi="Times New Roman" w:cs="Times New Roman"/>
          <w:lang w:eastAsia="zh-CN" w:bidi="ar-SA"/>
        </w:rPr>
        <w:t>по результатам рассмотрения заявления об исправлении допущенных опечаток и ошибок в уведомлении от ___________ № ____________</w:t>
      </w:r>
      <w:r w:rsidRPr="005C226D">
        <w:rPr>
          <w:rFonts w:ascii="Times New Roman" w:eastAsia="Times New Roman" w:hAnsi="Times New Roman" w:cs="Times New Roman"/>
          <w:sz w:val="28"/>
          <w:szCs w:val="28"/>
          <w:lang w:eastAsia="zh-CN" w:bidi="ar-SA"/>
        </w:rPr>
        <w:t xml:space="preserve"> </w:t>
      </w:r>
      <w:r w:rsidRPr="005C226D">
        <w:rPr>
          <w:rFonts w:ascii="Times New Roman" w:eastAsia="Times New Roman" w:hAnsi="Times New Roman" w:cs="Times New Roman"/>
          <w:lang w:eastAsia="zh-CN" w:bidi="ar-SA"/>
        </w:rPr>
        <w:t>принято решение об отказе во внесении                                       </w:t>
      </w:r>
      <w:r w:rsidRPr="005C226D">
        <w:rPr>
          <w:rFonts w:ascii="Times New Roman" w:eastAsia="Times New Roman" w:hAnsi="Times New Roman" w:cs="Times New Roman"/>
          <w:sz w:val="20"/>
          <w:lang w:eastAsia="zh-CN" w:bidi="ar-SA"/>
        </w:rPr>
        <w:t>(дата и номер регистрации)</w:t>
      </w:r>
      <w:r w:rsidRPr="005C226D">
        <w:rPr>
          <w:rFonts w:ascii="Times New Roman" w:eastAsia="Times New Roman" w:hAnsi="Times New Roman" w:cs="Times New Roman"/>
          <w:szCs w:val="28"/>
          <w:lang w:eastAsia="zh-CN" w:bidi="ar-SA"/>
        </w:rPr>
        <w:t xml:space="preserve"> </w:t>
      </w:r>
      <w:proofErr w:type="gramEnd"/>
    </w:p>
    <w:p w14:paraId="539864D4"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исправлений в уведомление.</w:t>
      </w:r>
    </w:p>
    <w:p w14:paraId="18610E0E" w14:textId="77777777" w:rsidR="005C226D" w:rsidRPr="005C226D" w:rsidRDefault="005C226D" w:rsidP="005C226D">
      <w:pPr>
        <w:widowControl/>
        <w:rPr>
          <w:rFonts w:ascii="Times New Roman" w:eastAsia="Times New Roman" w:hAnsi="Times New Roman" w:cs="Times New Roman"/>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9"/>
        <w:gridCol w:w="4213"/>
        <w:gridCol w:w="3572"/>
      </w:tblGrid>
      <w:tr w:rsidR="005C226D" w:rsidRPr="005C226D" w14:paraId="76507CC9" w14:textId="77777777" w:rsidTr="005C226D">
        <w:trPr>
          <w:tblHeader/>
        </w:trPr>
        <w:tc>
          <w:tcPr>
            <w:tcW w:w="1805" w:type="dxa"/>
            <w:tcBorders>
              <w:top w:val="single" w:sz="4" w:space="0" w:color="000000"/>
              <w:left w:val="single" w:sz="4" w:space="0" w:color="000000"/>
              <w:bottom w:val="single" w:sz="4" w:space="0" w:color="000000"/>
            </w:tcBorders>
            <w:shd w:val="clear" w:color="auto" w:fill="auto"/>
            <w:vAlign w:val="center"/>
          </w:tcPr>
          <w:p w14:paraId="5E64FE49"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пункта</w:t>
            </w:r>
          </w:p>
          <w:p w14:paraId="637C1022"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proofErr w:type="spellStart"/>
            <w:proofErr w:type="gramStart"/>
            <w:r w:rsidRPr="005C226D">
              <w:rPr>
                <w:rFonts w:ascii="Times New Roman" w:eastAsia="Times New Roman" w:hAnsi="Times New Roman" w:cs="Times New Roman"/>
                <w:lang w:eastAsia="zh-CN" w:bidi="ar-SA"/>
              </w:rPr>
              <w:t>Администра-тивного</w:t>
            </w:r>
            <w:proofErr w:type="spellEnd"/>
            <w:proofErr w:type="gramEnd"/>
            <w:r w:rsidRPr="005C226D">
              <w:rPr>
                <w:rFonts w:ascii="Times New Roman" w:eastAsia="Times New Roman" w:hAnsi="Times New Roman" w:cs="Times New Roman"/>
                <w:lang w:eastAsia="zh-CN" w:bidi="ar-SA"/>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2983CB7C"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Наименование основания </w:t>
            </w:r>
            <w:proofErr w:type="gramStart"/>
            <w:r w:rsidRPr="005C226D">
              <w:rPr>
                <w:rFonts w:ascii="Times New Roman" w:eastAsia="Times New Roman" w:hAnsi="Times New Roman" w:cs="Times New Roman"/>
                <w:lang w:eastAsia="zh-CN" w:bidi="ar-SA"/>
              </w:rPr>
              <w:t>для отказа во внесении исправлений в уведомление в соответствии</w:t>
            </w:r>
            <w:proofErr w:type="gramEnd"/>
            <w:r w:rsidRPr="005C226D">
              <w:rPr>
                <w:rFonts w:ascii="Times New Roman" w:eastAsia="Times New Roman" w:hAnsi="Times New Roman" w:cs="Times New Roman"/>
                <w:lang w:eastAsia="zh-CN" w:bidi="ar-SA"/>
              </w:rPr>
              <w:t xml:space="preserve"> с Административным регламентом</w:t>
            </w:r>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221370"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Разъяснение причин отказа во внесении исправлений в уведомление</w:t>
            </w:r>
          </w:p>
        </w:tc>
      </w:tr>
      <w:tr w:rsidR="005C226D" w:rsidRPr="005C226D" w14:paraId="54FAE22F" w14:textId="77777777" w:rsidTr="005C226D">
        <w:trPr>
          <w:trHeight w:val="1022"/>
        </w:trPr>
        <w:tc>
          <w:tcPr>
            <w:tcW w:w="1805" w:type="dxa"/>
            <w:tcBorders>
              <w:top w:val="single" w:sz="4" w:space="0" w:color="000000"/>
              <w:left w:val="single" w:sz="4" w:space="0" w:color="000000"/>
              <w:bottom w:val="single" w:sz="4" w:space="0" w:color="000000"/>
            </w:tcBorders>
            <w:shd w:val="clear" w:color="auto" w:fill="auto"/>
          </w:tcPr>
          <w:p w14:paraId="08D027B4"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lastRenderedPageBreak/>
              <w:t>подпункт "а" пункта 2.26</w:t>
            </w:r>
          </w:p>
        </w:tc>
        <w:tc>
          <w:tcPr>
            <w:tcW w:w="4449" w:type="dxa"/>
            <w:tcBorders>
              <w:top w:val="single" w:sz="4" w:space="0" w:color="000000"/>
              <w:left w:val="single" w:sz="4" w:space="0" w:color="000000"/>
              <w:bottom w:val="single" w:sz="4" w:space="0" w:color="000000"/>
            </w:tcBorders>
            <w:shd w:val="clear" w:color="auto" w:fill="auto"/>
          </w:tcPr>
          <w:p w14:paraId="348FE175"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0EC920C5"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Указываются основания такого вывода</w:t>
            </w:r>
          </w:p>
        </w:tc>
      </w:tr>
      <w:tr w:rsidR="005C226D" w:rsidRPr="005C226D" w14:paraId="45F990B2" w14:textId="77777777" w:rsidTr="005C226D">
        <w:trPr>
          <w:trHeight w:val="1072"/>
        </w:trPr>
        <w:tc>
          <w:tcPr>
            <w:tcW w:w="1805" w:type="dxa"/>
            <w:tcBorders>
              <w:top w:val="single" w:sz="4" w:space="0" w:color="000000"/>
              <w:left w:val="single" w:sz="4" w:space="0" w:color="000000"/>
              <w:bottom w:val="single" w:sz="4" w:space="0" w:color="000000"/>
            </w:tcBorders>
            <w:shd w:val="clear" w:color="auto" w:fill="auto"/>
          </w:tcPr>
          <w:p w14:paraId="37C3FCE4"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подпункт "б" пункта 2.26</w:t>
            </w:r>
          </w:p>
        </w:tc>
        <w:tc>
          <w:tcPr>
            <w:tcW w:w="4449" w:type="dxa"/>
            <w:tcBorders>
              <w:top w:val="single" w:sz="4" w:space="0" w:color="000000"/>
              <w:left w:val="single" w:sz="4" w:space="0" w:color="000000"/>
              <w:bottom w:val="single" w:sz="4" w:space="0" w:color="000000"/>
            </w:tcBorders>
            <w:shd w:val="clear" w:color="auto" w:fill="auto"/>
          </w:tcPr>
          <w:p w14:paraId="74C98C2B"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отсутствие факта допущения опечатки или ошибки в уведомлении</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7313498D"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Указываются основания такого вывода</w:t>
            </w:r>
          </w:p>
        </w:tc>
      </w:tr>
    </w:tbl>
    <w:p w14:paraId="1230DADA" w14:textId="77777777" w:rsidR="005C226D" w:rsidRPr="005C226D" w:rsidRDefault="005C226D" w:rsidP="005C226D">
      <w:pPr>
        <w:autoSpaceDE w:val="0"/>
        <w:ind w:firstLine="708"/>
        <w:jc w:val="both"/>
        <w:rPr>
          <w:rFonts w:ascii="Courier New" w:eastAsia="Times New Roman" w:hAnsi="Courier New" w:cs="Courier New"/>
          <w:color w:val="auto"/>
          <w:sz w:val="20"/>
          <w:szCs w:val="20"/>
          <w:lang w:eastAsia="zh-CN" w:bidi="ar-SA"/>
        </w:rPr>
      </w:pPr>
      <w:r w:rsidRPr="005C226D">
        <w:rPr>
          <w:rFonts w:ascii="Times New Roman" w:eastAsia="Times New Roman" w:hAnsi="Times New Roman" w:cs="Times New Roman"/>
          <w:lang w:eastAsia="zh-CN" w:bidi="ar-SA"/>
        </w:rPr>
        <w:t>Вы вправе повторно обратиться с заявлением об исправлении допущенных опечаток и ошибок в уведомлении после устранения указанных нарушений.</w:t>
      </w:r>
    </w:p>
    <w:p w14:paraId="77489D08" w14:textId="77777777" w:rsidR="005C226D" w:rsidRPr="005C226D" w:rsidRDefault="005C226D" w:rsidP="005C226D">
      <w:pPr>
        <w:autoSpaceDE w:val="0"/>
        <w:ind w:firstLine="708"/>
        <w:jc w:val="both"/>
        <w:rPr>
          <w:rFonts w:ascii="Courier New" w:eastAsia="Times New Roman" w:hAnsi="Courier New" w:cs="Courier New"/>
          <w:color w:val="auto"/>
          <w:sz w:val="20"/>
          <w:szCs w:val="20"/>
          <w:lang w:eastAsia="zh-CN" w:bidi="ar-SA"/>
        </w:rPr>
      </w:pPr>
      <w:proofErr w:type="gramStart"/>
      <w:r w:rsidRPr="005C226D">
        <w:rPr>
          <w:rFonts w:ascii="Times New Roman" w:eastAsia="Times New Roman" w:hAnsi="Times New Roman" w:cs="Times New Roman"/>
          <w:lang w:eastAsia="zh-CN" w:bidi="ar-SA"/>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roofErr w:type="gramEnd"/>
    </w:p>
    <w:p w14:paraId="37BD32D1" w14:textId="77777777" w:rsidR="005C226D" w:rsidRPr="005C226D" w:rsidRDefault="005C226D" w:rsidP="005C226D">
      <w:pPr>
        <w:autoSpaceDE w:val="0"/>
        <w:ind w:firstLine="708"/>
        <w:jc w:val="both"/>
        <w:rPr>
          <w:rFonts w:ascii="Courier New" w:eastAsia="Times New Roman" w:hAnsi="Courier New" w:cs="Courier New"/>
          <w:color w:val="auto"/>
          <w:sz w:val="20"/>
          <w:szCs w:val="20"/>
          <w:lang w:eastAsia="zh-CN" w:bidi="ar-SA"/>
        </w:rPr>
      </w:pPr>
      <w:r w:rsidRPr="005C226D">
        <w:rPr>
          <w:rFonts w:ascii="Times New Roman" w:eastAsia="Times New Roman" w:hAnsi="Times New Roman" w:cs="Times New Roman"/>
          <w:lang w:eastAsia="zh-CN" w:bidi="ar-SA"/>
        </w:rPr>
        <w:t>Дополнительно информируем:_____________________________________________________________________________________________________________________________________.</w:t>
      </w:r>
    </w:p>
    <w:p w14:paraId="70535FF4" w14:textId="77777777" w:rsidR="005C226D" w:rsidRPr="005C226D" w:rsidRDefault="005C226D" w:rsidP="005C226D">
      <w:pPr>
        <w:autoSpaceDE w:val="0"/>
        <w:ind w:firstLine="708"/>
        <w:jc w:val="center"/>
        <w:rPr>
          <w:rFonts w:ascii="Times New Roman" w:eastAsia="Times New Roman" w:hAnsi="Times New Roman" w:cs="Times New Roman"/>
          <w:sz w:val="20"/>
          <w:szCs w:val="20"/>
          <w:lang w:eastAsia="zh-CN" w:bidi="ar-SA"/>
        </w:rPr>
      </w:pPr>
      <w:r w:rsidRPr="005C226D">
        <w:rPr>
          <w:rFonts w:ascii="Times New Roman" w:eastAsia="Times New Roman" w:hAnsi="Times New Roman" w:cs="Times New Roman"/>
          <w:sz w:val="20"/>
          <w:szCs w:val="20"/>
          <w:lang w:eastAsia="zh-CN" w:bidi="ar-SA"/>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14:paraId="49950049" w14:textId="77777777" w:rsidR="005C226D" w:rsidRPr="005C226D" w:rsidRDefault="005C226D" w:rsidP="005C226D">
      <w:pPr>
        <w:widowControl/>
        <w:rPr>
          <w:rFonts w:ascii="Times New Roman" w:eastAsia="Times New Roman" w:hAnsi="Times New Roman" w:cs="Times New Roman"/>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5C226D" w:rsidRPr="005C226D" w14:paraId="6E919006" w14:textId="77777777" w:rsidTr="005C226D">
        <w:tc>
          <w:tcPr>
            <w:tcW w:w="3119" w:type="dxa"/>
            <w:tcBorders>
              <w:bottom w:val="single" w:sz="4" w:space="0" w:color="000000"/>
            </w:tcBorders>
            <w:shd w:val="clear" w:color="auto" w:fill="auto"/>
            <w:vAlign w:val="bottom"/>
          </w:tcPr>
          <w:p w14:paraId="7438D8E4"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14:paraId="43E5A401"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14:paraId="5BD199E5"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14:paraId="1309D6BD"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14:paraId="7B7FBD64" w14:textId="77777777" w:rsidR="005C226D" w:rsidRPr="005C226D" w:rsidRDefault="005C226D" w:rsidP="005C226D">
            <w:pPr>
              <w:widowControl/>
              <w:snapToGrid w:val="0"/>
              <w:rPr>
                <w:rFonts w:ascii="Times New Roman" w:eastAsia="Times New Roman" w:hAnsi="Times New Roman" w:cs="Times New Roman"/>
                <w:lang w:eastAsia="zh-CN" w:bidi="ar-SA"/>
              </w:rPr>
            </w:pPr>
          </w:p>
        </w:tc>
      </w:tr>
      <w:tr w:rsidR="005C226D" w:rsidRPr="005C226D" w14:paraId="38901D91" w14:textId="77777777" w:rsidTr="005C226D">
        <w:tc>
          <w:tcPr>
            <w:tcW w:w="3119" w:type="dxa"/>
            <w:shd w:val="clear" w:color="auto" w:fill="auto"/>
          </w:tcPr>
          <w:p w14:paraId="614F2931"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(должность)</w:t>
            </w:r>
          </w:p>
        </w:tc>
        <w:tc>
          <w:tcPr>
            <w:tcW w:w="595" w:type="dxa"/>
            <w:shd w:val="clear" w:color="auto" w:fill="auto"/>
          </w:tcPr>
          <w:p w14:paraId="34EC361C"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14:paraId="64E4ACEE"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(подпись)</w:t>
            </w:r>
          </w:p>
        </w:tc>
        <w:tc>
          <w:tcPr>
            <w:tcW w:w="709" w:type="dxa"/>
            <w:shd w:val="clear" w:color="auto" w:fill="auto"/>
          </w:tcPr>
          <w:p w14:paraId="33CB21B8"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14:paraId="12D961F8"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(фамилия, имя, отчество</w:t>
            </w:r>
            <w:r w:rsidRPr="005C226D">
              <w:rPr>
                <w:rFonts w:ascii="Times New Roman" w:eastAsia="Times New Roman" w:hAnsi="Times New Roman" w:cs="Times New Roman"/>
                <w:sz w:val="20"/>
                <w:lang w:eastAsia="zh-CN" w:bidi="ar-SA"/>
              </w:rPr>
              <w:br/>
              <w:t>(при наличии)</w:t>
            </w:r>
            <w:proofErr w:type="gramEnd"/>
          </w:p>
        </w:tc>
      </w:tr>
    </w:tbl>
    <w:p w14:paraId="0BCB1F8B"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Дата</w:t>
      </w:r>
    </w:p>
    <w:p w14:paraId="0A85BF23" w14:textId="77777777" w:rsidR="005C226D" w:rsidRPr="005C226D" w:rsidRDefault="005C226D" w:rsidP="005C226D">
      <w:pPr>
        <w:widowControl/>
        <w:rPr>
          <w:rFonts w:ascii="Times New Roman" w:eastAsia="Times New Roman" w:hAnsi="Times New Roman" w:cs="Times New Roman"/>
          <w:lang w:eastAsia="zh-CN" w:bidi="ar-SA"/>
        </w:rPr>
      </w:pPr>
    </w:p>
    <w:p w14:paraId="48025890"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14:paraId="1D0C64A8" w14:textId="77777777" w:rsidR="005C226D" w:rsidRPr="005C226D" w:rsidRDefault="005C226D" w:rsidP="005C226D">
      <w:pPr>
        <w:widowControl/>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lang w:eastAsia="zh-CN" w:bidi="ar-SA"/>
        </w:rPr>
        <w:t>**Нужное подчеркнуть.</w:t>
      </w:r>
      <w:proofErr w:type="gramEnd"/>
    </w:p>
    <w:p w14:paraId="5B686E61" w14:textId="1FA38508" w:rsidR="005C226D" w:rsidRPr="00D32795" w:rsidRDefault="005C226D" w:rsidP="00D32795">
      <w:pPr>
        <w:widowControl/>
        <w:ind w:left="3528"/>
        <w:jc w:val="center"/>
        <w:rPr>
          <w:rFonts w:ascii="Times New Roman" w:eastAsia="Times New Roman" w:hAnsi="Times New Roman" w:cs="Times New Roman"/>
          <w:lang w:eastAsia="zh-CN" w:bidi="ar-SA"/>
        </w:rPr>
      </w:pPr>
      <w:r w:rsidRPr="005C226D">
        <w:rPr>
          <w:rFonts w:ascii="Times New Roman" w:eastAsia="Times New Roman" w:hAnsi="Times New Roman" w:cs="Times New Roman"/>
          <w:color w:val="auto"/>
          <w:lang w:eastAsia="zh-CN" w:bidi="ar-SA"/>
        </w:rPr>
        <w:br w:type="page"/>
      </w:r>
    </w:p>
    <w:p w14:paraId="505F7207" w14:textId="77777777" w:rsidR="005C226D" w:rsidRPr="005C226D" w:rsidRDefault="005C226D" w:rsidP="005C226D">
      <w:pPr>
        <w:widowControl/>
        <w:tabs>
          <w:tab w:val="left" w:pos="7920"/>
        </w:tabs>
        <w:ind w:left="3969" w:firstLine="709"/>
        <w:jc w:val="both"/>
        <w:rPr>
          <w:rFonts w:ascii="Times New Roman" w:eastAsia="Times New Roman" w:hAnsi="Times New Roman" w:cs="Times New Roman"/>
          <w:bCs/>
          <w:sz w:val="28"/>
          <w:szCs w:val="28"/>
          <w:lang w:eastAsia="zh-CN" w:bidi="ar-SA"/>
        </w:rPr>
      </w:pPr>
    </w:p>
    <w:p w14:paraId="78A65ADE" w14:textId="77777777" w:rsidR="005C226D" w:rsidRPr="005C226D" w:rsidRDefault="005C226D" w:rsidP="005C226D">
      <w:pPr>
        <w:widowControl/>
        <w:autoSpaceDE w:val="0"/>
        <w:jc w:val="right"/>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t>Приложение № 4</w:t>
      </w:r>
    </w:p>
    <w:p w14:paraId="20F8FF2C" w14:textId="77777777" w:rsidR="005C226D" w:rsidRPr="005C226D" w:rsidRDefault="005C226D" w:rsidP="005C226D">
      <w:pPr>
        <w:tabs>
          <w:tab w:val="left" w:pos="567"/>
        </w:tabs>
        <w:ind w:left="3969" w:firstLine="567"/>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к Административному регламенту</w:t>
      </w:r>
    </w:p>
    <w:p w14:paraId="0B61EC84" w14:textId="77777777" w:rsidR="005C226D" w:rsidRPr="005C226D" w:rsidRDefault="005C226D" w:rsidP="005C226D">
      <w:pPr>
        <w:tabs>
          <w:tab w:val="left" w:pos="0"/>
        </w:tabs>
        <w:ind w:left="3969" w:right="-1" w:firstLine="567"/>
        <w:contextualSpacing/>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 предоставлению </w:t>
      </w:r>
      <w:proofErr w:type="gramStart"/>
      <w:r w:rsidRPr="005C226D">
        <w:rPr>
          <w:rFonts w:ascii="Times New Roman" w:eastAsia="Times New Roman" w:hAnsi="Times New Roman" w:cs="Times New Roman"/>
          <w:sz w:val="28"/>
          <w:szCs w:val="28"/>
          <w:lang w:eastAsia="zh-CN" w:bidi="ar-SA"/>
        </w:rPr>
        <w:t>государственной</w:t>
      </w:r>
      <w:proofErr w:type="gramEnd"/>
      <w:r w:rsidRPr="005C226D">
        <w:rPr>
          <w:rFonts w:ascii="Times New Roman" w:eastAsia="Times New Roman" w:hAnsi="Times New Roman" w:cs="Times New Roman"/>
          <w:sz w:val="28"/>
          <w:szCs w:val="28"/>
          <w:lang w:eastAsia="zh-CN" w:bidi="ar-SA"/>
        </w:rPr>
        <w:t xml:space="preserve"> </w:t>
      </w:r>
    </w:p>
    <w:p w14:paraId="46BB39E7"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(муниципальной) услуги</w:t>
      </w:r>
    </w:p>
    <w:p w14:paraId="17A9245E" w14:textId="77777777" w:rsidR="005C226D" w:rsidRPr="005C226D" w:rsidRDefault="005C226D" w:rsidP="005C226D">
      <w:pPr>
        <w:widowControl/>
        <w:autoSpaceDE w:val="0"/>
        <w:jc w:val="right"/>
        <w:rPr>
          <w:rFonts w:ascii="Times New Roman" w:eastAsia="Times New Roman" w:hAnsi="Times New Roman" w:cs="Times New Roman"/>
          <w:bCs/>
          <w:sz w:val="28"/>
          <w:szCs w:val="28"/>
          <w:lang w:eastAsia="zh-CN" w:bidi="ar-SA"/>
        </w:rPr>
      </w:pPr>
    </w:p>
    <w:p w14:paraId="4EE4EEA2" w14:textId="77777777" w:rsidR="005C226D" w:rsidRPr="005C226D" w:rsidRDefault="005C226D" w:rsidP="005C226D">
      <w:pPr>
        <w:widowControl/>
        <w:spacing w:line="240" w:lineRule="atLeast"/>
        <w:ind w:left="3686"/>
        <w:jc w:val="right"/>
        <w:rPr>
          <w:rFonts w:ascii="Times New Roman" w:eastAsia="Times New Roman" w:hAnsi="Times New Roman" w:cs="Times New Roman"/>
          <w:szCs w:val="28"/>
          <w:lang w:eastAsia="zh-CN" w:bidi="ar-SA"/>
        </w:rPr>
      </w:pPr>
      <w:r w:rsidRPr="005C226D">
        <w:rPr>
          <w:rFonts w:ascii="Times New Roman" w:eastAsia="Times New Roman" w:hAnsi="Times New Roman" w:cs="Times New Roman"/>
          <w:lang w:eastAsia="zh-CN" w:bidi="ar-SA"/>
        </w:rPr>
        <w:t>ФОРМА</w:t>
      </w:r>
    </w:p>
    <w:p w14:paraId="3FA39771" w14:textId="77777777" w:rsidR="005C226D" w:rsidRPr="005C226D" w:rsidRDefault="005C226D" w:rsidP="005C226D">
      <w:pPr>
        <w:widowControl/>
        <w:spacing w:line="240" w:lineRule="exact"/>
        <w:rPr>
          <w:rFonts w:ascii="Times New Roman" w:eastAsia="Times New Roman" w:hAnsi="Times New Roman" w:cs="Times New Roman"/>
          <w:szCs w:val="28"/>
          <w:lang w:eastAsia="zh-CN" w:bidi="ar-SA"/>
        </w:rPr>
      </w:pPr>
    </w:p>
    <w:p w14:paraId="01F594AF" w14:textId="77777777" w:rsidR="005C226D" w:rsidRPr="005C226D" w:rsidRDefault="005C226D" w:rsidP="005C226D">
      <w:pPr>
        <w:widowControl/>
        <w:spacing w:line="240" w:lineRule="exact"/>
        <w:rPr>
          <w:rFonts w:ascii="Times New Roman" w:eastAsia="Times New Roman" w:hAnsi="Times New Roman" w:cs="Times New Roman"/>
          <w:szCs w:val="28"/>
          <w:lang w:eastAsia="zh-CN" w:bidi="ar-SA"/>
        </w:rPr>
      </w:pPr>
    </w:p>
    <w:p w14:paraId="4555ADC1" w14:textId="77777777" w:rsidR="005C226D" w:rsidRPr="005C226D" w:rsidRDefault="005C226D" w:rsidP="005C226D">
      <w:pPr>
        <w:widowControl/>
        <w:spacing w:line="240" w:lineRule="exact"/>
        <w:rPr>
          <w:rFonts w:ascii="Times New Roman" w:eastAsia="Times New Roman" w:hAnsi="Times New Roman" w:cs="Times New Roman"/>
          <w:szCs w:val="28"/>
          <w:lang w:eastAsia="zh-CN" w:bidi="ar-SA"/>
        </w:rPr>
      </w:pPr>
    </w:p>
    <w:p w14:paraId="02F79717"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З</w:t>
      </w:r>
      <w:proofErr w:type="gramEnd"/>
      <w:r w:rsidRPr="005C226D">
        <w:rPr>
          <w:rFonts w:ascii="Times New Roman" w:eastAsia="Times New Roman" w:hAnsi="Times New Roman" w:cs="Times New Roman"/>
          <w:b/>
          <w:szCs w:val="28"/>
          <w:lang w:eastAsia="zh-CN" w:bidi="ar-SA"/>
        </w:rPr>
        <w:t xml:space="preserve"> А Я В Л Е Н И Е</w:t>
      </w:r>
    </w:p>
    <w:p w14:paraId="6F6C0CE4" w14:textId="77777777" w:rsidR="005C226D" w:rsidRPr="005C226D" w:rsidRDefault="005C226D" w:rsidP="005C226D">
      <w:pPr>
        <w:widowControl/>
        <w:spacing w:line="120" w:lineRule="exact"/>
        <w:jc w:val="center"/>
        <w:rPr>
          <w:rFonts w:ascii="Times New Roman" w:eastAsia="Times New Roman" w:hAnsi="Times New Roman" w:cs="Times New Roman"/>
          <w:b/>
          <w:szCs w:val="28"/>
          <w:lang w:eastAsia="zh-CN" w:bidi="ar-SA"/>
        </w:rPr>
      </w:pPr>
    </w:p>
    <w:p w14:paraId="1F37883C"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 xml:space="preserve">о выдаче дубликата </w:t>
      </w:r>
    </w:p>
    <w:p w14:paraId="30722483"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roofErr w:type="gramEnd"/>
    </w:p>
    <w:p w14:paraId="25EF90B4"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14:paraId="728F1E6E"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(далее - уведомление)</w:t>
      </w:r>
    </w:p>
    <w:p w14:paraId="778F6861" w14:textId="77777777" w:rsidR="005C226D" w:rsidRPr="005C226D" w:rsidRDefault="005C226D" w:rsidP="005C226D">
      <w:pPr>
        <w:widowControl/>
        <w:spacing w:line="240" w:lineRule="atLeast"/>
        <w:rPr>
          <w:rFonts w:ascii="Times New Roman" w:eastAsia="Times New Roman" w:hAnsi="Times New Roman" w:cs="Times New Roman"/>
          <w:b/>
          <w:szCs w:val="28"/>
          <w:lang w:eastAsia="zh-CN" w:bidi="ar-SA"/>
        </w:rPr>
      </w:pPr>
    </w:p>
    <w:p w14:paraId="53A44C32" w14:textId="77777777" w:rsidR="005C226D" w:rsidRPr="005C226D" w:rsidRDefault="005C226D" w:rsidP="005C226D">
      <w:pPr>
        <w:widowControl/>
        <w:spacing w:line="240" w:lineRule="atLeast"/>
        <w:jc w:val="righ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"___" _________ 20___ г.</w:t>
      </w:r>
    </w:p>
    <w:p w14:paraId="610BF6D9" w14:textId="77777777" w:rsidR="005C226D" w:rsidRPr="005C226D" w:rsidRDefault="005C226D" w:rsidP="005C226D">
      <w:pPr>
        <w:widowControl/>
        <w:spacing w:line="240" w:lineRule="exact"/>
        <w:rPr>
          <w:rFonts w:ascii="Times New Roman" w:eastAsia="Times New Roman" w:hAnsi="Times New Roman" w:cs="Times New Roman"/>
          <w:szCs w:val="28"/>
          <w:lang w:eastAsia="zh-CN" w:bidi="ar-SA"/>
        </w:rPr>
      </w:pPr>
    </w:p>
    <w:p w14:paraId="2309D71F" w14:textId="77777777" w:rsidR="005C226D" w:rsidRPr="005C226D" w:rsidRDefault="005C226D" w:rsidP="005C226D">
      <w:pPr>
        <w:widowControl/>
        <w:spacing w:line="240" w:lineRule="exact"/>
        <w:rPr>
          <w:rFonts w:ascii="Times New Roman" w:eastAsia="Times New Roman" w:hAnsi="Times New Roman" w:cs="Times New Roman"/>
          <w:szCs w:val="28"/>
          <w:lang w:eastAsia="zh-CN" w:bidi="ar-SA"/>
        </w:rPr>
      </w:pPr>
    </w:p>
    <w:p w14:paraId="4B8E9681" w14:textId="77777777" w:rsidR="005C226D" w:rsidRPr="005C226D" w:rsidRDefault="005C226D" w:rsidP="005C226D">
      <w:pPr>
        <w:widowControl/>
        <w:tabs>
          <w:tab w:val="right" w:pos="9071"/>
        </w:tabs>
        <w:spacing w:line="240" w:lineRule="atLeast"/>
        <w:rPr>
          <w:rFonts w:ascii="Times New Roman" w:eastAsia="Times New Roman" w:hAnsi="Times New Roman" w:cs="Times New Roman"/>
          <w:szCs w:val="28"/>
          <w:u w:val="single"/>
          <w:lang w:eastAsia="zh-CN" w:bidi="ar-SA"/>
        </w:rPr>
      </w:pPr>
      <w:r w:rsidRPr="005C226D">
        <w:rPr>
          <w:rFonts w:ascii="Times New Roman" w:eastAsia="Times New Roman" w:hAnsi="Times New Roman" w:cs="Times New Roman"/>
          <w:szCs w:val="28"/>
          <w:u w:val="single"/>
          <w:lang w:eastAsia="zh-CN" w:bidi="ar-SA"/>
        </w:rPr>
        <w:t>___________________________________________________________________________________</w:t>
      </w:r>
    </w:p>
    <w:p w14:paraId="3830AF53"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0"/>
          <w:lang w:eastAsia="zh-CN" w:bidi="ar-SA"/>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sidRPr="005C226D">
        <w:rPr>
          <w:rFonts w:ascii="Times New Roman" w:eastAsia="Times New Roman" w:hAnsi="Times New Roman" w:cs="Times New Roman"/>
          <w:sz w:val="20"/>
          <w:lang w:eastAsia="zh-CN" w:bidi="ar-SA"/>
        </w:rPr>
        <w:br/>
        <w:t>органа местного самоуправления)</w:t>
      </w:r>
    </w:p>
    <w:p w14:paraId="3EC2E289" w14:textId="77777777" w:rsidR="005C226D" w:rsidRPr="005C226D" w:rsidRDefault="005C226D" w:rsidP="005C226D">
      <w:pPr>
        <w:widowControl/>
        <w:spacing w:line="240" w:lineRule="atLeast"/>
        <w:jc w:val="center"/>
        <w:rPr>
          <w:rFonts w:ascii="Times New Roman" w:eastAsia="Times New Roman" w:hAnsi="Times New Roman" w:cs="Times New Roman"/>
          <w:sz w:val="20"/>
          <w:szCs w:val="28"/>
          <w:lang w:eastAsia="zh-CN" w:bidi="ar-SA"/>
        </w:rPr>
      </w:pPr>
    </w:p>
    <w:p w14:paraId="55798460"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 Сведения о застройщике</w:t>
      </w:r>
    </w:p>
    <w:p w14:paraId="31D83237"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2"/>
        <w:gridCol w:w="5114"/>
      </w:tblGrid>
      <w:tr w:rsidR="005C226D" w:rsidRPr="005C226D" w14:paraId="6C5E887A" w14:textId="77777777" w:rsidTr="005C226D">
        <w:tc>
          <w:tcPr>
            <w:tcW w:w="817" w:type="dxa"/>
            <w:tcBorders>
              <w:top w:val="single" w:sz="4" w:space="0" w:color="000000"/>
              <w:left w:val="single" w:sz="4" w:space="0" w:color="000000"/>
              <w:bottom w:val="single" w:sz="4" w:space="0" w:color="000000"/>
            </w:tcBorders>
            <w:shd w:val="clear" w:color="auto" w:fill="auto"/>
          </w:tcPr>
          <w:p w14:paraId="4E0B2B91"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w:t>
            </w:r>
          </w:p>
        </w:tc>
        <w:tc>
          <w:tcPr>
            <w:tcW w:w="4252" w:type="dxa"/>
            <w:tcBorders>
              <w:top w:val="single" w:sz="4" w:space="0" w:color="000000"/>
              <w:left w:val="single" w:sz="4" w:space="0" w:color="000000"/>
              <w:bottom w:val="single" w:sz="4" w:space="0" w:color="000000"/>
            </w:tcBorders>
            <w:shd w:val="clear" w:color="auto" w:fill="auto"/>
          </w:tcPr>
          <w:p w14:paraId="1D932D60"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Сведения о физическом лице, в случае если застройщиком является физическое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32406B3B"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2FFCCF03" w14:textId="77777777" w:rsidTr="005C226D">
        <w:tc>
          <w:tcPr>
            <w:tcW w:w="817" w:type="dxa"/>
            <w:tcBorders>
              <w:top w:val="single" w:sz="4" w:space="0" w:color="000000"/>
              <w:left w:val="single" w:sz="4" w:space="0" w:color="000000"/>
              <w:bottom w:val="single" w:sz="4" w:space="0" w:color="000000"/>
            </w:tcBorders>
            <w:shd w:val="clear" w:color="auto" w:fill="auto"/>
          </w:tcPr>
          <w:p w14:paraId="01A6AC8E"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1.1.1</w:t>
            </w:r>
          </w:p>
        </w:tc>
        <w:tc>
          <w:tcPr>
            <w:tcW w:w="4252" w:type="dxa"/>
            <w:tcBorders>
              <w:top w:val="single" w:sz="4" w:space="0" w:color="000000"/>
              <w:left w:val="single" w:sz="4" w:space="0" w:color="000000"/>
              <w:bottom w:val="single" w:sz="4" w:space="0" w:color="000000"/>
            </w:tcBorders>
            <w:shd w:val="clear" w:color="auto" w:fill="auto"/>
          </w:tcPr>
          <w:p w14:paraId="72367D34"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Фамилия, имя, отчество (при наличии)</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2F6E27E2"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1898C44D" w14:textId="77777777" w:rsidTr="005C226D">
        <w:tc>
          <w:tcPr>
            <w:tcW w:w="817" w:type="dxa"/>
            <w:tcBorders>
              <w:top w:val="single" w:sz="4" w:space="0" w:color="000000"/>
              <w:left w:val="single" w:sz="4" w:space="0" w:color="000000"/>
              <w:bottom w:val="single" w:sz="4" w:space="0" w:color="000000"/>
            </w:tcBorders>
            <w:shd w:val="clear" w:color="auto" w:fill="auto"/>
          </w:tcPr>
          <w:p w14:paraId="109E6BA0"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1.1.2</w:t>
            </w:r>
          </w:p>
        </w:tc>
        <w:tc>
          <w:tcPr>
            <w:tcW w:w="4252" w:type="dxa"/>
            <w:tcBorders>
              <w:top w:val="single" w:sz="4" w:space="0" w:color="000000"/>
              <w:left w:val="single" w:sz="4" w:space="0" w:color="000000"/>
              <w:bottom w:val="single" w:sz="4" w:space="0" w:color="000000"/>
            </w:tcBorders>
            <w:shd w:val="clear" w:color="auto" w:fill="auto"/>
          </w:tcPr>
          <w:p w14:paraId="2893A22F"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Реквизиты документа, удостоверяющего личность (не указываются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42C19C5F"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3FD30FC5" w14:textId="77777777" w:rsidTr="005C226D">
        <w:tc>
          <w:tcPr>
            <w:tcW w:w="817" w:type="dxa"/>
            <w:tcBorders>
              <w:top w:val="single" w:sz="4" w:space="0" w:color="000000"/>
              <w:left w:val="single" w:sz="4" w:space="0" w:color="000000"/>
              <w:bottom w:val="single" w:sz="4" w:space="0" w:color="000000"/>
            </w:tcBorders>
            <w:shd w:val="clear" w:color="auto" w:fill="auto"/>
          </w:tcPr>
          <w:p w14:paraId="37AF8501"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1.1.3</w:t>
            </w:r>
          </w:p>
        </w:tc>
        <w:tc>
          <w:tcPr>
            <w:tcW w:w="4252" w:type="dxa"/>
            <w:tcBorders>
              <w:top w:val="single" w:sz="4" w:space="0" w:color="000000"/>
              <w:left w:val="single" w:sz="4" w:space="0" w:color="000000"/>
              <w:bottom w:val="single" w:sz="4" w:space="0" w:color="000000"/>
            </w:tcBorders>
            <w:shd w:val="clear" w:color="auto" w:fill="auto"/>
          </w:tcPr>
          <w:p w14:paraId="638E58B1"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66ED7CA1"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3AD245C5" w14:textId="77777777" w:rsidTr="005C226D">
        <w:tc>
          <w:tcPr>
            <w:tcW w:w="817" w:type="dxa"/>
            <w:tcBorders>
              <w:top w:val="single" w:sz="4" w:space="0" w:color="000000"/>
              <w:left w:val="single" w:sz="4" w:space="0" w:color="000000"/>
              <w:bottom w:val="single" w:sz="4" w:space="0" w:color="000000"/>
            </w:tcBorders>
            <w:shd w:val="clear" w:color="auto" w:fill="auto"/>
          </w:tcPr>
          <w:p w14:paraId="1F10C5E5"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1.2</w:t>
            </w:r>
          </w:p>
        </w:tc>
        <w:tc>
          <w:tcPr>
            <w:tcW w:w="4252" w:type="dxa"/>
            <w:tcBorders>
              <w:top w:val="single" w:sz="4" w:space="0" w:color="000000"/>
              <w:left w:val="single" w:sz="4" w:space="0" w:color="000000"/>
              <w:bottom w:val="single" w:sz="4" w:space="0" w:color="000000"/>
            </w:tcBorders>
            <w:shd w:val="clear" w:color="auto" w:fill="auto"/>
          </w:tcPr>
          <w:p w14:paraId="6184A70C"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Сведения о юридическом лице (в </w:t>
            </w:r>
            <w:r w:rsidRPr="005C226D">
              <w:rPr>
                <w:rFonts w:ascii="Times New Roman" w:eastAsia="Times New Roman" w:hAnsi="Times New Roman" w:cs="Times New Roman"/>
                <w:szCs w:val="28"/>
                <w:lang w:eastAsia="zh-CN" w:bidi="ar-SA"/>
              </w:rPr>
              <w:lastRenderedPageBreak/>
              <w:t>случае если застройщиком является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390974CA"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7C05B9C7" w14:textId="77777777" w:rsidTr="005C226D">
        <w:tc>
          <w:tcPr>
            <w:tcW w:w="817" w:type="dxa"/>
            <w:tcBorders>
              <w:top w:val="single" w:sz="4" w:space="0" w:color="000000"/>
              <w:left w:val="single" w:sz="4" w:space="0" w:color="000000"/>
              <w:bottom w:val="single" w:sz="4" w:space="0" w:color="000000"/>
            </w:tcBorders>
            <w:shd w:val="clear" w:color="auto" w:fill="auto"/>
          </w:tcPr>
          <w:p w14:paraId="2FCB6EFC"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lastRenderedPageBreak/>
              <w:t>1.2.1</w:t>
            </w:r>
          </w:p>
        </w:tc>
        <w:tc>
          <w:tcPr>
            <w:tcW w:w="4252" w:type="dxa"/>
            <w:tcBorders>
              <w:top w:val="single" w:sz="4" w:space="0" w:color="000000"/>
              <w:left w:val="single" w:sz="4" w:space="0" w:color="000000"/>
              <w:bottom w:val="single" w:sz="4" w:space="0" w:color="000000"/>
            </w:tcBorders>
            <w:shd w:val="clear" w:color="auto" w:fill="auto"/>
          </w:tcPr>
          <w:p w14:paraId="2A6D79E9"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Полное наименование</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44EABA9C"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5726BF53" w14:textId="77777777" w:rsidTr="005C226D">
        <w:tc>
          <w:tcPr>
            <w:tcW w:w="817" w:type="dxa"/>
            <w:tcBorders>
              <w:top w:val="single" w:sz="4" w:space="0" w:color="000000"/>
              <w:left w:val="single" w:sz="4" w:space="0" w:color="000000"/>
              <w:bottom w:val="single" w:sz="4" w:space="0" w:color="000000"/>
            </w:tcBorders>
            <w:shd w:val="clear" w:color="auto" w:fill="auto"/>
          </w:tcPr>
          <w:p w14:paraId="02B4EF99"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1.2.2</w:t>
            </w:r>
          </w:p>
        </w:tc>
        <w:tc>
          <w:tcPr>
            <w:tcW w:w="4252" w:type="dxa"/>
            <w:tcBorders>
              <w:top w:val="single" w:sz="4" w:space="0" w:color="000000"/>
              <w:left w:val="single" w:sz="4" w:space="0" w:color="000000"/>
              <w:bottom w:val="single" w:sz="4" w:space="0" w:color="000000"/>
            </w:tcBorders>
            <w:shd w:val="clear" w:color="auto" w:fill="auto"/>
          </w:tcPr>
          <w:p w14:paraId="72586E10"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Основной государственный регистрационный номер</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45833F78"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6A52F044" w14:textId="77777777" w:rsidTr="005C226D">
        <w:tc>
          <w:tcPr>
            <w:tcW w:w="817" w:type="dxa"/>
            <w:tcBorders>
              <w:top w:val="single" w:sz="4" w:space="0" w:color="000000"/>
              <w:left w:val="single" w:sz="4" w:space="0" w:color="000000"/>
              <w:bottom w:val="single" w:sz="4" w:space="0" w:color="000000"/>
            </w:tcBorders>
            <w:shd w:val="clear" w:color="auto" w:fill="auto"/>
          </w:tcPr>
          <w:p w14:paraId="0486C01A" w14:textId="77777777" w:rsidR="005C226D" w:rsidRPr="005C226D" w:rsidRDefault="005C226D" w:rsidP="005C226D">
            <w:pPr>
              <w:widowControl/>
              <w:spacing w:before="60" w:after="60"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1.2.3</w:t>
            </w:r>
          </w:p>
        </w:tc>
        <w:tc>
          <w:tcPr>
            <w:tcW w:w="4252" w:type="dxa"/>
            <w:tcBorders>
              <w:top w:val="single" w:sz="4" w:space="0" w:color="000000"/>
              <w:left w:val="single" w:sz="4" w:space="0" w:color="000000"/>
              <w:bottom w:val="single" w:sz="4" w:space="0" w:color="000000"/>
            </w:tcBorders>
            <w:shd w:val="clear" w:color="auto" w:fill="auto"/>
          </w:tcPr>
          <w:p w14:paraId="40845CF8"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14" w:type="dxa"/>
            <w:tcBorders>
              <w:top w:val="single" w:sz="4" w:space="0" w:color="000000"/>
              <w:left w:val="single" w:sz="4" w:space="0" w:color="000000"/>
              <w:bottom w:val="single" w:sz="4" w:space="0" w:color="000000"/>
              <w:right w:val="single" w:sz="4" w:space="0" w:color="000000"/>
            </w:tcBorders>
            <w:shd w:val="clear" w:color="auto" w:fill="auto"/>
          </w:tcPr>
          <w:p w14:paraId="30EF606D"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bl>
    <w:p w14:paraId="0AD8432A" w14:textId="77777777" w:rsidR="005C226D" w:rsidRPr="005C226D" w:rsidRDefault="005C226D" w:rsidP="005C226D">
      <w:pPr>
        <w:widowControl/>
        <w:spacing w:line="240" w:lineRule="exact"/>
        <w:jc w:val="center"/>
        <w:rPr>
          <w:rFonts w:ascii="Times New Roman" w:eastAsia="Times New Roman" w:hAnsi="Times New Roman" w:cs="Times New Roman"/>
          <w:szCs w:val="28"/>
          <w:lang w:eastAsia="zh-CN" w:bidi="ar-SA"/>
        </w:rPr>
      </w:pPr>
    </w:p>
    <w:p w14:paraId="2595494C"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2. Сведения о выданном уведомлении</w:t>
      </w:r>
    </w:p>
    <w:p w14:paraId="6B29B46F" w14:textId="77777777" w:rsidR="005C226D" w:rsidRPr="005C226D" w:rsidRDefault="005C226D" w:rsidP="005C226D">
      <w:pPr>
        <w:widowControl/>
        <w:spacing w:line="240" w:lineRule="exact"/>
        <w:jc w:val="center"/>
        <w:rPr>
          <w:rFonts w:ascii="Times New Roman" w:eastAsia="Times New Roman" w:hAnsi="Times New Roman" w:cs="Times New Roman"/>
          <w:szCs w:val="28"/>
          <w:lang w:eastAsia="zh-CN" w:bidi="ar-SA"/>
        </w:rPr>
      </w:pP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17"/>
        <w:gridCol w:w="4253"/>
        <w:gridCol w:w="2126"/>
        <w:gridCol w:w="2987"/>
      </w:tblGrid>
      <w:tr w:rsidR="005C226D" w:rsidRPr="005C226D" w14:paraId="3B94DE2B" w14:textId="77777777" w:rsidTr="005C226D">
        <w:tc>
          <w:tcPr>
            <w:tcW w:w="817" w:type="dxa"/>
            <w:tcBorders>
              <w:top w:val="single" w:sz="4" w:space="0" w:color="000000"/>
              <w:left w:val="single" w:sz="4" w:space="0" w:color="000000"/>
              <w:bottom w:val="single" w:sz="4" w:space="0" w:color="000000"/>
            </w:tcBorders>
            <w:shd w:val="clear" w:color="auto" w:fill="auto"/>
            <w:vAlign w:val="center"/>
          </w:tcPr>
          <w:p w14:paraId="39FBFFA2"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w:t>
            </w:r>
          </w:p>
        </w:tc>
        <w:tc>
          <w:tcPr>
            <w:tcW w:w="4253" w:type="dxa"/>
            <w:tcBorders>
              <w:top w:val="single" w:sz="4" w:space="0" w:color="000000"/>
              <w:left w:val="single" w:sz="4" w:space="0" w:color="000000"/>
              <w:bottom w:val="single" w:sz="4" w:space="0" w:color="000000"/>
            </w:tcBorders>
            <w:shd w:val="clear" w:color="auto" w:fill="auto"/>
            <w:vAlign w:val="center"/>
          </w:tcPr>
          <w:p w14:paraId="138AC6B1"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Орган, выдавший </w:t>
            </w:r>
            <w:r w:rsidRPr="005C226D">
              <w:rPr>
                <w:rFonts w:ascii="Times New Roman" w:eastAsia="Times New Roman" w:hAnsi="Times New Roman" w:cs="Times New Roman"/>
                <w:szCs w:val="28"/>
                <w:lang w:eastAsia="zh-CN" w:bidi="ar-SA"/>
              </w:rPr>
              <w:br/>
              <w:t xml:space="preserve">уведомление </w:t>
            </w:r>
          </w:p>
        </w:tc>
        <w:tc>
          <w:tcPr>
            <w:tcW w:w="2126" w:type="dxa"/>
            <w:tcBorders>
              <w:top w:val="single" w:sz="4" w:space="0" w:color="000000"/>
              <w:left w:val="single" w:sz="4" w:space="0" w:color="000000"/>
              <w:bottom w:val="single" w:sz="4" w:space="0" w:color="000000"/>
            </w:tcBorders>
            <w:shd w:val="clear" w:color="auto" w:fill="auto"/>
            <w:vAlign w:val="center"/>
          </w:tcPr>
          <w:p w14:paraId="4DF529CD"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Номер документа</w:t>
            </w: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6B79" w14:textId="77777777" w:rsidR="005C226D" w:rsidRPr="005C226D" w:rsidRDefault="005C226D" w:rsidP="005C226D">
            <w:pPr>
              <w:widowControl/>
              <w:spacing w:line="240" w:lineRule="atLeast"/>
              <w:jc w:val="center"/>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Дата </w:t>
            </w:r>
            <w:r w:rsidRPr="005C226D">
              <w:rPr>
                <w:rFonts w:ascii="Times New Roman" w:eastAsia="Times New Roman" w:hAnsi="Times New Roman" w:cs="Times New Roman"/>
                <w:szCs w:val="28"/>
                <w:lang w:eastAsia="zh-CN" w:bidi="ar-SA"/>
              </w:rPr>
              <w:br/>
              <w:t>документа</w:t>
            </w:r>
          </w:p>
        </w:tc>
      </w:tr>
      <w:tr w:rsidR="005C226D" w:rsidRPr="005C226D" w14:paraId="137A16A8" w14:textId="77777777" w:rsidTr="005C226D">
        <w:tc>
          <w:tcPr>
            <w:tcW w:w="817" w:type="dxa"/>
            <w:tcBorders>
              <w:top w:val="single" w:sz="4" w:space="0" w:color="000000"/>
              <w:left w:val="single" w:sz="4" w:space="0" w:color="000000"/>
              <w:bottom w:val="single" w:sz="4" w:space="0" w:color="000000"/>
            </w:tcBorders>
            <w:shd w:val="clear" w:color="auto" w:fill="auto"/>
            <w:vAlign w:val="center"/>
          </w:tcPr>
          <w:p w14:paraId="591BEFF6"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4253" w:type="dxa"/>
            <w:tcBorders>
              <w:top w:val="single" w:sz="4" w:space="0" w:color="000000"/>
              <w:left w:val="single" w:sz="4" w:space="0" w:color="000000"/>
              <w:bottom w:val="single" w:sz="4" w:space="0" w:color="000000"/>
            </w:tcBorders>
            <w:shd w:val="clear" w:color="auto" w:fill="auto"/>
            <w:vAlign w:val="center"/>
          </w:tcPr>
          <w:p w14:paraId="1FD19021"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2126" w:type="dxa"/>
            <w:tcBorders>
              <w:top w:val="single" w:sz="4" w:space="0" w:color="000000"/>
              <w:left w:val="single" w:sz="4" w:space="0" w:color="000000"/>
              <w:bottom w:val="single" w:sz="4" w:space="0" w:color="000000"/>
            </w:tcBorders>
            <w:shd w:val="clear" w:color="auto" w:fill="auto"/>
            <w:vAlign w:val="center"/>
          </w:tcPr>
          <w:p w14:paraId="4592FAB6"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c>
          <w:tcPr>
            <w:tcW w:w="29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8DEDA" w14:textId="77777777" w:rsidR="005C226D" w:rsidRPr="005C226D" w:rsidRDefault="005C226D" w:rsidP="005C226D">
            <w:pPr>
              <w:widowControl/>
              <w:snapToGrid w:val="0"/>
              <w:spacing w:line="240" w:lineRule="atLeast"/>
              <w:jc w:val="center"/>
              <w:rPr>
                <w:rFonts w:ascii="Times New Roman" w:eastAsia="Times New Roman" w:hAnsi="Times New Roman" w:cs="Times New Roman"/>
                <w:szCs w:val="28"/>
                <w:lang w:eastAsia="zh-CN" w:bidi="ar-SA"/>
              </w:rPr>
            </w:pPr>
          </w:p>
        </w:tc>
      </w:tr>
    </w:tbl>
    <w:p w14:paraId="4DC3ED1E" w14:textId="77777777" w:rsidR="005C226D" w:rsidRPr="005C226D" w:rsidRDefault="005C226D" w:rsidP="005C226D">
      <w:pPr>
        <w:widowControl/>
        <w:spacing w:line="120" w:lineRule="exact"/>
        <w:jc w:val="center"/>
        <w:rPr>
          <w:rFonts w:ascii="Times New Roman" w:eastAsia="Times New Roman" w:hAnsi="Times New Roman" w:cs="Times New Roman"/>
          <w:szCs w:val="28"/>
          <w:lang w:eastAsia="zh-CN" w:bidi="ar-SA"/>
        </w:rPr>
      </w:pPr>
    </w:p>
    <w:p w14:paraId="706C79AD" w14:textId="77777777" w:rsidR="005C226D" w:rsidRPr="005C226D" w:rsidRDefault="005C226D" w:rsidP="005C226D">
      <w:pPr>
        <w:widowControl/>
        <w:spacing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 xml:space="preserve">Прошу выдать дубликат уведомления </w:t>
      </w:r>
    </w:p>
    <w:p w14:paraId="0C84E3A0" w14:textId="77777777" w:rsidR="005C226D" w:rsidRPr="005C226D" w:rsidRDefault="005C226D" w:rsidP="005C226D">
      <w:pPr>
        <w:widowControl/>
        <w:spacing w:line="120" w:lineRule="exact"/>
        <w:ind w:firstLine="709"/>
        <w:rPr>
          <w:rFonts w:ascii="Times New Roman" w:eastAsia="Times New Roman" w:hAnsi="Times New Roman" w:cs="Times New Roman"/>
          <w:szCs w:val="28"/>
          <w:lang w:eastAsia="zh-CN" w:bidi="ar-SA"/>
        </w:rPr>
      </w:pPr>
    </w:p>
    <w:p w14:paraId="611D3BAD" w14:textId="77777777" w:rsidR="005C226D" w:rsidRPr="005C226D" w:rsidRDefault="005C226D" w:rsidP="005C226D">
      <w:pPr>
        <w:widowControl/>
        <w:tabs>
          <w:tab w:val="right" w:pos="9071"/>
        </w:tabs>
        <w:rPr>
          <w:rFonts w:ascii="Times New Roman" w:eastAsia="Times New Roman" w:hAnsi="Times New Roman" w:cs="Times New Roman"/>
          <w:szCs w:val="28"/>
          <w:u w:val="single"/>
          <w:lang w:eastAsia="zh-CN" w:bidi="ar-SA"/>
        </w:rPr>
      </w:pPr>
      <w:r w:rsidRPr="005C226D">
        <w:rPr>
          <w:rFonts w:ascii="Times New Roman" w:eastAsia="Times New Roman" w:hAnsi="Times New Roman" w:cs="Times New Roman"/>
          <w:szCs w:val="28"/>
          <w:lang w:eastAsia="zh-CN" w:bidi="ar-SA"/>
        </w:rPr>
        <w:t xml:space="preserve">Приложение: </w:t>
      </w:r>
      <w:r w:rsidRPr="005C226D">
        <w:rPr>
          <w:rFonts w:ascii="Times New Roman" w:eastAsia="Times New Roman" w:hAnsi="Times New Roman" w:cs="Times New Roman"/>
          <w:szCs w:val="28"/>
          <w:u w:val="single"/>
          <w:lang w:eastAsia="zh-CN" w:bidi="ar-SA"/>
        </w:rPr>
        <w:t>_______________________________________________________________________</w:t>
      </w:r>
    </w:p>
    <w:p w14:paraId="398751C9" w14:textId="77777777" w:rsidR="005C226D" w:rsidRPr="005C226D" w:rsidRDefault="005C226D" w:rsidP="005C226D">
      <w:pPr>
        <w:widowControl/>
        <w:tabs>
          <w:tab w:val="right" w:pos="9071"/>
        </w:tabs>
        <w:rPr>
          <w:rFonts w:ascii="Times New Roman" w:eastAsia="Times New Roman" w:hAnsi="Times New Roman" w:cs="Times New Roman"/>
          <w:szCs w:val="28"/>
          <w:u w:val="single"/>
          <w:lang w:eastAsia="zh-CN" w:bidi="ar-SA"/>
        </w:rPr>
      </w:pPr>
      <w:r w:rsidRPr="005C226D">
        <w:rPr>
          <w:rFonts w:ascii="Times New Roman" w:eastAsia="Times New Roman" w:hAnsi="Times New Roman" w:cs="Times New Roman"/>
          <w:szCs w:val="28"/>
          <w:lang w:eastAsia="zh-CN" w:bidi="ar-SA"/>
        </w:rPr>
        <w:t xml:space="preserve">Номер телефона и адрес электронной почты для связи: </w:t>
      </w:r>
      <w:r w:rsidRPr="005C226D">
        <w:rPr>
          <w:rFonts w:ascii="Times New Roman" w:eastAsia="Times New Roman" w:hAnsi="Times New Roman" w:cs="Times New Roman"/>
          <w:szCs w:val="28"/>
          <w:u w:val="single"/>
          <w:lang w:eastAsia="zh-CN" w:bidi="ar-SA"/>
        </w:rPr>
        <w:t>___________________________________</w:t>
      </w:r>
    </w:p>
    <w:p w14:paraId="1759621D" w14:textId="77777777" w:rsidR="005C226D" w:rsidRPr="005C226D" w:rsidRDefault="005C226D" w:rsidP="005C226D">
      <w:pPr>
        <w:widowControl/>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Результат рассмотрения настоящего заявления прошу:</w:t>
      </w:r>
    </w:p>
    <w:tbl>
      <w:tblPr>
        <w:tblW w:w="10183"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7196"/>
        <w:gridCol w:w="2987"/>
      </w:tblGrid>
      <w:tr w:rsidR="005C226D" w:rsidRPr="005C226D" w14:paraId="41EC6EC2" w14:textId="77777777" w:rsidTr="005C226D">
        <w:tc>
          <w:tcPr>
            <w:tcW w:w="7196" w:type="dxa"/>
            <w:tcBorders>
              <w:top w:val="single" w:sz="4" w:space="0" w:color="000000"/>
              <w:left w:val="single" w:sz="4" w:space="0" w:color="000000"/>
              <w:bottom w:val="single" w:sz="4" w:space="0" w:color="000000"/>
            </w:tcBorders>
            <w:shd w:val="clear" w:color="auto" w:fill="auto"/>
          </w:tcPr>
          <w:p w14:paraId="5B15C10F"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6C9C4413"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478F3302" w14:textId="77777777" w:rsidTr="005C226D">
        <w:tc>
          <w:tcPr>
            <w:tcW w:w="7196" w:type="dxa"/>
            <w:tcBorders>
              <w:top w:val="single" w:sz="4" w:space="0" w:color="000000"/>
              <w:left w:val="single" w:sz="4" w:space="0" w:color="000000"/>
              <w:bottom w:val="single" w:sz="4" w:space="0" w:color="000000"/>
            </w:tcBorders>
            <w:shd w:val="clear" w:color="auto" w:fill="auto"/>
          </w:tcPr>
          <w:p w14:paraId="2661EADC"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sidRPr="005C226D">
              <w:rPr>
                <w:rFonts w:ascii="Times New Roman" w:eastAsia="Times New Roman" w:hAnsi="Times New Roman" w:cs="Times New Roman"/>
                <w:szCs w:val="28"/>
                <w:lang w:eastAsia="zh-CN" w:bidi="ar-SA"/>
              </w:rPr>
              <w:br/>
              <w:t>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157BC05B"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69C5C153" w14:textId="77777777" w:rsidTr="005C226D">
        <w:tc>
          <w:tcPr>
            <w:tcW w:w="7196" w:type="dxa"/>
            <w:tcBorders>
              <w:top w:val="single" w:sz="4" w:space="0" w:color="000000"/>
              <w:left w:val="single" w:sz="4" w:space="0" w:color="000000"/>
              <w:bottom w:val="single" w:sz="4" w:space="0" w:color="000000"/>
            </w:tcBorders>
            <w:shd w:val="clear" w:color="auto" w:fill="auto"/>
          </w:tcPr>
          <w:p w14:paraId="5BA4A64C" w14:textId="77777777" w:rsidR="005C226D" w:rsidRPr="005C226D" w:rsidRDefault="005C226D" w:rsidP="005C226D">
            <w:pPr>
              <w:widowControl/>
              <w:spacing w:before="60" w:after="60" w:line="240" w:lineRule="atLeast"/>
              <w:rPr>
                <w:rFonts w:ascii="Times New Roman" w:eastAsia="Times New Roman" w:hAnsi="Times New Roman" w:cs="Times New Roman"/>
                <w:szCs w:val="28"/>
                <w:lang w:eastAsia="zh-CN" w:bidi="ar-SA"/>
              </w:rPr>
            </w:pPr>
            <w:r w:rsidRPr="005C226D">
              <w:rPr>
                <w:rFonts w:ascii="Times New Roman" w:eastAsia="Times New Roman" w:hAnsi="Times New Roman" w:cs="Times New Roman"/>
                <w:szCs w:val="28"/>
                <w:lang w:eastAsia="zh-CN" w:bidi="ar-SA"/>
              </w:rPr>
              <w:t>направить на бумажном носителе на почтовый адрес: _______________________________________________________</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568C91E4"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szCs w:val="28"/>
                <w:lang w:eastAsia="zh-CN" w:bidi="ar-SA"/>
              </w:rPr>
            </w:pPr>
          </w:p>
        </w:tc>
      </w:tr>
      <w:tr w:rsidR="005C226D" w:rsidRPr="005C226D" w14:paraId="7F15C651" w14:textId="77777777" w:rsidTr="005C226D">
        <w:tc>
          <w:tcPr>
            <w:tcW w:w="7196" w:type="dxa"/>
            <w:tcBorders>
              <w:top w:val="single" w:sz="4" w:space="0" w:color="000000"/>
              <w:left w:val="single" w:sz="4" w:space="0" w:color="000000"/>
              <w:bottom w:val="single" w:sz="4" w:space="0" w:color="000000"/>
            </w:tcBorders>
            <w:shd w:val="clear" w:color="auto" w:fill="auto"/>
          </w:tcPr>
          <w:p w14:paraId="629683C3" w14:textId="77777777" w:rsidR="005C226D" w:rsidRPr="005C226D" w:rsidRDefault="005C226D" w:rsidP="005C226D">
            <w:pPr>
              <w:widowControl/>
              <w:spacing w:before="60" w:after="60" w:line="240" w:lineRule="atLeast"/>
              <w:jc w:val="center"/>
              <w:rPr>
                <w:rFonts w:ascii="Times New Roman" w:eastAsia="Times New Roman" w:hAnsi="Times New Roman" w:cs="Times New Roman"/>
                <w:i/>
                <w:sz w:val="20"/>
                <w:lang w:eastAsia="zh-CN" w:bidi="ar-SA"/>
              </w:rPr>
            </w:pPr>
            <w:r w:rsidRPr="005C226D">
              <w:rPr>
                <w:rFonts w:ascii="Times New Roman" w:eastAsia="Times New Roman" w:hAnsi="Times New Roman" w:cs="Times New Roman"/>
                <w:i/>
                <w:sz w:val="20"/>
                <w:lang w:eastAsia="zh-CN" w:bidi="ar-SA"/>
              </w:rPr>
              <w:t>Указывается один из перечисленных способов</w:t>
            </w:r>
          </w:p>
        </w:tc>
        <w:tc>
          <w:tcPr>
            <w:tcW w:w="2987" w:type="dxa"/>
            <w:tcBorders>
              <w:top w:val="single" w:sz="4" w:space="0" w:color="000000"/>
              <w:left w:val="single" w:sz="4" w:space="0" w:color="000000"/>
              <w:bottom w:val="single" w:sz="4" w:space="0" w:color="000000"/>
              <w:right w:val="single" w:sz="4" w:space="0" w:color="000000"/>
            </w:tcBorders>
            <w:shd w:val="clear" w:color="auto" w:fill="auto"/>
          </w:tcPr>
          <w:p w14:paraId="4349BE49" w14:textId="77777777" w:rsidR="005C226D" w:rsidRPr="005C226D" w:rsidRDefault="005C226D" w:rsidP="005C226D">
            <w:pPr>
              <w:widowControl/>
              <w:snapToGrid w:val="0"/>
              <w:spacing w:before="60" w:after="60" w:line="240" w:lineRule="atLeast"/>
              <w:rPr>
                <w:rFonts w:ascii="Times New Roman" w:eastAsia="Times New Roman" w:hAnsi="Times New Roman" w:cs="Times New Roman"/>
                <w:i/>
                <w:sz w:val="20"/>
                <w:szCs w:val="28"/>
                <w:lang w:eastAsia="zh-CN" w:bidi="ar-SA"/>
              </w:rPr>
            </w:pPr>
          </w:p>
        </w:tc>
      </w:tr>
    </w:tbl>
    <w:p w14:paraId="0165FC6D" w14:textId="77777777" w:rsidR="005C226D" w:rsidRPr="005C226D" w:rsidRDefault="005C226D" w:rsidP="005C226D">
      <w:pPr>
        <w:widowControl/>
        <w:spacing w:line="240" w:lineRule="exact"/>
        <w:rPr>
          <w:rFonts w:ascii="Times New Roman" w:eastAsia="Times New Roman" w:hAnsi="Times New Roman" w:cs="Times New Roman"/>
          <w:lang w:eastAsia="zh-CN" w:bidi="ar-SA"/>
        </w:rPr>
      </w:pPr>
    </w:p>
    <w:p w14:paraId="4091A3C2" w14:textId="77777777" w:rsidR="005C226D" w:rsidRPr="005C226D" w:rsidRDefault="005C226D" w:rsidP="005C226D">
      <w:pPr>
        <w:widowControl/>
        <w:spacing w:line="240" w:lineRule="exact"/>
        <w:rPr>
          <w:rFonts w:ascii="Times New Roman" w:eastAsia="Times New Roman" w:hAnsi="Times New Roman" w:cs="Times New Roman"/>
          <w:lang w:eastAsia="zh-CN" w:bidi="ar-SA"/>
        </w:rPr>
      </w:pPr>
    </w:p>
    <w:p w14:paraId="2E44323B" w14:textId="77777777" w:rsidR="005C226D" w:rsidRPr="005C226D" w:rsidRDefault="005C226D" w:rsidP="005C226D">
      <w:pPr>
        <w:widowControl/>
        <w:spacing w:line="240" w:lineRule="exact"/>
        <w:rPr>
          <w:rFonts w:ascii="Times New Roman" w:eastAsia="Times New Roman" w:hAnsi="Times New Roman" w:cs="Times New Roman"/>
          <w:lang w:eastAsia="zh-CN" w:bidi="ar-SA"/>
        </w:rPr>
      </w:pPr>
    </w:p>
    <w:p w14:paraId="0947BDD4" w14:textId="77777777" w:rsidR="005C226D" w:rsidRPr="005C226D" w:rsidRDefault="005C226D" w:rsidP="005C226D">
      <w:pPr>
        <w:widowControl/>
        <w:spacing w:line="240" w:lineRule="exact"/>
        <w:rPr>
          <w:rFonts w:ascii="Times New Roman" w:eastAsia="Times New Roman" w:hAnsi="Times New Roman" w:cs="Times New Roman"/>
          <w:lang w:eastAsia="zh-CN" w:bidi="ar-SA"/>
        </w:rPr>
      </w:pPr>
    </w:p>
    <w:p w14:paraId="204A30EE" w14:textId="77777777" w:rsidR="005C226D" w:rsidRPr="005C226D" w:rsidRDefault="005C226D" w:rsidP="005C226D">
      <w:pPr>
        <w:widowControl/>
        <w:spacing w:line="240" w:lineRule="exact"/>
        <w:rPr>
          <w:rFonts w:ascii="Times New Roman" w:eastAsia="Times New Roman" w:hAnsi="Times New Roman" w:cs="Times New Roman"/>
          <w:lang w:eastAsia="zh-CN" w:bidi="ar-SA"/>
        </w:rPr>
      </w:pPr>
    </w:p>
    <w:p w14:paraId="5943D5CE" w14:textId="77777777" w:rsidR="005C226D" w:rsidRPr="005C226D" w:rsidRDefault="005C226D" w:rsidP="005C226D">
      <w:pPr>
        <w:widowControl/>
        <w:ind w:left="4253"/>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______________   __________________________</w:t>
      </w:r>
    </w:p>
    <w:p w14:paraId="1A6E1448" w14:textId="77777777" w:rsidR="005C226D" w:rsidRPr="005C226D" w:rsidRDefault="005C226D" w:rsidP="005C226D">
      <w:pPr>
        <w:widowControl/>
        <w:spacing w:line="240" w:lineRule="atLeast"/>
        <w:ind w:left="4253"/>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0"/>
          <w:lang w:eastAsia="zh-CN" w:bidi="ar-SA"/>
        </w:rPr>
        <w:t xml:space="preserve">          </w:t>
      </w:r>
      <w:proofErr w:type="gramStart"/>
      <w:r w:rsidRPr="005C226D">
        <w:rPr>
          <w:rFonts w:ascii="Times New Roman" w:eastAsia="Times New Roman" w:hAnsi="Times New Roman" w:cs="Times New Roman"/>
          <w:sz w:val="20"/>
          <w:lang w:eastAsia="zh-CN" w:bidi="ar-SA"/>
        </w:rPr>
        <w:t>(подпись)                       (фамилия, имя, отчество</w:t>
      </w:r>
      <w:proofErr w:type="gramEnd"/>
    </w:p>
    <w:p w14:paraId="0C0CDCD6" w14:textId="77777777" w:rsidR="005C226D" w:rsidRPr="005C226D" w:rsidRDefault="005C226D" w:rsidP="005C226D">
      <w:pPr>
        <w:widowControl/>
        <w:spacing w:line="240" w:lineRule="atLeast"/>
        <w:ind w:left="4253"/>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0"/>
          <w:lang w:eastAsia="zh-CN" w:bidi="ar-SA"/>
        </w:rPr>
        <w:t xml:space="preserve">                                                         (при наличии)</w:t>
      </w:r>
    </w:p>
    <w:p w14:paraId="6480A694" w14:textId="77777777" w:rsidR="005C226D" w:rsidRPr="005C226D" w:rsidRDefault="005C226D" w:rsidP="005C226D">
      <w:pPr>
        <w:widowControl/>
        <w:rPr>
          <w:rFonts w:ascii="Times New Roman" w:eastAsia="Times New Roman" w:hAnsi="Times New Roman" w:cs="Times New Roman"/>
          <w:lang w:eastAsia="zh-CN" w:bidi="ar-SA"/>
        </w:rPr>
      </w:pPr>
      <w:proofErr w:type="gramStart"/>
      <w:r w:rsidRPr="005C226D">
        <w:rPr>
          <w:rFonts w:ascii="Times New Roman" w:eastAsia="Times New Roman" w:hAnsi="Times New Roman" w:cs="Times New Roman"/>
          <w:lang w:eastAsia="zh-CN" w:bidi="ar-SA"/>
        </w:rPr>
        <w:t>*Нужное подчеркнуть.</w:t>
      </w:r>
      <w:proofErr w:type="gramEnd"/>
    </w:p>
    <w:p w14:paraId="36835561"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color w:val="auto"/>
          <w:lang w:eastAsia="zh-CN" w:bidi="ar-SA"/>
        </w:rPr>
        <w:br w:type="page"/>
      </w:r>
    </w:p>
    <w:p w14:paraId="676F4D5E" w14:textId="77777777" w:rsidR="005C226D" w:rsidRPr="005C226D" w:rsidRDefault="005C226D" w:rsidP="005C226D">
      <w:pPr>
        <w:widowControl/>
        <w:autoSpaceDE w:val="0"/>
        <w:jc w:val="right"/>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lastRenderedPageBreak/>
        <w:t>Приложение № 5</w:t>
      </w:r>
    </w:p>
    <w:p w14:paraId="33F7F4E7" w14:textId="77777777" w:rsidR="005C226D" w:rsidRPr="005C226D" w:rsidRDefault="005C226D" w:rsidP="005C226D">
      <w:pPr>
        <w:tabs>
          <w:tab w:val="left" w:pos="567"/>
        </w:tabs>
        <w:ind w:left="3969" w:firstLine="567"/>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к Административному регламенту</w:t>
      </w:r>
    </w:p>
    <w:p w14:paraId="4A7B0F05" w14:textId="77777777" w:rsidR="005C226D" w:rsidRPr="005C226D" w:rsidRDefault="005C226D" w:rsidP="005C226D">
      <w:pPr>
        <w:tabs>
          <w:tab w:val="left" w:pos="0"/>
        </w:tabs>
        <w:ind w:left="3969" w:right="-1" w:firstLine="567"/>
        <w:contextualSpacing/>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 предоставлению </w:t>
      </w:r>
      <w:proofErr w:type="gramStart"/>
      <w:r w:rsidRPr="005C226D">
        <w:rPr>
          <w:rFonts w:ascii="Times New Roman" w:eastAsia="Times New Roman" w:hAnsi="Times New Roman" w:cs="Times New Roman"/>
          <w:sz w:val="28"/>
          <w:szCs w:val="28"/>
          <w:lang w:eastAsia="zh-CN" w:bidi="ar-SA"/>
        </w:rPr>
        <w:t>государственной</w:t>
      </w:r>
      <w:proofErr w:type="gramEnd"/>
      <w:r w:rsidRPr="005C226D">
        <w:rPr>
          <w:rFonts w:ascii="Times New Roman" w:eastAsia="Times New Roman" w:hAnsi="Times New Roman" w:cs="Times New Roman"/>
          <w:sz w:val="28"/>
          <w:szCs w:val="28"/>
          <w:lang w:eastAsia="zh-CN" w:bidi="ar-SA"/>
        </w:rPr>
        <w:t xml:space="preserve"> </w:t>
      </w:r>
    </w:p>
    <w:p w14:paraId="6DFC0922" w14:textId="77777777" w:rsidR="005C226D" w:rsidRPr="005C226D" w:rsidRDefault="005C226D" w:rsidP="005C226D">
      <w:pPr>
        <w:widowControl/>
        <w:tabs>
          <w:tab w:val="left" w:pos="7920"/>
        </w:tabs>
        <w:ind w:left="3969" w:firstLine="709"/>
        <w:jc w:val="right"/>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(муниципальной) услуги</w:t>
      </w:r>
    </w:p>
    <w:p w14:paraId="78F740C7" w14:textId="77777777" w:rsidR="005C226D" w:rsidRPr="005C226D" w:rsidRDefault="005C226D" w:rsidP="005C226D">
      <w:pPr>
        <w:widowControl/>
        <w:spacing w:line="240" w:lineRule="atLeast"/>
        <w:ind w:left="3528"/>
        <w:jc w:val="righ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ФОРМА</w:t>
      </w:r>
    </w:p>
    <w:p w14:paraId="407D13FF" w14:textId="77777777" w:rsidR="005C226D" w:rsidRPr="005C226D" w:rsidRDefault="005C226D" w:rsidP="005C226D">
      <w:pPr>
        <w:widowControl/>
        <w:rPr>
          <w:rFonts w:ascii="Times New Roman" w:eastAsia="Times New Roman" w:hAnsi="Times New Roman" w:cs="Times New Roman"/>
          <w:bCs/>
          <w:lang w:eastAsia="zh-CN" w:bidi="ar-SA"/>
        </w:rPr>
      </w:pPr>
    </w:p>
    <w:p w14:paraId="1974E14D" w14:textId="77777777" w:rsidR="005C226D" w:rsidRPr="005C226D" w:rsidRDefault="005C226D" w:rsidP="005C226D">
      <w:pPr>
        <w:widowControl/>
        <w:rPr>
          <w:rFonts w:ascii="Times New Roman" w:eastAsia="Times New Roman" w:hAnsi="Times New Roman" w:cs="Times New Roman"/>
          <w:bCs/>
          <w:lang w:eastAsia="zh-CN" w:bidi="ar-SA"/>
        </w:rPr>
      </w:pPr>
    </w:p>
    <w:p w14:paraId="33F3FB46" w14:textId="77777777" w:rsidR="005C226D" w:rsidRPr="005C226D" w:rsidRDefault="005C226D" w:rsidP="005C226D">
      <w:pPr>
        <w:widowControl/>
        <w:tabs>
          <w:tab w:val="left" w:pos="9071"/>
        </w:tabs>
        <w:spacing w:line="240" w:lineRule="atLeast"/>
        <w:ind w:left="2977"/>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Кому _____________________________________________________</w:t>
      </w:r>
    </w:p>
    <w:p w14:paraId="31FB7E07" w14:textId="77777777" w:rsidR="005C226D" w:rsidRPr="005C226D" w:rsidRDefault="005C226D" w:rsidP="005C226D">
      <w:pPr>
        <w:widowControl/>
        <w:spacing w:line="240" w:lineRule="atLeast"/>
        <w:ind w:left="3686"/>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14:paraId="181EA4F8" w14:textId="77777777" w:rsidR="005C226D" w:rsidRPr="005C226D" w:rsidRDefault="005C226D" w:rsidP="005C226D">
      <w:pPr>
        <w:widowControl/>
        <w:spacing w:line="240" w:lineRule="atLeast"/>
        <w:ind w:left="2977"/>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__________________________________________________________</w:t>
      </w:r>
    </w:p>
    <w:p w14:paraId="6AAB6A13" w14:textId="77777777" w:rsidR="005C226D" w:rsidRPr="005C226D" w:rsidRDefault="005C226D" w:rsidP="005C226D">
      <w:pPr>
        <w:widowControl/>
        <w:spacing w:line="240" w:lineRule="atLeast"/>
        <w:ind w:left="2977"/>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почтовый индекс и адрес, телефон, адрес электронной почты застройщика)</w:t>
      </w:r>
    </w:p>
    <w:p w14:paraId="4D114CA5" w14:textId="77777777" w:rsidR="005C226D" w:rsidRPr="005C226D" w:rsidRDefault="005C226D" w:rsidP="005C226D">
      <w:pPr>
        <w:widowControl/>
        <w:rPr>
          <w:rFonts w:ascii="Times New Roman" w:eastAsia="Times New Roman" w:hAnsi="Times New Roman" w:cs="Times New Roman"/>
          <w:sz w:val="20"/>
          <w:lang w:eastAsia="zh-CN" w:bidi="ar-SA"/>
        </w:rPr>
      </w:pPr>
    </w:p>
    <w:p w14:paraId="2BB62571" w14:textId="77777777" w:rsidR="005C226D" w:rsidRPr="005C226D" w:rsidRDefault="005C226D" w:rsidP="005C226D">
      <w:pPr>
        <w:widowControl/>
        <w:rPr>
          <w:rFonts w:ascii="Times New Roman" w:eastAsia="Times New Roman" w:hAnsi="Times New Roman" w:cs="Times New Roman"/>
          <w:lang w:eastAsia="zh-CN" w:bidi="ar-SA"/>
        </w:rPr>
      </w:pPr>
    </w:p>
    <w:p w14:paraId="05C72F2E" w14:textId="77777777" w:rsidR="005C226D" w:rsidRPr="005C226D" w:rsidRDefault="005C226D" w:rsidP="005C226D">
      <w:pPr>
        <w:widowControl/>
        <w:rPr>
          <w:rFonts w:ascii="Times New Roman" w:eastAsia="Times New Roman" w:hAnsi="Times New Roman" w:cs="Times New Roman"/>
          <w:lang w:eastAsia="zh-CN" w:bidi="ar-SA"/>
        </w:rPr>
      </w:pPr>
    </w:p>
    <w:p w14:paraId="4569A3FE" w14:textId="77777777" w:rsidR="005C226D" w:rsidRPr="005C226D" w:rsidRDefault="005C226D" w:rsidP="005C226D">
      <w:pPr>
        <w:widowControl/>
        <w:spacing w:line="240" w:lineRule="atLeast"/>
        <w:jc w:val="center"/>
        <w:rPr>
          <w:rFonts w:ascii="Times New Roman" w:eastAsia="Times New Roman" w:hAnsi="Times New Roman" w:cs="Times New Roman"/>
          <w:b/>
          <w:lang w:eastAsia="zh-CN" w:bidi="ar-SA"/>
        </w:rPr>
      </w:pPr>
      <w:proofErr w:type="gramStart"/>
      <w:r w:rsidRPr="005C226D">
        <w:rPr>
          <w:rFonts w:ascii="Times New Roman" w:eastAsia="Times New Roman" w:hAnsi="Times New Roman" w:cs="Times New Roman"/>
          <w:b/>
          <w:lang w:eastAsia="zh-CN" w:bidi="ar-SA"/>
        </w:rPr>
        <w:t>Р</w:t>
      </w:r>
      <w:proofErr w:type="gramEnd"/>
      <w:r w:rsidRPr="005C226D">
        <w:rPr>
          <w:rFonts w:ascii="Times New Roman" w:eastAsia="Times New Roman" w:hAnsi="Times New Roman" w:cs="Times New Roman"/>
          <w:b/>
          <w:lang w:eastAsia="zh-CN" w:bidi="ar-SA"/>
        </w:rPr>
        <w:t xml:space="preserve"> Е Ш Е Н И Е</w:t>
      </w:r>
    </w:p>
    <w:p w14:paraId="00C52E87"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b/>
          <w:lang w:eastAsia="zh-CN" w:bidi="ar-SA"/>
        </w:rPr>
        <w:t xml:space="preserve">об отказе </w:t>
      </w:r>
      <w:r w:rsidRPr="005C226D">
        <w:rPr>
          <w:rFonts w:ascii="Times New Roman" w:eastAsia="Times New Roman" w:hAnsi="Times New Roman" w:cs="Times New Roman"/>
          <w:b/>
          <w:bCs/>
          <w:szCs w:val="28"/>
          <w:lang w:eastAsia="zh-CN" w:bidi="ar-SA"/>
        </w:rPr>
        <w:t>в выдаче дубликата</w:t>
      </w:r>
      <w:r w:rsidRPr="005C226D">
        <w:rPr>
          <w:rFonts w:ascii="Times New Roman" w:eastAsia="Times New Roman" w:hAnsi="Times New Roman" w:cs="Times New Roman"/>
          <w:b/>
          <w:szCs w:val="28"/>
          <w:lang w:eastAsia="zh-CN" w:bidi="ar-SA"/>
        </w:rPr>
        <w:t xml:space="preserve"> </w:t>
      </w:r>
      <w:r w:rsidRPr="005C226D">
        <w:rPr>
          <w:rFonts w:ascii="Times New Roman" w:eastAsia="Times New Roman" w:hAnsi="Times New Roman" w:cs="Times New Roman"/>
          <w:b/>
          <w:szCs w:val="28"/>
          <w:lang w:eastAsia="zh-CN" w:bidi="ar-SA"/>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14:paraId="2796B00F"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roofErr w:type="gramStart"/>
      <w:r w:rsidRPr="005C226D">
        <w:rPr>
          <w:rFonts w:ascii="Times New Roman" w:eastAsia="Times New Roman" w:hAnsi="Times New Roman" w:cs="Times New Roman"/>
          <w:b/>
          <w:szCs w:val="28"/>
          <w:lang w:eastAsia="zh-CN" w:bidi="ar-SA"/>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14:paraId="5AED0012"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r w:rsidRPr="005C226D">
        <w:rPr>
          <w:rFonts w:ascii="Times New Roman" w:eastAsia="Times New Roman" w:hAnsi="Times New Roman" w:cs="Times New Roman"/>
          <w:b/>
          <w:szCs w:val="28"/>
          <w:lang w:eastAsia="zh-CN" w:bidi="ar-SA"/>
        </w:rPr>
        <w:t>(далее – уведомление)</w:t>
      </w:r>
    </w:p>
    <w:p w14:paraId="5128A8F6" w14:textId="77777777" w:rsidR="005C226D" w:rsidRPr="005C226D" w:rsidRDefault="005C226D" w:rsidP="005C226D">
      <w:pPr>
        <w:widowControl/>
        <w:spacing w:line="240" w:lineRule="atLeast"/>
        <w:jc w:val="center"/>
        <w:rPr>
          <w:rFonts w:ascii="Times New Roman" w:eastAsia="Times New Roman" w:hAnsi="Times New Roman" w:cs="Times New Roman"/>
          <w:b/>
          <w:szCs w:val="28"/>
          <w:lang w:eastAsia="zh-CN" w:bidi="ar-SA"/>
        </w:rPr>
      </w:pPr>
    </w:p>
    <w:p w14:paraId="1FE6D59D" w14:textId="77777777"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 xml:space="preserve">___________________________________________________________________________________ </w:t>
      </w:r>
    </w:p>
    <w:p w14:paraId="759D9F41" w14:textId="77777777" w:rsidR="005C226D" w:rsidRPr="005C226D" w:rsidRDefault="005C226D" w:rsidP="005C226D">
      <w:pPr>
        <w:widowControl/>
        <w:jc w:val="center"/>
        <w:rPr>
          <w:rFonts w:ascii="Times New Roman" w:eastAsia="Times New Roman" w:hAnsi="Times New Roman" w:cs="Times New Roman"/>
          <w:lang w:eastAsia="zh-CN" w:bidi="ar-SA"/>
        </w:rPr>
      </w:pPr>
      <w:r w:rsidRPr="005C226D">
        <w:rPr>
          <w:rFonts w:ascii="Times New Roman" w:eastAsia="Times New Roman" w:hAnsi="Times New Roman" w:cs="Times New Roman"/>
          <w:sz w:val="20"/>
          <w:lang w:eastAsia="zh-CN" w:bidi="ar-SA"/>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14:paraId="3AF37BCC" w14:textId="77777777" w:rsidR="005C226D" w:rsidRPr="005C226D" w:rsidRDefault="005C226D" w:rsidP="005C226D">
      <w:pPr>
        <w:widowControl/>
        <w:spacing w:before="60"/>
        <w:jc w:val="both"/>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szCs w:val="28"/>
          <w:lang w:eastAsia="zh-CN" w:bidi="ar-SA"/>
        </w:rPr>
        <w:t>по результатам рассмотрения заявления о выдаче дубликата уведомления от ___________ № ____________ принято решение об отказе</w:t>
      </w:r>
      <w:proofErr w:type="gramEnd"/>
      <w:r w:rsidRPr="005C226D">
        <w:rPr>
          <w:rFonts w:ascii="Times New Roman" w:eastAsia="Times New Roman" w:hAnsi="Times New Roman" w:cs="Times New Roman"/>
          <w:szCs w:val="28"/>
          <w:lang w:eastAsia="zh-CN" w:bidi="ar-SA"/>
        </w:rPr>
        <w:t xml:space="preserve"> в выдаче дубликата уведомления.</w:t>
      </w:r>
    </w:p>
    <w:p w14:paraId="29E10C44" w14:textId="77777777" w:rsidR="005C226D" w:rsidRPr="005C226D" w:rsidRDefault="005C226D" w:rsidP="005C226D">
      <w:pPr>
        <w:widowControl/>
        <w:jc w:val="both"/>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0"/>
          <w:lang w:eastAsia="zh-CN" w:bidi="ar-SA"/>
        </w:rPr>
        <w:t>            (дата и номер регистрации)</w:t>
      </w:r>
      <w:r w:rsidRPr="005C226D">
        <w:rPr>
          <w:rFonts w:ascii="Times New Roman" w:eastAsia="Times New Roman" w:hAnsi="Times New Roman" w:cs="Times New Roman"/>
          <w:szCs w:val="28"/>
          <w:lang w:eastAsia="zh-CN" w:bidi="ar-SA"/>
        </w:rPr>
        <w:t xml:space="preserve"> </w:t>
      </w:r>
    </w:p>
    <w:p w14:paraId="39A0474C" w14:textId="77777777" w:rsidR="005C226D" w:rsidRPr="005C226D" w:rsidRDefault="005C226D" w:rsidP="005C226D">
      <w:pPr>
        <w:widowControl/>
        <w:rPr>
          <w:rFonts w:ascii="Times New Roman" w:eastAsia="Times New Roman" w:hAnsi="Times New Roman" w:cs="Times New Roman"/>
          <w:szCs w:val="28"/>
          <w:lang w:eastAsia="zh-CN" w:bidi="ar-SA"/>
        </w:rPr>
      </w:pPr>
    </w:p>
    <w:tbl>
      <w:tblPr>
        <w:tblW w:w="5000" w:type="pct"/>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779"/>
        <w:gridCol w:w="4213"/>
        <w:gridCol w:w="3572"/>
      </w:tblGrid>
      <w:tr w:rsidR="005C226D" w:rsidRPr="005C226D" w14:paraId="110FFBB5" w14:textId="77777777" w:rsidTr="005C226D">
        <w:trPr>
          <w:trHeight w:val="1168"/>
          <w:tblHeader/>
        </w:trPr>
        <w:tc>
          <w:tcPr>
            <w:tcW w:w="1805" w:type="dxa"/>
            <w:tcBorders>
              <w:top w:val="single" w:sz="4" w:space="0" w:color="000000"/>
              <w:left w:val="single" w:sz="4" w:space="0" w:color="000000"/>
              <w:bottom w:val="single" w:sz="4" w:space="0" w:color="000000"/>
            </w:tcBorders>
            <w:shd w:val="clear" w:color="auto" w:fill="auto"/>
            <w:vAlign w:val="center"/>
          </w:tcPr>
          <w:p w14:paraId="54DC0A19"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пункта</w:t>
            </w:r>
          </w:p>
          <w:p w14:paraId="187C329B" w14:textId="77777777" w:rsidR="005C226D" w:rsidRPr="005C226D" w:rsidRDefault="005C226D" w:rsidP="005C226D">
            <w:pPr>
              <w:widowControl/>
              <w:spacing w:line="240" w:lineRule="atLeast"/>
              <w:jc w:val="center"/>
              <w:rPr>
                <w:rFonts w:ascii="Times New Roman" w:eastAsia="Times New Roman" w:hAnsi="Times New Roman" w:cs="Times New Roman"/>
                <w:color w:val="auto"/>
                <w:lang w:eastAsia="zh-CN" w:bidi="ar-SA"/>
              </w:rPr>
            </w:pPr>
            <w:proofErr w:type="spellStart"/>
            <w:proofErr w:type="gramStart"/>
            <w:r w:rsidRPr="005C226D">
              <w:rPr>
                <w:rFonts w:ascii="Times New Roman" w:eastAsia="Times New Roman" w:hAnsi="Times New Roman" w:cs="Times New Roman"/>
                <w:lang w:eastAsia="zh-CN" w:bidi="ar-SA"/>
              </w:rPr>
              <w:t>Администра-тивного</w:t>
            </w:r>
            <w:proofErr w:type="spellEnd"/>
            <w:proofErr w:type="gramEnd"/>
            <w:r w:rsidRPr="005C226D">
              <w:rPr>
                <w:rFonts w:ascii="Times New Roman" w:eastAsia="Times New Roman" w:hAnsi="Times New Roman" w:cs="Times New Roman"/>
                <w:lang w:eastAsia="zh-CN" w:bidi="ar-SA"/>
              </w:rPr>
              <w:t xml:space="preserve"> регламента</w:t>
            </w:r>
          </w:p>
        </w:tc>
        <w:tc>
          <w:tcPr>
            <w:tcW w:w="4449" w:type="dxa"/>
            <w:tcBorders>
              <w:top w:val="single" w:sz="4" w:space="0" w:color="000000"/>
              <w:left w:val="single" w:sz="4" w:space="0" w:color="000000"/>
              <w:bottom w:val="single" w:sz="4" w:space="0" w:color="000000"/>
            </w:tcBorders>
            <w:shd w:val="clear" w:color="auto" w:fill="auto"/>
            <w:vAlign w:val="center"/>
          </w:tcPr>
          <w:p w14:paraId="6FAE2FC2"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Наименование основания </w:t>
            </w:r>
            <w:proofErr w:type="gramStart"/>
            <w:r w:rsidRPr="005C226D">
              <w:rPr>
                <w:rFonts w:ascii="Times New Roman" w:eastAsia="Times New Roman" w:hAnsi="Times New Roman" w:cs="Times New Roman"/>
                <w:lang w:eastAsia="zh-CN" w:bidi="ar-SA"/>
              </w:rPr>
              <w:t>для отказа в выдаче дубликата уведомления в соответствии с Административным регламентом</w:t>
            </w:r>
            <w:proofErr w:type="gramEnd"/>
          </w:p>
        </w:tc>
        <w:tc>
          <w:tcPr>
            <w:tcW w:w="38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B2250" w14:textId="77777777" w:rsidR="005C226D" w:rsidRPr="005C226D" w:rsidRDefault="005C226D" w:rsidP="005C226D">
            <w:pPr>
              <w:widowControl/>
              <w:spacing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Разъяснение причин отказа в выдаче дубликата уведомления</w:t>
            </w:r>
          </w:p>
        </w:tc>
      </w:tr>
      <w:tr w:rsidR="005C226D" w:rsidRPr="005C226D" w14:paraId="6883DC4C" w14:textId="77777777" w:rsidTr="005C226D">
        <w:trPr>
          <w:trHeight w:val="1022"/>
        </w:trPr>
        <w:tc>
          <w:tcPr>
            <w:tcW w:w="1805" w:type="dxa"/>
            <w:tcBorders>
              <w:top w:val="single" w:sz="4" w:space="0" w:color="000000"/>
              <w:left w:val="single" w:sz="4" w:space="0" w:color="000000"/>
              <w:bottom w:val="single" w:sz="4" w:space="0" w:color="000000"/>
            </w:tcBorders>
            <w:shd w:val="clear" w:color="auto" w:fill="auto"/>
          </w:tcPr>
          <w:p w14:paraId="2D37FB6A" w14:textId="77777777" w:rsidR="005C226D" w:rsidRPr="005C226D" w:rsidRDefault="005C226D" w:rsidP="005C226D">
            <w:pPr>
              <w:widowControl/>
              <w:spacing w:after="120" w:line="240" w:lineRule="atLeast"/>
              <w:jc w:val="center"/>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пункт 2.28</w:t>
            </w:r>
          </w:p>
        </w:tc>
        <w:tc>
          <w:tcPr>
            <w:tcW w:w="4449" w:type="dxa"/>
            <w:tcBorders>
              <w:top w:val="single" w:sz="4" w:space="0" w:color="000000"/>
              <w:left w:val="single" w:sz="4" w:space="0" w:color="000000"/>
              <w:bottom w:val="single" w:sz="4" w:space="0" w:color="000000"/>
            </w:tcBorders>
            <w:shd w:val="clear" w:color="auto" w:fill="auto"/>
          </w:tcPr>
          <w:p w14:paraId="57B4CEDF" w14:textId="77777777" w:rsidR="005C226D" w:rsidRPr="005C226D" w:rsidRDefault="005C226D" w:rsidP="005C226D">
            <w:pPr>
              <w:widowControl/>
              <w:spacing w:after="120" w:line="240" w:lineRule="atLeast"/>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несоответствие заявителя кругу лиц, указанных в пункте 2.2 Административного регламента</w:t>
            </w:r>
          </w:p>
        </w:tc>
        <w:tc>
          <w:tcPr>
            <w:tcW w:w="3809" w:type="dxa"/>
            <w:tcBorders>
              <w:top w:val="single" w:sz="4" w:space="0" w:color="000000"/>
              <w:left w:val="single" w:sz="4" w:space="0" w:color="000000"/>
              <w:bottom w:val="single" w:sz="4" w:space="0" w:color="000000"/>
              <w:right w:val="single" w:sz="4" w:space="0" w:color="000000"/>
            </w:tcBorders>
            <w:shd w:val="clear" w:color="auto" w:fill="auto"/>
          </w:tcPr>
          <w:p w14:paraId="4E713826" w14:textId="77777777" w:rsidR="005C226D" w:rsidRPr="005C226D" w:rsidRDefault="005C226D" w:rsidP="005C226D">
            <w:pPr>
              <w:widowControl/>
              <w:spacing w:after="120" w:line="240" w:lineRule="atLeast"/>
              <w:rPr>
                <w:rFonts w:ascii="Times New Roman" w:eastAsia="Times New Roman" w:hAnsi="Times New Roman" w:cs="Times New Roman"/>
                <w:i/>
                <w:lang w:eastAsia="zh-CN" w:bidi="ar-SA"/>
              </w:rPr>
            </w:pPr>
            <w:r w:rsidRPr="005C226D">
              <w:rPr>
                <w:rFonts w:ascii="Times New Roman" w:eastAsia="Times New Roman" w:hAnsi="Times New Roman" w:cs="Times New Roman"/>
                <w:i/>
                <w:lang w:eastAsia="zh-CN" w:bidi="ar-SA"/>
              </w:rPr>
              <w:t>Указываются основания такого вывода</w:t>
            </w:r>
          </w:p>
        </w:tc>
      </w:tr>
    </w:tbl>
    <w:p w14:paraId="25A74F4A" w14:textId="77777777" w:rsidR="005C226D" w:rsidRPr="005C226D" w:rsidRDefault="005C226D" w:rsidP="005C226D">
      <w:pPr>
        <w:autoSpaceDE w:val="0"/>
        <w:ind w:firstLine="708"/>
        <w:jc w:val="both"/>
        <w:rPr>
          <w:rFonts w:ascii="Courier New" w:eastAsia="Times New Roman" w:hAnsi="Courier New" w:cs="Courier New"/>
          <w:color w:val="auto"/>
          <w:sz w:val="20"/>
          <w:szCs w:val="20"/>
          <w:lang w:eastAsia="zh-CN" w:bidi="ar-SA"/>
        </w:rPr>
      </w:pPr>
      <w:r w:rsidRPr="005C226D">
        <w:rPr>
          <w:rFonts w:ascii="Times New Roman" w:eastAsia="Times New Roman" w:hAnsi="Times New Roman" w:cs="Times New Roman"/>
          <w:lang w:eastAsia="zh-CN" w:bidi="ar-SA"/>
        </w:rPr>
        <w:lastRenderedPageBreak/>
        <w:t>Вы вправе повторно обратиться с заявлением о выдаче дубликата уведомления после устранения указанных нарушений.</w:t>
      </w:r>
    </w:p>
    <w:p w14:paraId="1E999124" w14:textId="77777777" w:rsidR="005C226D" w:rsidRPr="005C226D" w:rsidRDefault="005C226D" w:rsidP="005C226D">
      <w:pPr>
        <w:autoSpaceDE w:val="0"/>
        <w:ind w:firstLine="708"/>
        <w:jc w:val="both"/>
        <w:rPr>
          <w:rFonts w:ascii="Courier New" w:eastAsia="Times New Roman" w:hAnsi="Courier New" w:cs="Courier New"/>
          <w:color w:val="auto"/>
          <w:sz w:val="20"/>
          <w:szCs w:val="20"/>
          <w:lang w:eastAsia="zh-CN" w:bidi="ar-SA"/>
        </w:rPr>
      </w:pPr>
      <w:proofErr w:type="gramStart"/>
      <w:r w:rsidRPr="005C226D">
        <w:rPr>
          <w:rFonts w:ascii="Times New Roman" w:eastAsia="Times New Roman" w:hAnsi="Times New Roman" w:cs="Times New Roman"/>
          <w:lang w:eastAsia="zh-CN" w:bidi="ar-SA"/>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roofErr w:type="gramEnd"/>
    </w:p>
    <w:p w14:paraId="0461E1F5" w14:textId="77777777" w:rsidR="005C226D" w:rsidRPr="005C226D" w:rsidRDefault="005C226D" w:rsidP="005C226D">
      <w:pPr>
        <w:autoSpaceDE w:val="0"/>
        <w:ind w:firstLine="708"/>
        <w:jc w:val="both"/>
        <w:rPr>
          <w:rFonts w:ascii="Times New Roman" w:eastAsia="Times New Roman" w:hAnsi="Times New Roman" w:cs="Times New Roman"/>
          <w:szCs w:val="20"/>
          <w:lang w:eastAsia="zh-CN" w:bidi="ar-SA"/>
        </w:rPr>
      </w:pPr>
      <w:r w:rsidRPr="005C226D">
        <w:rPr>
          <w:rFonts w:ascii="Times New Roman" w:eastAsia="Times New Roman" w:hAnsi="Times New Roman" w:cs="Times New Roman"/>
          <w:lang w:eastAsia="zh-CN" w:bidi="ar-SA"/>
        </w:rPr>
        <w:t>Дополнительно информируем:________________________________________</w:t>
      </w:r>
      <w:r w:rsidRPr="005C226D">
        <w:rPr>
          <w:rFonts w:ascii="Times New Roman" w:eastAsia="Times New Roman" w:hAnsi="Times New Roman" w:cs="Times New Roman"/>
          <w:sz w:val="28"/>
          <w:szCs w:val="28"/>
          <w:lang w:eastAsia="zh-CN" w:bidi="ar-SA"/>
        </w:rPr>
        <w:t>________________________________________________________________________________.</w:t>
      </w:r>
    </w:p>
    <w:p w14:paraId="3A26193E" w14:textId="77777777" w:rsidR="005C226D" w:rsidRPr="005C226D" w:rsidRDefault="005C226D" w:rsidP="005C226D">
      <w:pPr>
        <w:autoSpaceDE w:val="0"/>
        <w:ind w:firstLine="708"/>
        <w:jc w:val="center"/>
        <w:rPr>
          <w:rFonts w:ascii="Times New Roman" w:eastAsia="Times New Roman" w:hAnsi="Times New Roman" w:cs="Times New Roman"/>
          <w:sz w:val="20"/>
          <w:szCs w:val="20"/>
          <w:lang w:eastAsia="zh-CN" w:bidi="ar-SA"/>
        </w:rPr>
      </w:pPr>
      <w:r w:rsidRPr="005C226D">
        <w:rPr>
          <w:rFonts w:ascii="Times New Roman" w:eastAsia="Times New Roman" w:hAnsi="Times New Roman" w:cs="Times New Roman"/>
          <w:sz w:val="20"/>
          <w:szCs w:val="20"/>
          <w:lang w:eastAsia="zh-CN" w:bidi="ar-SA"/>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14:paraId="62A343ED" w14:textId="77777777" w:rsidR="005C226D" w:rsidRPr="005C226D" w:rsidRDefault="005C226D" w:rsidP="005C226D">
      <w:pPr>
        <w:widowControl/>
        <w:rPr>
          <w:rFonts w:ascii="Times New Roman" w:eastAsia="Times New Roman" w:hAnsi="Times New Roman" w:cs="Times New Roman"/>
          <w:lang w:eastAsia="zh-CN" w:bidi="ar-SA"/>
        </w:rPr>
      </w:pPr>
    </w:p>
    <w:tbl>
      <w:tblPr>
        <w:tblW w:w="9470" w:type="dxa"/>
        <w:tblInd w:w="-28" w:type="dxa"/>
        <w:tblBorders>
          <w:bottom w:val="single" w:sz="4" w:space="0" w:color="000000"/>
          <w:insideH w:val="single" w:sz="4" w:space="0" w:color="000000"/>
        </w:tblBorders>
        <w:tblCellMar>
          <w:left w:w="28" w:type="dxa"/>
          <w:right w:w="28" w:type="dxa"/>
        </w:tblCellMar>
        <w:tblLook w:val="0000" w:firstRow="0" w:lastRow="0" w:firstColumn="0" w:lastColumn="0" w:noHBand="0" w:noVBand="0"/>
      </w:tblPr>
      <w:tblGrid>
        <w:gridCol w:w="3119"/>
        <w:gridCol w:w="595"/>
        <w:gridCol w:w="1701"/>
        <w:gridCol w:w="709"/>
        <w:gridCol w:w="3346"/>
      </w:tblGrid>
      <w:tr w:rsidR="005C226D" w:rsidRPr="005C226D" w14:paraId="201E081C" w14:textId="77777777" w:rsidTr="005C226D">
        <w:tc>
          <w:tcPr>
            <w:tcW w:w="3119" w:type="dxa"/>
            <w:tcBorders>
              <w:bottom w:val="single" w:sz="4" w:space="0" w:color="000000"/>
            </w:tcBorders>
            <w:shd w:val="clear" w:color="auto" w:fill="auto"/>
            <w:vAlign w:val="bottom"/>
          </w:tcPr>
          <w:p w14:paraId="2C71C439"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595" w:type="dxa"/>
            <w:shd w:val="clear" w:color="auto" w:fill="auto"/>
            <w:vAlign w:val="bottom"/>
          </w:tcPr>
          <w:p w14:paraId="2381927B"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1701" w:type="dxa"/>
            <w:tcBorders>
              <w:bottom w:val="single" w:sz="4" w:space="0" w:color="000000"/>
            </w:tcBorders>
            <w:shd w:val="clear" w:color="auto" w:fill="auto"/>
            <w:vAlign w:val="bottom"/>
          </w:tcPr>
          <w:p w14:paraId="3CDD2F02"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709" w:type="dxa"/>
            <w:shd w:val="clear" w:color="auto" w:fill="auto"/>
            <w:vAlign w:val="bottom"/>
          </w:tcPr>
          <w:p w14:paraId="0C612DA8"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3346" w:type="dxa"/>
            <w:tcBorders>
              <w:bottom w:val="single" w:sz="4" w:space="0" w:color="000000"/>
            </w:tcBorders>
            <w:shd w:val="clear" w:color="auto" w:fill="auto"/>
            <w:vAlign w:val="bottom"/>
          </w:tcPr>
          <w:p w14:paraId="072135EA" w14:textId="77777777" w:rsidR="005C226D" w:rsidRPr="005C226D" w:rsidRDefault="005C226D" w:rsidP="005C226D">
            <w:pPr>
              <w:widowControl/>
              <w:snapToGrid w:val="0"/>
              <w:rPr>
                <w:rFonts w:ascii="Times New Roman" w:eastAsia="Times New Roman" w:hAnsi="Times New Roman" w:cs="Times New Roman"/>
                <w:lang w:eastAsia="zh-CN" w:bidi="ar-SA"/>
              </w:rPr>
            </w:pPr>
          </w:p>
        </w:tc>
      </w:tr>
      <w:tr w:rsidR="005C226D" w:rsidRPr="005C226D" w14:paraId="307896C3" w14:textId="77777777" w:rsidTr="005C226D">
        <w:tc>
          <w:tcPr>
            <w:tcW w:w="3119" w:type="dxa"/>
            <w:shd w:val="clear" w:color="auto" w:fill="auto"/>
          </w:tcPr>
          <w:p w14:paraId="3B29D331"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(должность)</w:t>
            </w:r>
          </w:p>
        </w:tc>
        <w:tc>
          <w:tcPr>
            <w:tcW w:w="595" w:type="dxa"/>
            <w:shd w:val="clear" w:color="auto" w:fill="auto"/>
          </w:tcPr>
          <w:p w14:paraId="4E97E168"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1701" w:type="dxa"/>
            <w:shd w:val="clear" w:color="auto" w:fill="auto"/>
          </w:tcPr>
          <w:p w14:paraId="33AF2E1F"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r w:rsidRPr="005C226D">
              <w:rPr>
                <w:rFonts w:ascii="Times New Roman" w:eastAsia="Times New Roman" w:hAnsi="Times New Roman" w:cs="Times New Roman"/>
                <w:sz w:val="20"/>
                <w:lang w:eastAsia="zh-CN" w:bidi="ar-SA"/>
              </w:rPr>
              <w:t>(подпись)</w:t>
            </w:r>
          </w:p>
        </w:tc>
        <w:tc>
          <w:tcPr>
            <w:tcW w:w="709" w:type="dxa"/>
            <w:shd w:val="clear" w:color="auto" w:fill="auto"/>
          </w:tcPr>
          <w:p w14:paraId="62891ED8" w14:textId="77777777" w:rsidR="005C226D" w:rsidRPr="005C226D" w:rsidRDefault="005C226D" w:rsidP="005C226D">
            <w:pPr>
              <w:widowControl/>
              <w:snapToGrid w:val="0"/>
              <w:spacing w:line="240" w:lineRule="atLeast"/>
              <w:jc w:val="center"/>
              <w:rPr>
                <w:rFonts w:ascii="Times New Roman" w:eastAsia="Times New Roman" w:hAnsi="Times New Roman" w:cs="Times New Roman"/>
                <w:sz w:val="20"/>
                <w:lang w:eastAsia="zh-CN" w:bidi="ar-SA"/>
              </w:rPr>
            </w:pPr>
          </w:p>
        </w:tc>
        <w:tc>
          <w:tcPr>
            <w:tcW w:w="3346" w:type="dxa"/>
            <w:shd w:val="clear" w:color="auto" w:fill="auto"/>
          </w:tcPr>
          <w:p w14:paraId="41713E87" w14:textId="77777777" w:rsidR="005C226D" w:rsidRPr="005C226D" w:rsidRDefault="005C226D" w:rsidP="005C226D">
            <w:pPr>
              <w:widowControl/>
              <w:spacing w:line="240" w:lineRule="atLeast"/>
              <w:jc w:val="center"/>
              <w:rPr>
                <w:rFonts w:ascii="Times New Roman" w:eastAsia="Times New Roman" w:hAnsi="Times New Roman" w:cs="Times New Roman"/>
                <w:sz w:val="20"/>
                <w:lang w:eastAsia="zh-CN" w:bidi="ar-SA"/>
              </w:rPr>
            </w:pPr>
            <w:proofErr w:type="gramStart"/>
            <w:r w:rsidRPr="005C226D">
              <w:rPr>
                <w:rFonts w:ascii="Times New Roman" w:eastAsia="Times New Roman" w:hAnsi="Times New Roman" w:cs="Times New Roman"/>
                <w:sz w:val="20"/>
                <w:lang w:eastAsia="zh-CN" w:bidi="ar-SA"/>
              </w:rPr>
              <w:t>(фамилия, имя, отчество</w:t>
            </w:r>
            <w:r w:rsidRPr="005C226D">
              <w:rPr>
                <w:rFonts w:ascii="Times New Roman" w:eastAsia="Times New Roman" w:hAnsi="Times New Roman" w:cs="Times New Roman"/>
                <w:sz w:val="20"/>
                <w:lang w:eastAsia="zh-CN" w:bidi="ar-SA"/>
              </w:rPr>
              <w:br/>
              <w:t>(при наличии)</w:t>
            </w:r>
            <w:proofErr w:type="gramEnd"/>
          </w:p>
        </w:tc>
      </w:tr>
    </w:tbl>
    <w:p w14:paraId="1D3C88E4"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Дата</w:t>
      </w:r>
    </w:p>
    <w:p w14:paraId="365C4255"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*Сведения об ИНН в отношении иностранного юридического лица не указываются.</w:t>
      </w:r>
    </w:p>
    <w:p w14:paraId="0C6996DE" w14:textId="77777777" w:rsidR="005C226D" w:rsidRPr="005C226D" w:rsidRDefault="005C226D" w:rsidP="005C226D">
      <w:pPr>
        <w:widowControl/>
        <w:rPr>
          <w:rFonts w:ascii="Times New Roman" w:eastAsia="Times New Roman" w:hAnsi="Times New Roman" w:cs="Times New Roman"/>
          <w:color w:val="auto"/>
          <w:lang w:eastAsia="zh-CN" w:bidi="ar-SA"/>
        </w:rPr>
      </w:pPr>
      <w:proofErr w:type="gramStart"/>
      <w:r w:rsidRPr="005C226D">
        <w:rPr>
          <w:rFonts w:ascii="Times New Roman" w:eastAsia="Times New Roman" w:hAnsi="Times New Roman" w:cs="Times New Roman"/>
          <w:lang w:eastAsia="zh-CN" w:bidi="ar-SA"/>
        </w:rPr>
        <w:t>**Нужное подчеркнуть.</w:t>
      </w:r>
      <w:proofErr w:type="gramEnd"/>
    </w:p>
    <w:p w14:paraId="6864F060" w14:textId="77777777" w:rsidR="005C226D" w:rsidRPr="005C226D" w:rsidRDefault="005C226D" w:rsidP="005C226D">
      <w:pPr>
        <w:widowControl/>
        <w:autoSpaceDE w:val="0"/>
        <w:jc w:val="right"/>
        <w:rPr>
          <w:rFonts w:ascii="Times New Roman" w:eastAsia="Times New Roman" w:hAnsi="Times New Roman" w:cs="Times New Roman"/>
          <w:bCs/>
          <w:sz w:val="28"/>
          <w:szCs w:val="28"/>
          <w:lang w:eastAsia="zh-CN" w:bidi="ar-SA"/>
        </w:rPr>
      </w:pPr>
    </w:p>
    <w:p w14:paraId="67585CA8" w14:textId="77777777" w:rsidR="00D32795" w:rsidRDefault="00D32795" w:rsidP="005C226D">
      <w:pPr>
        <w:widowControl/>
        <w:autoSpaceDE w:val="0"/>
        <w:ind w:left="8080"/>
        <w:jc w:val="center"/>
        <w:rPr>
          <w:rFonts w:ascii="Times New Roman" w:eastAsia="Times New Roman" w:hAnsi="Times New Roman" w:cs="Times New Roman"/>
          <w:bCs/>
          <w:sz w:val="28"/>
          <w:szCs w:val="28"/>
          <w:lang w:eastAsia="zh-CN" w:bidi="ar-SA"/>
        </w:rPr>
        <w:sectPr w:rsidR="00D32795" w:rsidSect="00D32795">
          <w:pgSz w:w="11900" w:h="16840"/>
          <w:pgMar w:top="1134" w:right="851" w:bottom="568" w:left="1701" w:header="0" w:footer="6" w:gutter="0"/>
          <w:cols w:space="720"/>
          <w:noEndnote/>
          <w:docGrid w:linePitch="360"/>
        </w:sectPr>
      </w:pPr>
    </w:p>
    <w:p w14:paraId="03667FD3" w14:textId="74DD42CB" w:rsidR="005C226D" w:rsidRPr="005C226D" w:rsidRDefault="005C226D" w:rsidP="005C226D">
      <w:pPr>
        <w:widowControl/>
        <w:autoSpaceDE w:val="0"/>
        <w:ind w:left="8080"/>
        <w:jc w:val="center"/>
        <w:rPr>
          <w:rFonts w:ascii="Times New Roman" w:eastAsia="Times New Roman" w:hAnsi="Times New Roman" w:cs="Times New Roman"/>
          <w:bCs/>
          <w:sz w:val="28"/>
          <w:szCs w:val="28"/>
          <w:lang w:eastAsia="zh-CN" w:bidi="ar-SA"/>
        </w:rPr>
      </w:pPr>
      <w:r w:rsidRPr="005C226D">
        <w:rPr>
          <w:rFonts w:ascii="Times New Roman" w:eastAsia="Times New Roman" w:hAnsi="Times New Roman" w:cs="Times New Roman"/>
          <w:bCs/>
          <w:sz w:val="28"/>
          <w:szCs w:val="28"/>
          <w:lang w:eastAsia="zh-CN" w:bidi="ar-SA"/>
        </w:rPr>
        <w:lastRenderedPageBreak/>
        <w:t>Приложение № 6</w:t>
      </w:r>
    </w:p>
    <w:p w14:paraId="0E42792D" w14:textId="77777777" w:rsidR="005C226D" w:rsidRPr="005C226D" w:rsidRDefault="005C226D" w:rsidP="005C226D">
      <w:pPr>
        <w:tabs>
          <w:tab w:val="left" w:pos="567"/>
        </w:tabs>
        <w:ind w:left="8080"/>
        <w:jc w:val="center"/>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к Административному регламенту</w:t>
      </w:r>
    </w:p>
    <w:p w14:paraId="272F7DAE" w14:textId="77777777" w:rsidR="005C226D" w:rsidRPr="005C226D" w:rsidRDefault="005C226D" w:rsidP="005C226D">
      <w:pPr>
        <w:tabs>
          <w:tab w:val="left" w:pos="0"/>
        </w:tabs>
        <w:ind w:left="8080" w:right="-1"/>
        <w:contextualSpacing/>
        <w:jc w:val="center"/>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 xml:space="preserve">по предоставлению </w:t>
      </w:r>
      <w:proofErr w:type="gramStart"/>
      <w:r w:rsidRPr="005C226D">
        <w:rPr>
          <w:rFonts w:ascii="Times New Roman" w:eastAsia="Times New Roman" w:hAnsi="Times New Roman" w:cs="Times New Roman"/>
          <w:sz w:val="28"/>
          <w:szCs w:val="28"/>
          <w:lang w:eastAsia="zh-CN" w:bidi="ar-SA"/>
        </w:rPr>
        <w:t>государственной</w:t>
      </w:r>
      <w:proofErr w:type="gramEnd"/>
    </w:p>
    <w:p w14:paraId="63F536E1" w14:textId="77777777" w:rsidR="005C226D" w:rsidRPr="005C226D" w:rsidRDefault="005C226D" w:rsidP="005C226D">
      <w:pPr>
        <w:widowControl/>
        <w:ind w:left="8080"/>
        <w:jc w:val="center"/>
        <w:rPr>
          <w:rFonts w:ascii="Times New Roman" w:eastAsia="Times New Roman" w:hAnsi="Times New Roman" w:cs="Times New Roman"/>
          <w:sz w:val="28"/>
          <w:szCs w:val="28"/>
          <w:lang w:eastAsia="zh-CN" w:bidi="ar-SA"/>
        </w:rPr>
      </w:pPr>
      <w:r w:rsidRPr="005C226D">
        <w:rPr>
          <w:rFonts w:ascii="Times New Roman" w:eastAsia="Times New Roman" w:hAnsi="Times New Roman" w:cs="Times New Roman"/>
          <w:sz w:val="28"/>
          <w:szCs w:val="28"/>
          <w:lang w:eastAsia="zh-CN" w:bidi="ar-SA"/>
        </w:rPr>
        <w:t>(муниципальной) услуги</w:t>
      </w:r>
    </w:p>
    <w:p w14:paraId="51473831" w14:textId="77777777" w:rsidR="005C226D" w:rsidRPr="005C226D" w:rsidRDefault="005C226D" w:rsidP="005C226D">
      <w:pPr>
        <w:widowControl/>
        <w:jc w:val="center"/>
        <w:rPr>
          <w:rFonts w:ascii="Times New Roman" w:eastAsia="Times New Roman" w:hAnsi="Times New Roman" w:cs="Times New Roman"/>
          <w:bCs/>
          <w:sz w:val="28"/>
          <w:szCs w:val="28"/>
          <w:lang w:eastAsia="zh-CN" w:bidi="ar-SA"/>
        </w:rPr>
      </w:pPr>
    </w:p>
    <w:p w14:paraId="3443A391" w14:textId="371034C1" w:rsidR="005C226D" w:rsidRPr="005C226D" w:rsidRDefault="005C226D" w:rsidP="005C226D">
      <w:pPr>
        <w:tabs>
          <w:tab w:val="left" w:pos="567"/>
        </w:tabs>
        <w:ind w:firstLine="426"/>
        <w:jc w:val="center"/>
        <w:rPr>
          <w:rFonts w:ascii="Times New Roman" w:eastAsia="Times New Roman" w:hAnsi="Times New Roman" w:cs="Times New Roman"/>
          <w:b/>
          <w:lang w:eastAsia="zh-CN" w:bidi="ar-SA"/>
        </w:rPr>
      </w:pPr>
      <w:r w:rsidRPr="005C226D">
        <w:rPr>
          <w:rFonts w:ascii="Times New Roman" w:eastAsia="Times New Roman" w:hAnsi="Times New Roman" w:cs="Times New Roman"/>
          <w:b/>
          <w:lang w:eastAsia="zh-CN" w:bidi="ar-SA"/>
        </w:rPr>
        <w:t xml:space="preserve">Состав, последовательность и сроки выполнения административных процедур (действий) при предоставлении </w:t>
      </w:r>
      <w:r w:rsidR="006134B3">
        <w:rPr>
          <w:rFonts w:ascii="Times New Roman" w:eastAsia="Times New Roman" w:hAnsi="Times New Roman" w:cs="Times New Roman"/>
          <w:b/>
          <w:lang w:eastAsia="zh-CN" w:bidi="ar-SA"/>
        </w:rPr>
        <w:t>муниципальной</w:t>
      </w:r>
      <w:r w:rsidRPr="005C226D">
        <w:rPr>
          <w:rFonts w:ascii="Times New Roman" w:eastAsia="Times New Roman" w:hAnsi="Times New Roman" w:cs="Times New Roman"/>
          <w:b/>
          <w:lang w:eastAsia="zh-CN" w:bidi="ar-SA"/>
        </w:rPr>
        <w:t xml:space="preserve"> услуги</w:t>
      </w:r>
    </w:p>
    <w:p w14:paraId="21E6BD81" w14:textId="77777777" w:rsidR="005C226D" w:rsidRPr="005C226D" w:rsidRDefault="005C226D" w:rsidP="005C226D">
      <w:pPr>
        <w:tabs>
          <w:tab w:val="left" w:pos="567"/>
        </w:tabs>
        <w:ind w:firstLine="426"/>
        <w:jc w:val="center"/>
        <w:rPr>
          <w:rFonts w:ascii="Times New Roman" w:eastAsia="Times New Roman" w:hAnsi="Times New Roman" w:cs="Times New Roman"/>
          <w:b/>
          <w:lang w:eastAsia="zh-CN" w:bidi="ar-SA"/>
        </w:rPr>
      </w:pPr>
    </w:p>
    <w:tbl>
      <w:tblPr>
        <w:tblW w:w="5250" w:type="pct"/>
        <w:tblInd w:w="-431" w:type="dxa"/>
        <w:tblBorders>
          <w:top w:val="single" w:sz="4" w:space="0" w:color="000000"/>
          <w:left w:val="single" w:sz="4" w:space="0" w:color="000000"/>
        </w:tblBorders>
        <w:tblLook w:val="0000" w:firstRow="0" w:lastRow="0" w:firstColumn="0" w:lastColumn="0" w:noHBand="0" w:noVBand="0"/>
      </w:tblPr>
      <w:tblGrid>
        <w:gridCol w:w="2200"/>
        <w:gridCol w:w="3256"/>
        <w:gridCol w:w="1622"/>
        <w:gridCol w:w="2234"/>
        <w:gridCol w:w="2136"/>
        <w:gridCol w:w="1648"/>
        <w:gridCol w:w="2431"/>
      </w:tblGrid>
      <w:tr w:rsidR="005C226D" w:rsidRPr="005C226D" w14:paraId="6CF0463E" w14:textId="77777777" w:rsidTr="005C226D">
        <w:trPr>
          <w:cantSplit/>
          <w:trHeight w:val="1134"/>
        </w:trPr>
        <w:tc>
          <w:tcPr>
            <w:tcW w:w="2219" w:type="dxa"/>
            <w:tcBorders>
              <w:top w:val="single" w:sz="4" w:space="0" w:color="000000"/>
              <w:left w:val="single" w:sz="4" w:space="0" w:color="000000"/>
            </w:tcBorders>
            <w:shd w:val="clear" w:color="auto" w:fill="auto"/>
            <w:vAlign w:val="center"/>
          </w:tcPr>
          <w:p w14:paraId="2C00D0CF"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Основание для начала административной процедуры</w:t>
            </w:r>
          </w:p>
        </w:tc>
        <w:tc>
          <w:tcPr>
            <w:tcW w:w="3642" w:type="dxa"/>
            <w:tcBorders>
              <w:top w:val="single" w:sz="4" w:space="0" w:color="000000"/>
              <w:left w:val="single" w:sz="4" w:space="0" w:color="000000"/>
            </w:tcBorders>
            <w:shd w:val="clear" w:color="auto" w:fill="auto"/>
            <w:vAlign w:val="center"/>
          </w:tcPr>
          <w:p w14:paraId="365771F6"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Содержание административных действий</w:t>
            </w:r>
          </w:p>
        </w:tc>
        <w:tc>
          <w:tcPr>
            <w:tcW w:w="1666" w:type="dxa"/>
            <w:tcBorders>
              <w:top w:val="single" w:sz="4" w:space="0" w:color="000000"/>
              <w:left w:val="single" w:sz="4" w:space="0" w:color="000000"/>
            </w:tcBorders>
            <w:shd w:val="clear" w:color="auto" w:fill="auto"/>
            <w:vAlign w:val="center"/>
          </w:tcPr>
          <w:p w14:paraId="53BBBF43" w14:textId="77777777" w:rsidR="005C226D" w:rsidRPr="005C226D" w:rsidRDefault="005C226D" w:rsidP="005C226D">
            <w:pPr>
              <w:widowControl/>
              <w:jc w:val="center"/>
              <w:rPr>
                <w:rFonts w:ascii="Times New Roman" w:eastAsia="Times New Roman" w:hAnsi="Times New Roman" w:cs="Times New Roman"/>
                <w:color w:val="auto"/>
                <w:lang w:eastAsia="zh-CN" w:bidi="ar-SA"/>
              </w:rPr>
            </w:pPr>
            <w:r w:rsidRPr="005C226D">
              <w:rPr>
                <w:rFonts w:ascii="Times New Roman" w:eastAsia="Calibri" w:hAnsi="Times New Roman" w:cs="Times New Roman"/>
                <w:lang w:eastAsia="zh-CN" w:bidi="ar-SA"/>
              </w:rPr>
              <w:t xml:space="preserve">Срок выполнения </w:t>
            </w:r>
            <w:proofErr w:type="spellStart"/>
            <w:proofErr w:type="gramStart"/>
            <w:r w:rsidRPr="005C226D">
              <w:rPr>
                <w:rFonts w:ascii="Times New Roman" w:eastAsia="Calibri" w:hAnsi="Times New Roman" w:cs="Times New Roman"/>
                <w:lang w:eastAsia="zh-CN" w:bidi="ar-SA"/>
              </w:rPr>
              <w:t>администра-тивных</w:t>
            </w:r>
            <w:proofErr w:type="spellEnd"/>
            <w:proofErr w:type="gramEnd"/>
            <w:r w:rsidRPr="005C226D">
              <w:rPr>
                <w:rFonts w:ascii="Times New Roman" w:eastAsia="Calibri" w:hAnsi="Times New Roman" w:cs="Times New Roman"/>
                <w:lang w:eastAsia="zh-CN" w:bidi="ar-SA"/>
              </w:rPr>
              <w:t xml:space="preserve"> действий</w:t>
            </w:r>
          </w:p>
        </w:tc>
        <w:tc>
          <w:tcPr>
            <w:tcW w:w="1315" w:type="dxa"/>
            <w:tcBorders>
              <w:top w:val="single" w:sz="4" w:space="0" w:color="000000"/>
              <w:left w:val="single" w:sz="4" w:space="0" w:color="000000"/>
            </w:tcBorders>
            <w:shd w:val="clear" w:color="auto" w:fill="auto"/>
            <w:vAlign w:val="center"/>
          </w:tcPr>
          <w:p w14:paraId="64A53F76" w14:textId="77777777" w:rsidR="005C226D" w:rsidRPr="005C226D" w:rsidRDefault="005C226D" w:rsidP="005C226D">
            <w:pPr>
              <w:widowControl/>
              <w:jc w:val="center"/>
              <w:rPr>
                <w:rFonts w:ascii="Times New Roman" w:eastAsia="Times New Roman" w:hAnsi="Times New Roman" w:cs="Times New Roman"/>
                <w:color w:val="auto"/>
                <w:lang w:eastAsia="zh-CN" w:bidi="ar-SA"/>
              </w:rPr>
            </w:pPr>
            <w:proofErr w:type="spellStart"/>
            <w:proofErr w:type="gramStart"/>
            <w:r w:rsidRPr="005C226D">
              <w:rPr>
                <w:rFonts w:ascii="Times New Roman" w:eastAsia="Calibri" w:hAnsi="Times New Roman" w:cs="Times New Roman"/>
                <w:lang w:eastAsia="zh-CN" w:bidi="ar-SA"/>
              </w:rPr>
              <w:t>Должност-ное</w:t>
            </w:r>
            <w:proofErr w:type="spellEnd"/>
            <w:proofErr w:type="gramEnd"/>
            <w:r w:rsidRPr="005C226D">
              <w:rPr>
                <w:rFonts w:ascii="Times New Roman" w:eastAsia="Calibri" w:hAnsi="Times New Roman" w:cs="Times New Roman"/>
                <w:lang w:eastAsia="zh-CN" w:bidi="ar-SA"/>
              </w:rPr>
              <w:t xml:space="preserve"> лицо, ответственное за выполнение административного действия</w:t>
            </w:r>
          </w:p>
        </w:tc>
        <w:tc>
          <w:tcPr>
            <w:tcW w:w="2150" w:type="dxa"/>
            <w:tcBorders>
              <w:top w:val="single" w:sz="4" w:space="0" w:color="000000"/>
              <w:left w:val="single" w:sz="4" w:space="0" w:color="000000"/>
            </w:tcBorders>
            <w:shd w:val="clear" w:color="auto" w:fill="auto"/>
            <w:vAlign w:val="center"/>
          </w:tcPr>
          <w:p w14:paraId="32806EB4" w14:textId="77777777" w:rsidR="005C226D" w:rsidRPr="005C226D" w:rsidRDefault="005C226D" w:rsidP="005C226D">
            <w:pPr>
              <w:widowControl/>
              <w:jc w:val="center"/>
              <w:rPr>
                <w:rFonts w:ascii="Times New Roman" w:eastAsia="Times New Roman" w:hAnsi="Times New Roman" w:cs="Times New Roman"/>
                <w:color w:val="auto"/>
                <w:lang w:eastAsia="zh-CN" w:bidi="ar-SA"/>
              </w:rPr>
            </w:pPr>
            <w:r w:rsidRPr="005C226D">
              <w:rPr>
                <w:rFonts w:ascii="Times New Roman" w:eastAsia="Calibri" w:hAnsi="Times New Roman" w:cs="Times New Roman"/>
                <w:lang w:eastAsia="zh-CN" w:bidi="ar-SA"/>
              </w:rPr>
              <w:t xml:space="preserve">Место выполнения </w:t>
            </w:r>
            <w:proofErr w:type="gramStart"/>
            <w:r w:rsidRPr="005C226D">
              <w:rPr>
                <w:rFonts w:ascii="Times New Roman" w:eastAsia="Calibri" w:hAnsi="Times New Roman" w:cs="Times New Roman"/>
                <w:lang w:eastAsia="zh-CN" w:bidi="ar-SA"/>
              </w:rPr>
              <w:t>административно-</w:t>
            </w:r>
            <w:proofErr w:type="spellStart"/>
            <w:r w:rsidRPr="005C226D">
              <w:rPr>
                <w:rFonts w:ascii="Times New Roman" w:eastAsia="Calibri" w:hAnsi="Times New Roman" w:cs="Times New Roman"/>
                <w:lang w:eastAsia="zh-CN" w:bidi="ar-SA"/>
              </w:rPr>
              <w:t>го</w:t>
            </w:r>
            <w:proofErr w:type="spellEnd"/>
            <w:proofErr w:type="gramEnd"/>
            <w:r w:rsidRPr="005C226D">
              <w:rPr>
                <w:rFonts w:ascii="Times New Roman" w:eastAsia="Calibri" w:hAnsi="Times New Roman" w:cs="Times New Roman"/>
                <w:lang w:eastAsia="zh-CN" w:bidi="ar-SA"/>
              </w:rPr>
              <w:t xml:space="preserve"> действия/ используемая информационная система</w:t>
            </w:r>
          </w:p>
        </w:tc>
        <w:tc>
          <w:tcPr>
            <w:tcW w:w="1804" w:type="dxa"/>
            <w:tcBorders>
              <w:top w:val="single" w:sz="4" w:space="0" w:color="000000"/>
              <w:left w:val="single" w:sz="4" w:space="0" w:color="000000"/>
            </w:tcBorders>
            <w:shd w:val="clear" w:color="auto" w:fill="auto"/>
            <w:vAlign w:val="center"/>
          </w:tcPr>
          <w:p w14:paraId="0423CB42"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Критерии принятия решения</w:t>
            </w:r>
          </w:p>
        </w:tc>
        <w:tc>
          <w:tcPr>
            <w:tcW w:w="2502" w:type="dxa"/>
            <w:tcBorders>
              <w:top w:val="single" w:sz="4" w:space="0" w:color="000000"/>
              <w:left w:val="single" w:sz="4" w:space="0" w:color="000000"/>
              <w:right w:val="single" w:sz="4" w:space="0" w:color="000000"/>
            </w:tcBorders>
            <w:shd w:val="clear" w:color="auto" w:fill="auto"/>
            <w:vAlign w:val="center"/>
          </w:tcPr>
          <w:p w14:paraId="6C394A9C"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Результат административного действия, способ фиксации</w:t>
            </w:r>
          </w:p>
        </w:tc>
      </w:tr>
    </w:tbl>
    <w:p w14:paraId="58C3B73A" w14:textId="77777777" w:rsidR="005C226D" w:rsidRPr="005C226D" w:rsidRDefault="005C226D" w:rsidP="005C226D">
      <w:pPr>
        <w:widowControl/>
        <w:ind w:left="9204" w:right="-598"/>
        <w:rPr>
          <w:rFonts w:ascii="Times New Roman" w:eastAsia="Times New Roman" w:hAnsi="Times New Roman" w:cs="Times New Roman"/>
          <w:sz w:val="2"/>
          <w:szCs w:val="2"/>
          <w:lang w:eastAsia="zh-CN" w:bidi="ar-SA"/>
        </w:rPr>
      </w:pPr>
    </w:p>
    <w:tbl>
      <w:tblPr>
        <w:tblW w:w="5266" w:type="pct"/>
        <w:tblInd w:w="-431" w:type="dxa"/>
        <w:tblBorders>
          <w:top w:val="single" w:sz="4" w:space="0" w:color="000000"/>
          <w:left w:val="single" w:sz="4" w:space="0" w:color="000000"/>
          <w:bottom w:val="single" w:sz="4" w:space="0" w:color="000000"/>
          <w:insideH w:val="single" w:sz="4" w:space="0" w:color="000000"/>
        </w:tblBorders>
        <w:tblLayout w:type="fixed"/>
        <w:tblLook w:val="0000" w:firstRow="0" w:lastRow="0" w:firstColumn="0" w:lastColumn="0" w:noHBand="0" w:noVBand="0"/>
      </w:tblPr>
      <w:tblGrid>
        <w:gridCol w:w="2240"/>
        <w:gridCol w:w="3261"/>
        <w:gridCol w:w="1559"/>
        <w:gridCol w:w="2268"/>
        <w:gridCol w:w="2126"/>
        <w:gridCol w:w="1701"/>
        <w:gridCol w:w="2395"/>
        <w:gridCol w:w="25"/>
      </w:tblGrid>
      <w:tr w:rsidR="005C226D" w:rsidRPr="005C226D" w14:paraId="07769A5F" w14:textId="77777777" w:rsidTr="00324D66">
        <w:trPr>
          <w:gridAfter w:val="1"/>
          <w:wAfter w:w="25" w:type="dxa"/>
          <w:tblHeader/>
        </w:trPr>
        <w:tc>
          <w:tcPr>
            <w:tcW w:w="2240" w:type="dxa"/>
            <w:tcBorders>
              <w:top w:val="single" w:sz="4" w:space="0" w:color="000000"/>
              <w:left w:val="single" w:sz="4" w:space="0" w:color="000000"/>
              <w:bottom w:val="single" w:sz="4" w:space="0" w:color="000000"/>
            </w:tcBorders>
            <w:shd w:val="clear" w:color="auto" w:fill="auto"/>
            <w:vAlign w:val="center"/>
          </w:tcPr>
          <w:p w14:paraId="67590BE7"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1</w:t>
            </w:r>
          </w:p>
        </w:tc>
        <w:tc>
          <w:tcPr>
            <w:tcW w:w="3261" w:type="dxa"/>
            <w:tcBorders>
              <w:top w:val="single" w:sz="4" w:space="0" w:color="000000"/>
              <w:left w:val="single" w:sz="4" w:space="0" w:color="000000"/>
              <w:bottom w:val="single" w:sz="4" w:space="0" w:color="000000"/>
            </w:tcBorders>
            <w:shd w:val="clear" w:color="auto" w:fill="auto"/>
            <w:vAlign w:val="center"/>
          </w:tcPr>
          <w:p w14:paraId="5E2A82F8"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2</w:t>
            </w:r>
          </w:p>
        </w:tc>
        <w:tc>
          <w:tcPr>
            <w:tcW w:w="1559" w:type="dxa"/>
            <w:tcBorders>
              <w:top w:val="single" w:sz="4" w:space="0" w:color="000000"/>
              <w:left w:val="single" w:sz="4" w:space="0" w:color="000000"/>
              <w:bottom w:val="single" w:sz="4" w:space="0" w:color="000000"/>
            </w:tcBorders>
            <w:shd w:val="clear" w:color="auto" w:fill="auto"/>
            <w:vAlign w:val="center"/>
          </w:tcPr>
          <w:p w14:paraId="1FEF4D12"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3</w:t>
            </w:r>
          </w:p>
        </w:tc>
        <w:tc>
          <w:tcPr>
            <w:tcW w:w="2268" w:type="dxa"/>
            <w:tcBorders>
              <w:top w:val="single" w:sz="4" w:space="0" w:color="000000"/>
              <w:left w:val="single" w:sz="4" w:space="0" w:color="000000"/>
              <w:bottom w:val="single" w:sz="4" w:space="0" w:color="000000"/>
            </w:tcBorders>
            <w:shd w:val="clear" w:color="auto" w:fill="auto"/>
            <w:vAlign w:val="center"/>
          </w:tcPr>
          <w:p w14:paraId="3A6C715F"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4</w:t>
            </w:r>
          </w:p>
        </w:tc>
        <w:tc>
          <w:tcPr>
            <w:tcW w:w="2126" w:type="dxa"/>
            <w:tcBorders>
              <w:top w:val="single" w:sz="4" w:space="0" w:color="000000"/>
              <w:left w:val="single" w:sz="4" w:space="0" w:color="000000"/>
              <w:bottom w:val="single" w:sz="4" w:space="0" w:color="000000"/>
            </w:tcBorders>
            <w:shd w:val="clear" w:color="auto" w:fill="auto"/>
            <w:vAlign w:val="center"/>
          </w:tcPr>
          <w:p w14:paraId="6D462E70"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5</w:t>
            </w:r>
          </w:p>
        </w:tc>
        <w:tc>
          <w:tcPr>
            <w:tcW w:w="1701" w:type="dxa"/>
            <w:tcBorders>
              <w:top w:val="single" w:sz="4" w:space="0" w:color="000000"/>
              <w:left w:val="single" w:sz="4" w:space="0" w:color="000000"/>
              <w:bottom w:val="single" w:sz="4" w:space="0" w:color="000000"/>
            </w:tcBorders>
            <w:shd w:val="clear" w:color="auto" w:fill="auto"/>
            <w:vAlign w:val="center"/>
          </w:tcPr>
          <w:p w14:paraId="3870723A"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6</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AF85B" w14:textId="77777777" w:rsidR="005C226D" w:rsidRPr="005C226D" w:rsidRDefault="005C226D" w:rsidP="005C226D">
            <w:pPr>
              <w:widowControl/>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7</w:t>
            </w:r>
          </w:p>
        </w:tc>
      </w:tr>
      <w:tr w:rsidR="005C226D" w:rsidRPr="005C226D" w14:paraId="1226B2E6" w14:textId="77777777" w:rsidTr="00324D66">
        <w:tc>
          <w:tcPr>
            <w:tcW w:w="15550" w:type="dxa"/>
            <w:gridSpan w:val="7"/>
            <w:tcBorders>
              <w:top w:val="single" w:sz="4" w:space="0" w:color="000000"/>
              <w:left w:val="single" w:sz="4" w:space="0" w:color="000000"/>
              <w:bottom w:val="single" w:sz="4" w:space="0" w:color="000000"/>
            </w:tcBorders>
            <w:shd w:val="clear" w:color="auto" w:fill="auto"/>
          </w:tcPr>
          <w:p w14:paraId="6C0CE3C9" w14:textId="77777777" w:rsidR="005C226D" w:rsidRPr="005C226D" w:rsidRDefault="005C226D" w:rsidP="00324D66">
            <w:pPr>
              <w:widowControl/>
              <w:numPr>
                <w:ilvl w:val="0"/>
                <w:numId w:val="45"/>
              </w:numPr>
              <w:ind w:right="1258"/>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Проверка документов и регистрация заявления</w:t>
            </w:r>
          </w:p>
        </w:tc>
        <w:tc>
          <w:tcPr>
            <w:tcW w:w="25" w:type="dxa"/>
            <w:tcBorders>
              <w:left w:val="single" w:sz="4" w:space="0" w:color="000000"/>
            </w:tcBorders>
            <w:shd w:val="clear" w:color="auto" w:fill="auto"/>
            <w:tcMar>
              <w:left w:w="0" w:type="dxa"/>
              <w:right w:w="0" w:type="dxa"/>
            </w:tcMar>
          </w:tcPr>
          <w:p w14:paraId="458B757A"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276DED63" w14:textId="77777777" w:rsidTr="00324D66">
        <w:trPr>
          <w:gridAfter w:val="1"/>
          <w:wAfter w:w="25" w:type="dxa"/>
          <w:trHeight w:val="541"/>
        </w:trPr>
        <w:tc>
          <w:tcPr>
            <w:tcW w:w="2240" w:type="dxa"/>
            <w:vMerge w:val="restart"/>
            <w:tcBorders>
              <w:top w:val="single" w:sz="4" w:space="0" w:color="000000"/>
              <w:left w:val="single" w:sz="4" w:space="0" w:color="000000"/>
            </w:tcBorders>
            <w:shd w:val="clear" w:color="auto" w:fill="auto"/>
          </w:tcPr>
          <w:p w14:paraId="71A9D268" w14:textId="271E10D4"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Поступление заявления и документов для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в Уполномоченный орган</w:t>
            </w:r>
          </w:p>
        </w:tc>
        <w:tc>
          <w:tcPr>
            <w:tcW w:w="3261" w:type="dxa"/>
            <w:tcBorders>
              <w:top w:val="single" w:sz="4" w:space="0" w:color="000000"/>
              <w:left w:val="single" w:sz="4" w:space="0" w:color="000000"/>
              <w:bottom w:val="single" w:sz="4" w:space="0" w:color="000000"/>
            </w:tcBorders>
            <w:shd w:val="clear" w:color="auto" w:fill="auto"/>
          </w:tcPr>
          <w:p w14:paraId="1AF9CA1B"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14:paraId="7BCB3E0E" w14:textId="77777777" w:rsidR="005C226D" w:rsidRPr="005C226D" w:rsidRDefault="005C226D" w:rsidP="005C226D">
            <w:pPr>
              <w:widowControl/>
              <w:rPr>
                <w:rFonts w:ascii="Times New Roman" w:eastAsia="Calibri" w:hAnsi="Times New Roman" w:cs="Times New Roman"/>
                <w:lang w:eastAsia="zh-CN" w:bidi="ar-SA"/>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3F188D88"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До 1 рабочего дня</w:t>
            </w:r>
          </w:p>
        </w:tc>
        <w:tc>
          <w:tcPr>
            <w:tcW w:w="2268" w:type="dxa"/>
            <w:vMerge w:val="restart"/>
            <w:tcBorders>
              <w:top w:val="single" w:sz="4" w:space="0" w:color="000000"/>
              <w:left w:val="single" w:sz="4" w:space="0" w:color="000000"/>
              <w:bottom w:val="single" w:sz="4" w:space="0" w:color="000000"/>
            </w:tcBorders>
            <w:shd w:val="clear" w:color="auto" w:fill="auto"/>
          </w:tcPr>
          <w:p w14:paraId="2BFA6A35" w14:textId="6F369C46" w:rsidR="005C226D" w:rsidRPr="005C226D" w:rsidRDefault="005C226D" w:rsidP="005C226D">
            <w:pPr>
              <w:widowControl/>
              <w:rPr>
                <w:rFonts w:ascii="Times New Roman" w:eastAsia="Calibri" w:hAnsi="Times New Roman" w:cs="Times New Roman"/>
                <w:lang w:eastAsia="zh-CN" w:bidi="ar-SA"/>
              </w:rPr>
            </w:pPr>
            <w:proofErr w:type="gramStart"/>
            <w:r w:rsidRPr="005C226D">
              <w:rPr>
                <w:rFonts w:ascii="Times New Roman" w:eastAsia="Times New Roman" w:hAnsi="Times New Roman" w:cs="Times New Roman"/>
                <w:lang w:eastAsia="zh-CN" w:bidi="ar-SA"/>
              </w:rPr>
              <w:t xml:space="preserve">Уполномоченного органа, ответственное за предоставление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w:t>
            </w:r>
            <w:proofErr w:type="gramEnd"/>
          </w:p>
        </w:tc>
        <w:tc>
          <w:tcPr>
            <w:tcW w:w="2126" w:type="dxa"/>
            <w:vMerge w:val="restart"/>
            <w:tcBorders>
              <w:top w:val="single" w:sz="4" w:space="0" w:color="000000"/>
              <w:left w:val="single" w:sz="4" w:space="0" w:color="000000"/>
              <w:bottom w:val="single" w:sz="4" w:space="0" w:color="000000"/>
            </w:tcBorders>
            <w:shd w:val="clear" w:color="auto" w:fill="auto"/>
          </w:tcPr>
          <w:p w14:paraId="40C937E3" w14:textId="77777777" w:rsidR="005C226D" w:rsidRPr="005C226D" w:rsidRDefault="005C226D" w:rsidP="005C226D">
            <w:pPr>
              <w:widowControl/>
              <w:jc w:val="both"/>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Уполномоченный орган / ГИС / ПГС</w:t>
            </w:r>
          </w:p>
          <w:p w14:paraId="0271E7FE" w14:textId="77777777" w:rsidR="005C226D" w:rsidRPr="005C226D" w:rsidRDefault="005C226D" w:rsidP="005C226D">
            <w:pPr>
              <w:widowControl/>
              <w:rPr>
                <w:rFonts w:ascii="Times New Roman" w:eastAsia="Calibri" w:hAnsi="Times New Roman" w:cs="Times New Roman"/>
                <w:sz w:val="20"/>
                <w:szCs w:val="20"/>
                <w:lang w:eastAsia="zh-CN" w:bidi="ar-SA"/>
              </w:rPr>
            </w:pPr>
          </w:p>
        </w:tc>
        <w:tc>
          <w:tcPr>
            <w:tcW w:w="1701" w:type="dxa"/>
            <w:vMerge w:val="restart"/>
            <w:tcBorders>
              <w:top w:val="single" w:sz="4" w:space="0" w:color="000000"/>
              <w:left w:val="single" w:sz="4" w:space="0" w:color="000000"/>
              <w:bottom w:val="single" w:sz="4" w:space="0" w:color="000000"/>
            </w:tcBorders>
            <w:shd w:val="clear" w:color="auto" w:fill="auto"/>
          </w:tcPr>
          <w:p w14:paraId="66DDBDA8"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w:t>
            </w:r>
          </w:p>
          <w:p w14:paraId="63C1D3B0" w14:textId="77777777" w:rsidR="005C226D" w:rsidRPr="005C226D" w:rsidRDefault="005C226D" w:rsidP="005C226D">
            <w:pPr>
              <w:widowControl/>
              <w:rPr>
                <w:rFonts w:ascii="Times New Roman" w:eastAsia="Calibri" w:hAnsi="Times New Roman" w:cs="Times New Roman"/>
                <w:lang w:eastAsia="zh-CN" w:bidi="ar-SA"/>
              </w:rPr>
            </w:pP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DE2E8DF"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регистрация заявления и документов в ГИС (присвоение номера и датирование); </w:t>
            </w:r>
          </w:p>
          <w:p w14:paraId="250C7600" w14:textId="77777777"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lang w:eastAsia="zh-CN" w:bidi="ar-SA"/>
              </w:rPr>
              <w:t>назначение должностного лица, ответственного за предоставление муниципальной услуги, и передача ему документов</w:t>
            </w:r>
          </w:p>
          <w:p w14:paraId="6A17A04F" w14:textId="77777777" w:rsidR="005C226D" w:rsidRPr="005C226D" w:rsidRDefault="005C226D" w:rsidP="005C226D">
            <w:pPr>
              <w:widowControl/>
              <w:tabs>
                <w:tab w:val="left" w:pos="391"/>
              </w:tabs>
              <w:contextualSpacing/>
              <w:rPr>
                <w:rFonts w:ascii="Times New Roman" w:eastAsia="Calibri" w:hAnsi="Times New Roman" w:cs="Times New Roman"/>
                <w:lang w:eastAsia="zh-CN" w:bidi="ar-SA"/>
              </w:rPr>
            </w:pPr>
          </w:p>
        </w:tc>
      </w:tr>
      <w:tr w:rsidR="005C226D" w:rsidRPr="005C226D" w14:paraId="425FCABF" w14:textId="77777777" w:rsidTr="00324D66">
        <w:trPr>
          <w:gridAfter w:val="1"/>
          <w:wAfter w:w="25" w:type="dxa"/>
          <w:trHeight w:val="691"/>
        </w:trPr>
        <w:tc>
          <w:tcPr>
            <w:tcW w:w="2240" w:type="dxa"/>
            <w:vMerge/>
            <w:tcBorders>
              <w:top w:val="single" w:sz="4" w:space="0" w:color="000000"/>
              <w:left w:val="single" w:sz="4" w:space="0" w:color="000000"/>
            </w:tcBorders>
            <w:shd w:val="clear" w:color="auto" w:fill="auto"/>
          </w:tcPr>
          <w:p w14:paraId="3F38BE04"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3261" w:type="dxa"/>
            <w:tcBorders>
              <w:left w:val="single" w:sz="4" w:space="0" w:color="000000"/>
              <w:bottom w:val="single" w:sz="4" w:space="0" w:color="000000"/>
            </w:tcBorders>
            <w:shd w:val="clear" w:color="auto" w:fill="auto"/>
          </w:tcPr>
          <w:p w14:paraId="7EDE6B21" w14:textId="77777777"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Times New Roman" w:hAnsi="Times New Roman" w:cs="Times New Roman"/>
                <w:sz w:val="23"/>
                <w:szCs w:val="23"/>
                <w:lang w:eastAsia="zh-CN" w:bidi="ar-SA"/>
              </w:rPr>
              <w:t xml:space="preserve">Принятие решения об отказе в приеме документов, </w:t>
            </w:r>
            <w:r w:rsidRPr="005C226D">
              <w:rPr>
                <w:rFonts w:ascii="Times New Roman" w:eastAsia="Calibri" w:hAnsi="Times New Roman" w:cs="Times New Roman"/>
                <w:lang w:eastAsia="zh-CN" w:bidi="ar-SA"/>
              </w:rPr>
              <w:t>в случае выявления оснований для отказа в приеме документов</w:t>
            </w:r>
          </w:p>
        </w:tc>
        <w:tc>
          <w:tcPr>
            <w:tcW w:w="1559" w:type="dxa"/>
            <w:vMerge/>
            <w:tcBorders>
              <w:top w:val="single" w:sz="4" w:space="0" w:color="000000"/>
              <w:left w:val="single" w:sz="4" w:space="0" w:color="000000"/>
              <w:bottom w:val="single" w:sz="4" w:space="0" w:color="000000"/>
            </w:tcBorders>
            <w:shd w:val="clear" w:color="auto" w:fill="auto"/>
            <w:vAlign w:val="center"/>
          </w:tcPr>
          <w:p w14:paraId="35C0BC5D"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268" w:type="dxa"/>
            <w:vMerge/>
            <w:tcBorders>
              <w:top w:val="single" w:sz="4" w:space="0" w:color="000000"/>
              <w:left w:val="single" w:sz="4" w:space="0" w:color="000000"/>
              <w:bottom w:val="single" w:sz="4" w:space="0" w:color="000000"/>
            </w:tcBorders>
            <w:shd w:val="clear" w:color="auto" w:fill="auto"/>
          </w:tcPr>
          <w:p w14:paraId="3E06FA80"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126" w:type="dxa"/>
            <w:vMerge/>
            <w:tcBorders>
              <w:top w:val="single" w:sz="4" w:space="0" w:color="000000"/>
              <w:left w:val="single" w:sz="4" w:space="0" w:color="000000"/>
              <w:bottom w:val="single" w:sz="4" w:space="0" w:color="000000"/>
            </w:tcBorders>
            <w:shd w:val="clear" w:color="auto" w:fill="auto"/>
          </w:tcPr>
          <w:p w14:paraId="2CC4DB9D" w14:textId="77777777" w:rsidR="005C226D" w:rsidRPr="005C226D" w:rsidRDefault="005C226D" w:rsidP="005C226D">
            <w:pPr>
              <w:widowControl/>
              <w:snapToGrid w:val="0"/>
              <w:rPr>
                <w:rFonts w:ascii="Times New Roman" w:eastAsia="Times New Roman" w:hAnsi="Times New Roman" w:cs="Times New Roman"/>
                <w:lang w:eastAsia="zh-CN" w:bidi="ar-SA"/>
              </w:rPr>
            </w:pPr>
          </w:p>
        </w:tc>
        <w:tc>
          <w:tcPr>
            <w:tcW w:w="1701" w:type="dxa"/>
            <w:vMerge/>
            <w:tcBorders>
              <w:top w:val="single" w:sz="4" w:space="0" w:color="000000"/>
              <w:left w:val="single" w:sz="4" w:space="0" w:color="000000"/>
              <w:bottom w:val="single" w:sz="4" w:space="0" w:color="000000"/>
            </w:tcBorders>
            <w:shd w:val="clear" w:color="auto" w:fill="auto"/>
          </w:tcPr>
          <w:p w14:paraId="1729EB15"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tcPr>
          <w:p w14:paraId="3E2C3E53"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3418503A" w14:textId="77777777" w:rsidTr="00324D66">
        <w:trPr>
          <w:gridAfter w:val="1"/>
          <w:wAfter w:w="25" w:type="dxa"/>
          <w:trHeight w:val="3375"/>
        </w:trPr>
        <w:tc>
          <w:tcPr>
            <w:tcW w:w="2240" w:type="dxa"/>
            <w:vMerge/>
            <w:tcBorders>
              <w:top w:val="single" w:sz="4" w:space="0" w:color="000000"/>
              <w:left w:val="single" w:sz="4" w:space="0" w:color="000000"/>
            </w:tcBorders>
            <w:shd w:val="clear" w:color="auto" w:fill="auto"/>
          </w:tcPr>
          <w:p w14:paraId="6FF1DDFF"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3261" w:type="dxa"/>
            <w:tcBorders>
              <w:top w:val="single" w:sz="4" w:space="0" w:color="000000"/>
              <w:left w:val="single" w:sz="4" w:space="0" w:color="000000"/>
              <w:bottom w:val="single" w:sz="4" w:space="0" w:color="000000"/>
            </w:tcBorders>
            <w:shd w:val="clear" w:color="auto" w:fill="auto"/>
          </w:tcPr>
          <w:p w14:paraId="2CDE6CF5"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Регистрация заявления, в случае отсутствия оснований для отказа в приеме документов </w:t>
            </w:r>
          </w:p>
        </w:tc>
        <w:tc>
          <w:tcPr>
            <w:tcW w:w="1559" w:type="dxa"/>
            <w:tcBorders>
              <w:top w:val="single" w:sz="4" w:space="0" w:color="000000"/>
              <w:left w:val="single" w:sz="4" w:space="0" w:color="000000"/>
              <w:bottom w:val="single" w:sz="4" w:space="0" w:color="000000"/>
            </w:tcBorders>
            <w:shd w:val="clear" w:color="auto" w:fill="auto"/>
            <w:vAlign w:val="center"/>
          </w:tcPr>
          <w:p w14:paraId="6C06CD71"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268" w:type="dxa"/>
            <w:tcBorders>
              <w:top w:val="single" w:sz="4" w:space="0" w:color="000000"/>
              <w:left w:val="single" w:sz="4" w:space="0" w:color="000000"/>
              <w:bottom w:val="single" w:sz="4" w:space="0" w:color="000000"/>
            </w:tcBorders>
            <w:shd w:val="clear" w:color="auto" w:fill="auto"/>
          </w:tcPr>
          <w:p w14:paraId="5C044B1B"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должностное лицо Уполномоченного органа, ответственное за регистрацию корреспонденции</w:t>
            </w:r>
          </w:p>
        </w:tc>
        <w:tc>
          <w:tcPr>
            <w:tcW w:w="2126" w:type="dxa"/>
            <w:tcBorders>
              <w:top w:val="single" w:sz="4" w:space="0" w:color="000000"/>
              <w:left w:val="single" w:sz="4" w:space="0" w:color="000000"/>
              <w:bottom w:val="single" w:sz="4" w:space="0" w:color="000000"/>
            </w:tcBorders>
            <w:shd w:val="clear" w:color="auto" w:fill="auto"/>
          </w:tcPr>
          <w:p w14:paraId="2BC22998"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Calibri" w:hAnsi="Times New Roman" w:cs="Times New Roman"/>
                <w:lang w:eastAsia="zh-CN" w:bidi="ar-SA"/>
              </w:rPr>
              <w:t xml:space="preserve">Уполномоченный орган/ГИС </w:t>
            </w:r>
          </w:p>
        </w:tc>
        <w:tc>
          <w:tcPr>
            <w:tcW w:w="1701" w:type="dxa"/>
            <w:tcBorders>
              <w:top w:val="single" w:sz="4" w:space="0" w:color="000000"/>
              <w:left w:val="single" w:sz="4" w:space="0" w:color="000000"/>
              <w:bottom w:val="single" w:sz="4" w:space="0" w:color="000000"/>
            </w:tcBorders>
            <w:shd w:val="clear" w:color="auto" w:fill="auto"/>
          </w:tcPr>
          <w:p w14:paraId="52C27D71"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0A532DFF"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3D2706A7" w14:textId="77777777" w:rsidTr="00324D66">
        <w:trPr>
          <w:trHeight w:val="300"/>
        </w:trPr>
        <w:tc>
          <w:tcPr>
            <w:tcW w:w="15550" w:type="dxa"/>
            <w:gridSpan w:val="7"/>
            <w:tcBorders>
              <w:top w:val="single" w:sz="4" w:space="0" w:color="000000"/>
              <w:left w:val="single" w:sz="4" w:space="0" w:color="000000"/>
              <w:bottom w:val="single" w:sz="4" w:space="0" w:color="000000"/>
            </w:tcBorders>
            <w:shd w:val="clear" w:color="auto" w:fill="auto"/>
          </w:tcPr>
          <w:p w14:paraId="23CA8A94" w14:textId="77777777" w:rsidR="005C226D" w:rsidRPr="005C226D" w:rsidRDefault="005C226D" w:rsidP="005C226D">
            <w:pPr>
              <w:widowControl/>
              <w:numPr>
                <w:ilvl w:val="0"/>
                <w:numId w:val="45"/>
              </w:numPr>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Получение сведений посредством СМЭВ</w:t>
            </w:r>
          </w:p>
        </w:tc>
        <w:tc>
          <w:tcPr>
            <w:tcW w:w="25" w:type="dxa"/>
            <w:tcBorders>
              <w:left w:val="single" w:sz="4" w:space="0" w:color="000000"/>
            </w:tcBorders>
            <w:shd w:val="clear" w:color="auto" w:fill="auto"/>
            <w:tcMar>
              <w:left w:w="0" w:type="dxa"/>
              <w:right w:w="0" w:type="dxa"/>
            </w:tcMar>
          </w:tcPr>
          <w:p w14:paraId="2C330A83"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20F41517" w14:textId="77777777" w:rsidTr="00324D66">
        <w:trPr>
          <w:trHeight w:val="126"/>
        </w:trPr>
        <w:tc>
          <w:tcPr>
            <w:tcW w:w="2240" w:type="dxa"/>
            <w:vMerge w:val="restart"/>
            <w:tcBorders>
              <w:top w:val="single" w:sz="4" w:space="0" w:color="000000"/>
              <w:left w:val="single" w:sz="4" w:space="0" w:color="000000"/>
              <w:bottom w:val="single" w:sz="4" w:space="0" w:color="000000"/>
            </w:tcBorders>
            <w:shd w:val="clear" w:color="auto" w:fill="auto"/>
          </w:tcPr>
          <w:p w14:paraId="1D36FDF3"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пакет зарегистрированных документов, поступивших должностному лицу,</w:t>
            </w:r>
          </w:p>
          <w:p w14:paraId="61B91F7A" w14:textId="76DA96ED" w:rsidR="005C226D" w:rsidRPr="005C226D" w:rsidRDefault="005C226D" w:rsidP="005C226D">
            <w:pPr>
              <w:widowControl/>
              <w:rPr>
                <w:rFonts w:ascii="Times New Roman" w:eastAsia="Calibri" w:hAnsi="Times New Roman" w:cs="Times New Roman"/>
                <w:lang w:eastAsia="zh-CN" w:bidi="ar-SA"/>
              </w:rPr>
            </w:pPr>
            <w:proofErr w:type="gramStart"/>
            <w:r w:rsidRPr="005C226D">
              <w:rPr>
                <w:rFonts w:ascii="Times New Roman" w:eastAsia="Times New Roman" w:hAnsi="Times New Roman" w:cs="Times New Roman"/>
                <w:lang w:eastAsia="zh-CN" w:bidi="ar-SA"/>
              </w:rPr>
              <w:t>ответственному</w:t>
            </w:r>
            <w:proofErr w:type="gramEnd"/>
            <w:r w:rsidRPr="005C226D">
              <w:rPr>
                <w:rFonts w:ascii="Times New Roman" w:eastAsia="Times New Roman" w:hAnsi="Times New Roman" w:cs="Times New Roman"/>
                <w:lang w:eastAsia="zh-CN" w:bidi="ar-SA"/>
              </w:rPr>
              <w:t xml:space="preserve"> за предоставление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w:t>
            </w:r>
          </w:p>
        </w:tc>
        <w:tc>
          <w:tcPr>
            <w:tcW w:w="3261" w:type="dxa"/>
            <w:tcBorders>
              <w:top w:val="single" w:sz="4" w:space="0" w:color="000000"/>
              <w:left w:val="single" w:sz="4" w:space="0" w:color="000000"/>
              <w:bottom w:val="single" w:sz="4" w:space="0" w:color="000000"/>
            </w:tcBorders>
            <w:shd w:val="clear" w:color="auto" w:fill="auto"/>
          </w:tcPr>
          <w:p w14:paraId="15F9811C"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направление межведомственных запросов в органы и организации</w:t>
            </w:r>
          </w:p>
        </w:tc>
        <w:tc>
          <w:tcPr>
            <w:tcW w:w="1559" w:type="dxa"/>
            <w:tcBorders>
              <w:top w:val="single" w:sz="4" w:space="0" w:color="000000"/>
              <w:left w:val="single" w:sz="4" w:space="0" w:color="000000"/>
              <w:bottom w:val="single" w:sz="4" w:space="0" w:color="000000"/>
            </w:tcBorders>
            <w:shd w:val="clear" w:color="auto" w:fill="auto"/>
          </w:tcPr>
          <w:p w14:paraId="1FDAD755"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в день регистрации заявления и документов</w:t>
            </w:r>
          </w:p>
        </w:tc>
        <w:tc>
          <w:tcPr>
            <w:tcW w:w="2268" w:type="dxa"/>
            <w:tcBorders>
              <w:top w:val="single" w:sz="4" w:space="0" w:color="000000"/>
              <w:left w:val="single" w:sz="4" w:space="0" w:color="000000"/>
              <w:bottom w:val="single" w:sz="4" w:space="0" w:color="000000"/>
            </w:tcBorders>
            <w:shd w:val="clear" w:color="auto" w:fill="auto"/>
          </w:tcPr>
          <w:p w14:paraId="29838849" w14:textId="48DC961B"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 xml:space="preserve">должностное лицо Уполномоченного органа, ответственное за предоставление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w:t>
            </w:r>
          </w:p>
        </w:tc>
        <w:tc>
          <w:tcPr>
            <w:tcW w:w="2126" w:type="dxa"/>
            <w:tcBorders>
              <w:top w:val="single" w:sz="4" w:space="0" w:color="000000"/>
              <w:left w:val="single" w:sz="4" w:space="0" w:color="000000"/>
              <w:bottom w:val="single" w:sz="4" w:space="0" w:color="000000"/>
            </w:tcBorders>
            <w:shd w:val="clear" w:color="auto" w:fill="auto"/>
          </w:tcPr>
          <w:p w14:paraId="36101909"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Уполномоченный орган/ГИС/ ПГС / СМЭВ</w:t>
            </w:r>
          </w:p>
        </w:tc>
        <w:tc>
          <w:tcPr>
            <w:tcW w:w="1701" w:type="dxa"/>
            <w:tcBorders>
              <w:top w:val="single" w:sz="4" w:space="0" w:color="000000"/>
              <w:left w:val="single" w:sz="4" w:space="0" w:color="000000"/>
              <w:bottom w:val="single" w:sz="4" w:space="0" w:color="000000"/>
            </w:tcBorders>
            <w:shd w:val="clear" w:color="auto" w:fill="auto"/>
          </w:tcPr>
          <w:p w14:paraId="229D30CF"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отсутствие 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2395" w:type="dxa"/>
            <w:tcBorders>
              <w:top w:val="single" w:sz="4" w:space="0" w:color="000000"/>
              <w:left w:val="single" w:sz="4" w:space="0" w:color="000000"/>
              <w:bottom w:val="single" w:sz="4" w:space="0" w:color="000000"/>
            </w:tcBorders>
            <w:shd w:val="clear" w:color="auto" w:fill="auto"/>
          </w:tcPr>
          <w:p w14:paraId="03663411"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c>
          <w:tcPr>
            <w:tcW w:w="25" w:type="dxa"/>
            <w:tcBorders>
              <w:left w:val="single" w:sz="4" w:space="0" w:color="000000"/>
            </w:tcBorders>
            <w:shd w:val="clear" w:color="auto" w:fill="auto"/>
            <w:tcMar>
              <w:left w:w="0" w:type="dxa"/>
              <w:right w:w="0" w:type="dxa"/>
            </w:tcMar>
          </w:tcPr>
          <w:p w14:paraId="02E832DE" w14:textId="77777777" w:rsidR="005C226D" w:rsidRPr="005C226D" w:rsidRDefault="005C226D" w:rsidP="005C226D">
            <w:pPr>
              <w:widowControl/>
              <w:snapToGrid w:val="0"/>
              <w:rPr>
                <w:rFonts w:ascii="Times New Roman" w:eastAsia="Times New Roman" w:hAnsi="Times New Roman" w:cs="Times New Roman"/>
                <w:lang w:eastAsia="zh-CN" w:bidi="ar-SA"/>
              </w:rPr>
            </w:pPr>
          </w:p>
        </w:tc>
      </w:tr>
      <w:tr w:rsidR="005C226D" w:rsidRPr="005C226D" w14:paraId="0D5D62FA" w14:textId="77777777" w:rsidTr="00324D66">
        <w:trPr>
          <w:trHeight w:val="135"/>
        </w:trPr>
        <w:tc>
          <w:tcPr>
            <w:tcW w:w="2240" w:type="dxa"/>
            <w:vMerge/>
            <w:tcBorders>
              <w:top w:val="single" w:sz="4" w:space="0" w:color="000000"/>
              <w:left w:val="single" w:sz="4" w:space="0" w:color="000000"/>
              <w:bottom w:val="single" w:sz="4" w:space="0" w:color="000000"/>
            </w:tcBorders>
            <w:shd w:val="clear" w:color="auto" w:fill="auto"/>
          </w:tcPr>
          <w:p w14:paraId="4ED9CDCD"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3261" w:type="dxa"/>
            <w:tcBorders>
              <w:top w:val="single" w:sz="4" w:space="0" w:color="000000"/>
              <w:left w:val="single" w:sz="4" w:space="0" w:color="000000"/>
              <w:bottom w:val="single" w:sz="4" w:space="0" w:color="000000"/>
            </w:tcBorders>
            <w:shd w:val="clear" w:color="auto" w:fill="auto"/>
          </w:tcPr>
          <w:p w14:paraId="14B91608"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получение ответов на межведомственные запросы, формирование полного </w:t>
            </w:r>
            <w:r w:rsidRPr="005C226D">
              <w:rPr>
                <w:rFonts w:ascii="Times New Roman" w:eastAsia="Times New Roman" w:hAnsi="Times New Roman" w:cs="Times New Roman"/>
                <w:lang w:eastAsia="zh-CN" w:bidi="ar-SA"/>
              </w:rPr>
              <w:lastRenderedPageBreak/>
              <w:t>комплекта документов</w:t>
            </w:r>
          </w:p>
        </w:tc>
        <w:tc>
          <w:tcPr>
            <w:tcW w:w="1559" w:type="dxa"/>
            <w:tcBorders>
              <w:top w:val="single" w:sz="4" w:space="0" w:color="000000"/>
              <w:left w:val="single" w:sz="4" w:space="0" w:color="000000"/>
              <w:bottom w:val="single" w:sz="4" w:space="0" w:color="000000"/>
            </w:tcBorders>
            <w:shd w:val="clear" w:color="auto" w:fill="auto"/>
          </w:tcPr>
          <w:p w14:paraId="1B8EDB3E"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lastRenderedPageBreak/>
              <w:t xml:space="preserve">3 рабочих дня со дня направления </w:t>
            </w:r>
            <w:r w:rsidRPr="005C226D">
              <w:rPr>
                <w:rFonts w:ascii="Times New Roman" w:eastAsia="Times New Roman" w:hAnsi="Times New Roman" w:cs="Times New Roman"/>
                <w:lang w:eastAsia="zh-CN" w:bidi="ar-SA"/>
              </w:rPr>
              <w:lastRenderedPageBreak/>
              <w:t xml:space="preserve">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2268" w:type="dxa"/>
            <w:tcBorders>
              <w:top w:val="single" w:sz="4" w:space="0" w:color="000000"/>
              <w:left w:val="single" w:sz="4" w:space="0" w:color="000000"/>
              <w:bottom w:val="single" w:sz="4" w:space="0" w:color="000000"/>
            </w:tcBorders>
            <w:shd w:val="clear" w:color="auto" w:fill="auto"/>
          </w:tcPr>
          <w:p w14:paraId="527DA50D" w14:textId="6BEECC35"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lastRenderedPageBreak/>
              <w:t xml:space="preserve">должностное лицо Уполномоченного органа, </w:t>
            </w:r>
            <w:r w:rsidRPr="005C226D">
              <w:rPr>
                <w:rFonts w:ascii="Times New Roman" w:eastAsia="Times New Roman" w:hAnsi="Times New Roman" w:cs="Times New Roman"/>
                <w:lang w:eastAsia="zh-CN" w:bidi="ar-SA"/>
              </w:rPr>
              <w:lastRenderedPageBreak/>
              <w:t xml:space="preserve">ответственное за предоставление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w:t>
            </w:r>
          </w:p>
        </w:tc>
        <w:tc>
          <w:tcPr>
            <w:tcW w:w="2126" w:type="dxa"/>
            <w:tcBorders>
              <w:top w:val="single" w:sz="4" w:space="0" w:color="000000"/>
              <w:left w:val="single" w:sz="4" w:space="0" w:color="000000"/>
              <w:bottom w:val="single" w:sz="4" w:space="0" w:color="000000"/>
            </w:tcBorders>
            <w:shd w:val="clear" w:color="auto" w:fill="auto"/>
          </w:tcPr>
          <w:p w14:paraId="3931C129" w14:textId="77777777" w:rsidR="005C226D" w:rsidRPr="005C226D" w:rsidRDefault="005C226D" w:rsidP="005C226D">
            <w:pPr>
              <w:widowControl/>
              <w:rPr>
                <w:rFonts w:ascii="Times New Roman" w:eastAsia="Calibri" w:hAnsi="Times New Roman" w:cs="Times New Roman"/>
                <w:lang w:eastAsia="zh-CN" w:bidi="ar-SA"/>
              </w:rPr>
            </w:pPr>
            <w:proofErr w:type="gramStart"/>
            <w:r w:rsidRPr="005C226D">
              <w:rPr>
                <w:rFonts w:ascii="Times New Roman" w:eastAsia="Calibri" w:hAnsi="Times New Roman" w:cs="Times New Roman"/>
                <w:lang w:eastAsia="zh-CN" w:bidi="ar-SA"/>
              </w:rPr>
              <w:lastRenderedPageBreak/>
              <w:t>Уполномоченный орган) /ГИС/ ПГС / СМЭВ</w:t>
            </w:r>
            <w:proofErr w:type="gramEnd"/>
          </w:p>
        </w:tc>
        <w:tc>
          <w:tcPr>
            <w:tcW w:w="1701" w:type="dxa"/>
            <w:tcBorders>
              <w:top w:val="single" w:sz="4" w:space="0" w:color="000000"/>
              <w:left w:val="single" w:sz="4" w:space="0" w:color="000000"/>
              <w:bottom w:val="single" w:sz="4" w:space="0" w:color="000000"/>
            </w:tcBorders>
            <w:shd w:val="clear" w:color="auto" w:fill="auto"/>
          </w:tcPr>
          <w:p w14:paraId="44CC08C7"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w:t>
            </w:r>
          </w:p>
        </w:tc>
        <w:tc>
          <w:tcPr>
            <w:tcW w:w="2395" w:type="dxa"/>
            <w:tcBorders>
              <w:top w:val="single" w:sz="4" w:space="0" w:color="000000"/>
              <w:left w:val="single" w:sz="4" w:space="0" w:color="000000"/>
              <w:bottom w:val="single" w:sz="4" w:space="0" w:color="000000"/>
            </w:tcBorders>
            <w:shd w:val="clear" w:color="auto" w:fill="auto"/>
          </w:tcPr>
          <w:p w14:paraId="62798DB0" w14:textId="4ABA08C6"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t xml:space="preserve">получение документов (сведений), </w:t>
            </w:r>
            <w:r w:rsidRPr="005C226D">
              <w:rPr>
                <w:rFonts w:ascii="Times New Roman" w:eastAsia="Times New Roman" w:hAnsi="Times New Roman" w:cs="Times New Roman"/>
                <w:lang w:eastAsia="zh-CN" w:bidi="ar-SA"/>
              </w:rPr>
              <w:lastRenderedPageBreak/>
              <w:t xml:space="preserve">необходимых для предоставления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w:t>
            </w:r>
          </w:p>
        </w:tc>
        <w:tc>
          <w:tcPr>
            <w:tcW w:w="25" w:type="dxa"/>
            <w:tcBorders>
              <w:left w:val="single" w:sz="4" w:space="0" w:color="000000"/>
            </w:tcBorders>
            <w:shd w:val="clear" w:color="auto" w:fill="auto"/>
            <w:tcMar>
              <w:left w:w="0" w:type="dxa"/>
              <w:right w:w="0" w:type="dxa"/>
            </w:tcMar>
          </w:tcPr>
          <w:p w14:paraId="6C3D7925" w14:textId="77777777" w:rsidR="005C226D" w:rsidRPr="005C226D" w:rsidRDefault="005C226D" w:rsidP="005C226D">
            <w:pPr>
              <w:widowControl/>
              <w:snapToGrid w:val="0"/>
              <w:rPr>
                <w:rFonts w:ascii="Times New Roman" w:eastAsia="Times New Roman" w:hAnsi="Times New Roman" w:cs="Times New Roman"/>
                <w:lang w:eastAsia="zh-CN" w:bidi="ar-SA"/>
              </w:rPr>
            </w:pPr>
          </w:p>
        </w:tc>
      </w:tr>
      <w:tr w:rsidR="005C226D" w:rsidRPr="005C226D" w14:paraId="3DBB006B" w14:textId="77777777" w:rsidTr="00324D66">
        <w:trPr>
          <w:trHeight w:val="523"/>
        </w:trPr>
        <w:tc>
          <w:tcPr>
            <w:tcW w:w="15550" w:type="dxa"/>
            <w:gridSpan w:val="7"/>
            <w:tcBorders>
              <w:top w:val="single" w:sz="4" w:space="0" w:color="000000"/>
              <w:left w:val="single" w:sz="4" w:space="0" w:color="000000"/>
              <w:bottom w:val="single" w:sz="4" w:space="0" w:color="000000"/>
            </w:tcBorders>
            <w:shd w:val="clear" w:color="auto" w:fill="auto"/>
          </w:tcPr>
          <w:p w14:paraId="52AABEE7" w14:textId="77777777" w:rsidR="005C226D" w:rsidRPr="005C226D" w:rsidRDefault="005C226D" w:rsidP="005C226D">
            <w:pPr>
              <w:widowControl/>
              <w:numPr>
                <w:ilvl w:val="0"/>
                <w:numId w:val="45"/>
              </w:numPr>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lastRenderedPageBreak/>
              <w:t>Рассмотрение документов и сведений</w:t>
            </w:r>
          </w:p>
        </w:tc>
        <w:tc>
          <w:tcPr>
            <w:tcW w:w="25" w:type="dxa"/>
            <w:tcBorders>
              <w:left w:val="single" w:sz="4" w:space="0" w:color="000000"/>
            </w:tcBorders>
            <w:shd w:val="clear" w:color="auto" w:fill="auto"/>
            <w:tcMar>
              <w:left w:w="0" w:type="dxa"/>
              <w:right w:w="0" w:type="dxa"/>
            </w:tcMar>
          </w:tcPr>
          <w:p w14:paraId="7B6A7297"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34A66D7E" w14:textId="77777777" w:rsidTr="00324D66">
        <w:trPr>
          <w:gridAfter w:val="1"/>
          <w:wAfter w:w="25" w:type="dxa"/>
          <w:trHeight w:val="11011"/>
        </w:trPr>
        <w:tc>
          <w:tcPr>
            <w:tcW w:w="2240" w:type="dxa"/>
            <w:tcBorders>
              <w:top w:val="single" w:sz="4" w:space="0" w:color="000000"/>
              <w:left w:val="single" w:sz="4" w:space="0" w:color="000000"/>
              <w:bottom w:val="single" w:sz="4" w:space="0" w:color="000000"/>
            </w:tcBorders>
            <w:shd w:val="clear" w:color="auto" w:fill="auto"/>
          </w:tcPr>
          <w:p w14:paraId="4A0BE28F" w14:textId="77777777" w:rsidR="005C226D" w:rsidRPr="005C226D" w:rsidRDefault="005C226D" w:rsidP="005C226D">
            <w:pPr>
              <w:widowControl/>
              <w:rPr>
                <w:rFonts w:ascii="Times New Roman" w:eastAsia="Times New Roman" w:hAnsi="Times New Roman" w:cs="Times New Roman"/>
                <w:lang w:eastAsia="zh-CN" w:bidi="ar-SA"/>
              </w:rPr>
            </w:pPr>
            <w:r w:rsidRPr="005C226D">
              <w:rPr>
                <w:rFonts w:ascii="Times New Roman" w:eastAsia="Times New Roman" w:hAnsi="Times New Roman" w:cs="Times New Roman"/>
                <w:lang w:eastAsia="zh-CN" w:bidi="ar-SA"/>
              </w:rPr>
              <w:lastRenderedPageBreak/>
              <w:t>пакет зарегистрированных документов, поступивших должностному лицу,</w:t>
            </w:r>
          </w:p>
          <w:p w14:paraId="44FF720C" w14:textId="44E89506" w:rsidR="005C226D" w:rsidRPr="005C226D" w:rsidRDefault="005C226D" w:rsidP="005C226D">
            <w:pPr>
              <w:widowControl/>
              <w:ind w:left="34"/>
              <w:rPr>
                <w:rFonts w:ascii="Times New Roman" w:eastAsia="Calibri" w:hAnsi="Times New Roman" w:cs="Times New Roman"/>
                <w:lang w:eastAsia="zh-CN" w:bidi="ar-SA"/>
              </w:rPr>
            </w:pPr>
            <w:proofErr w:type="gramStart"/>
            <w:r w:rsidRPr="005C226D">
              <w:rPr>
                <w:rFonts w:ascii="Times New Roman" w:eastAsia="Times New Roman" w:hAnsi="Times New Roman" w:cs="Times New Roman"/>
                <w:lang w:eastAsia="zh-CN" w:bidi="ar-SA"/>
              </w:rPr>
              <w:t>ответственному</w:t>
            </w:r>
            <w:proofErr w:type="gramEnd"/>
            <w:r w:rsidRPr="005C226D">
              <w:rPr>
                <w:rFonts w:ascii="Times New Roman" w:eastAsia="Times New Roman" w:hAnsi="Times New Roman" w:cs="Times New Roman"/>
                <w:lang w:eastAsia="zh-CN" w:bidi="ar-SA"/>
              </w:rPr>
              <w:t xml:space="preserve"> за предоставление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w:t>
            </w:r>
          </w:p>
        </w:tc>
        <w:tc>
          <w:tcPr>
            <w:tcW w:w="3261" w:type="dxa"/>
            <w:tcBorders>
              <w:top w:val="single" w:sz="4" w:space="0" w:color="000000"/>
              <w:left w:val="single" w:sz="4" w:space="0" w:color="000000"/>
              <w:bottom w:val="single" w:sz="4" w:space="0" w:color="000000"/>
            </w:tcBorders>
            <w:shd w:val="clear" w:color="auto" w:fill="auto"/>
          </w:tcPr>
          <w:p w14:paraId="16C717FE" w14:textId="74F3B0F1"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Проверка соответствия документов и сведений требованиям нормативных правовых актов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tc>
        <w:tc>
          <w:tcPr>
            <w:tcW w:w="1559" w:type="dxa"/>
            <w:tcBorders>
              <w:top w:val="single" w:sz="4" w:space="0" w:color="000000"/>
              <w:left w:val="single" w:sz="4" w:space="0" w:color="000000"/>
              <w:bottom w:val="single" w:sz="4" w:space="0" w:color="000000"/>
            </w:tcBorders>
            <w:shd w:val="clear" w:color="auto" w:fill="auto"/>
          </w:tcPr>
          <w:p w14:paraId="6EF038BF"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До 4 рабочих дней</w:t>
            </w:r>
          </w:p>
        </w:tc>
        <w:tc>
          <w:tcPr>
            <w:tcW w:w="2268" w:type="dxa"/>
            <w:tcBorders>
              <w:top w:val="single" w:sz="4" w:space="0" w:color="000000"/>
              <w:left w:val="single" w:sz="4" w:space="0" w:color="000000"/>
              <w:bottom w:val="single" w:sz="4" w:space="0" w:color="000000"/>
            </w:tcBorders>
            <w:shd w:val="clear" w:color="auto" w:fill="auto"/>
          </w:tcPr>
          <w:p w14:paraId="10BDF08D"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14:paraId="61C1F9C2" w14:textId="77777777" w:rsidR="005C226D" w:rsidRPr="005C226D" w:rsidRDefault="005C226D" w:rsidP="005C226D">
            <w:pPr>
              <w:widowControl/>
              <w:rPr>
                <w:rFonts w:ascii="Times New Roman" w:eastAsia="Calibri" w:hAnsi="Times New Roman" w:cs="Times New Roman"/>
                <w:lang w:eastAsia="zh-CN" w:bidi="ar-SA"/>
              </w:rPr>
            </w:pPr>
            <w:proofErr w:type="gramStart"/>
            <w:r w:rsidRPr="005C226D">
              <w:rPr>
                <w:rFonts w:ascii="Times New Roman" w:eastAsia="Calibri" w:hAnsi="Times New Roman" w:cs="Times New Roman"/>
                <w:lang w:eastAsia="zh-CN" w:bidi="ar-SA"/>
              </w:rPr>
              <w:t>Уполномоченный орган) / ГИС / ПГС</w:t>
            </w:r>
            <w:proofErr w:type="gramEnd"/>
          </w:p>
        </w:tc>
        <w:tc>
          <w:tcPr>
            <w:tcW w:w="1701" w:type="dxa"/>
            <w:tcBorders>
              <w:top w:val="single" w:sz="4" w:space="0" w:color="000000"/>
              <w:left w:val="single" w:sz="4" w:space="0" w:color="000000"/>
              <w:bottom w:val="single" w:sz="4" w:space="0" w:color="000000"/>
            </w:tcBorders>
            <w:shd w:val="clear" w:color="auto" w:fill="auto"/>
          </w:tcPr>
          <w:p w14:paraId="69976B94" w14:textId="52BF94D8"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 xml:space="preserve">основания отказа в предоставлении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 предусмотренные пунктом 2.20 Административного регламента</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71070061" w14:textId="07AFFB6A"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проект результата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tc>
      </w:tr>
      <w:tr w:rsidR="005C226D" w:rsidRPr="005C226D" w14:paraId="3EC0572D" w14:textId="77777777" w:rsidTr="00324D66">
        <w:trPr>
          <w:trHeight w:val="459"/>
        </w:trPr>
        <w:tc>
          <w:tcPr>
            <w:tcW w:w="15550" w:type="dxa"/>
            <w:gridSpan w:val="7"/>
            <w:tcBorders>
              <w:top w:val="single" w:sz="4" w:space="0" w:color="000000"/>
              <w:left w:val="single" w:sz="4" w:space="0" w:color="000000"/>
              <w:bottom w:val="single" w:sz="4" w:space="0" w:color="000000"/>
            </w:tcBorders>
            <w:shd w:val="clear" w:color="auto" w:fill="auto"/>
          </w:tcPr>
          <w:p w14:paraId="6FC355F5" w14:textId="77777777" w:rsidR="005C226D" w:rsidRPr="005C226D" w:rsidRDefault="005C226D" w:rsidP="005C226D">
            <w:pPr>
              <w:widowControl/>
              <w:numPr>
                <w:ilvl w:val="0"/>
                <w:numId w:val="45"/>
              </w:numPr>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lastRenderedPageBreak/>
              <w:t>Принятие решения</w:t>
            </w:r>
          </w:p>
        </w:tc>
        <w:tc>
          <w:tcPr>
            <w:tcW w:w="25" w:type="dxa"/>
            <w:tcBorders>
              <w:left w:val="single" w:sz="4" w:space="0" w:color="000000"/>
            </w:tcBorders>
            <w:shd w:val="clear" w:color="auto" w:fill="auto"/>
            <w:tcMar>
              <w:left w:w="0" w:type="dxa"/>
              <w:right w:w="0" w:type="dxa"/>
            </w:tcMar>
          </w:tcPr>
          <w:p w14:paraId="33C59A61"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1D06B025" w14:textId="77777777" w:rsidTr="00324D66">
        <w:trPr>
          <w:gridAfter w:val="1"/>
          <w:wAfter w:w="25" w:type="dxa"/>
          <w:trHeight w:val="1110"/>
        </w:trPr>
        <w:tc>
          <w:tcPr>
            <w:tcW w:w="2240" w:type="dxa"/>
            <w:vMerge w:val="restart"/>
            <w:tcBorders>
              <w:top w:val="single" w:sz="4" w:space="0" w:color="000000"/>
              <w:left w:val="single" w:sz="4" w:space="0" w:color="000000"/>
            </w:tcBorders>
            <w:shd w:val="clear" w:color="auto" w:fill="auto"/>
          </w:tcPr>
          <w:p w14:paraId="73DD2E50" w14:textId="6EA65846" w:rsidR="005C226D" w:rsidRPr="005C226D" w:rsidRDefault="005C226D" w:rsidP="005C226D">
            <w:pPr>
              <w:widowControl/>
              <w:ind w:left="34"/>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проект результата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tc>
        <w:tc>
          <w:tcPr>
            <w:tcW w:w="3261" w:type="dxa"/>
            <w:tcBorders>
              <w:top w:val="single" w:sz="4" w:space="0" w:color="000000"/>
              <w:left w:val="single" w:sz="4" w:space="0" w:color="000000"/>
              <w:bottom w:val="single" w:sz="4" w:space="0" w:color="000000"/>
            </w:tcBorders>
            <w:shd w:val="clear" w:color="auto" w:fill="auto"/>
          </w:tcPr>
          <w:p w14:paraId="0746B285" w14:textId="4652FF16"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Принятие решения о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p w14:paraId="3E3B4ABE" w14:textId="77777777" w:rsidR="005C226D" w:rsidRPr="005C226D" w:rsidRDefault="005C226D" w:rsidP="005C226D">
            <w:pPr>
              <w:widowControl/>
              <w:rPr>
                <w:rFonts w:ascii="Times New Roman" w:eastAsia="Calibri" w:hAnsi="Times New Roman" w:cs="Times New Roman"/>
                <w:lang w:eastAsia="zh-CN" w:bidi="ar-SA"/>
              </w:rPr>
            </w:pPr>
          </w:p>
        </w:tc>
        <w:tc>
          <w:tcPr>
            <w:tcW w:w="1559" w:type="dxa"/>
            <w:vMerge w:val="restart"/>
            <w:tcBorders>
              <w:top w:val="single" w:sz="4" w:space="0" w:color="000000"/>
              <w:left w:val="single" w:sz="4" w:space="0" w:color="000000"/>
              <w:bottom w:val="single" w:sz="4" w:space="0" w:color="000000"/>
            </w:tcBorders>
            <w:shd w:val="clear" w:color="auto" w:fill="auto"/>
            <w:vAlign w:val="center"/>
          </w:tcPr>
          <w:p w14:paraId="03AF3E3C"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До 1 часа</w:t>
            </w:r>
          </w:p>
        </w:tc>
        <w:tc>
          <w:tcPr>
            <w:tcW w:w="2268" w:type="dxa"/>
            <w:vMerge w:val="restart"/>
            <w:tcBorders>
              <w:top w:val="single" w:sz="4" w:space="0" w:color="000000"/>
              <w:left w:val="single" w:sz="4" w:space="0" w:color="000000"/>
              <w:bottom w:val="single" w:sz="4" w:space="0" w:color="000000"/>
            </w:tcBorders>
            <w:shd w:val="clear" w:color="auto" w:fill="auto"/>
          </w:tcPr>
          <w:p w14:paraId="74F323CA" w14:textId="11B67EEB"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должностное лицо Уполномоченного органа, ответственное за предоставление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w:t>
            </w:r>
          </w:p>
          <w:p w14:paraId="2EB0EBBA"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Руководитель Уполномоченного органа</w:t>
            </w:r>
            <w:proofErr w:type="gramStart"/>
            <w:r w:rsidRPr="005C226D">
              <w:rPr>
                <w:rFonts w:ascii="Times New Roman" w:eastAsia="Calibri" w:hAnsi="Times New Roman" w:cs="Times New Roman"/>
                <w:lang w:eastAsia="zh-CN" w:bidi="ar-SA"/>
              </w:rPr>
              <w:t>)и</w:t>
            </w:r>
            <w:proofErr w:type="gramEnd"/>
            <w:r w:rsidRPr="005C226D">
              <w:rPr>
                <w:rFonts w:ascii="Times New Roman" w:eastAsia="Calibri" w:hAnsi="Times New Roman" w:cs="Times New Roman"/>
                <w:lang w:eastAsia="zh-CN" w:bidi="ar-SA"/>
              </w:rPr>
              <w:t>ли иное уполномоченное им лицо</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14:paraId="54501543" w14:textId="77777777" w:rsidR="005C226D" w:rsidRPr="005C226D" w:rsidRDefault="005C226D" w:rsidP="005C226D">
            <w:pPr>
              <w:widowControl/>
              <w:rPr>
                <w:rFonts w:ascii="Times New Roman" w:eastAsia="Calibri" w:hAnsi="Times New Roman" w:cs="Times New Roman"/>
                <w:lang w:eastAsia="zh-CN" w:bidi="ar-SA"/>
              </w:rPr>
            </w:pPr>
            <w:proofErr w:type="gramStart"/>
            <w:r w:rsidRPr="005C226D">
              <w:rPr>
                <w:rFonts w:ascii="Times New Roman" w:eastAsia="Calibri" w:hAnsi="Times New Roman" w:cs="Times New Roman"/>
                <w:lang w:eastAsia="zh-CN" w:bidi="ar-SA"/>
              </w:rPr>
              <w:t>Уполномоченный орган) / ГИС / ПГС</w:t>
            </w:r>
            <w:proofErr w:type="gramEnd"/>
          </w:p>
        </w:tc>
        <w:tc>
          <w:tcPr>
            <w:tcW w:w="1701" w:type="dxa"/>
            <w:vMerge w:val="restart"/>
            <w:tcBorders>
              <w:top w:val="single" w:sz="4" w:space="0" w:color="000000"/>
              <w:left w:val="single" w:sz="4" w:space="0" w:color="000000"/>
              <w:bottom w:val="single" w:sz="4" w:space="0" w:color="000000"/>
            </w:tcBorders>
            <w:shd w:val="clear" w:color="auto" w:fill="auto"/>
          </w:tcPr>
          <w:p w14:paraId="1F4C8B40"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w:t>
            </w:r>
          </w:p>
          <w:p w14:paraId="5686DCE8" w14:textId="77777777" w:rsidR="005C226D" w:rsidRPr="005C226D" w:rsidRDefault="005C226D" w:rsidP="005C226D">
            <w:pPr>
              <w:widowControl/>
              <w:rPr>
                <w:rFonts w:ascii="Times New Roman" w:eastAsia="Calibri" w:hAnsi="Times New Roman" w:cs="Times New Roman"/>
                <w:lang w:eastAsia="zh-CN" w:bidi="ar-SA"/>
              </w:rPr>
            </w:pP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ED59523" w14:textId="4057E735"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Calibri" w:hAnsi="Times New Roman" w:cs="Times New Roman"/>
                <w:lang w:eastAsia="zh-CN" w:bidi="ar-SA"/>
              </w:rPr>
              <w:t xml:space="preserve">Результат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подписанный усиленной квалифицированной подписью руководителем Уполномоченного органа или иного уполномоченного им лица</w:t>
            </w:r>
          </w:p>
          <w:p w14:paraId="32C725EC" w14:textId="77777777" w:rsidR="005C226D" w:rsidRPr="005C226D" w:rsidRDefault="005C226D" w:rsidP="005C226D">
            <w:pPr>
              <w:widowControl/>
              <w:rPr>
                <w:rFonts w:ascii="Times New Roman" w:eastAsia="Calibri" w:hAnsi="Times New Roman" w:cs="Times New Roman"/>
                <w:lang w:eastAsia="zh-CN" w:bidi="ar-SA"/>
              </w:rPr>
            </w:pPr>
          </w:p>
        </w:tc>
      </w:tr>
      <w:tr w:rsidR="005C226D" w:rsidRPr="005C226D" w14:paraId="5BBE9878" w14:textId="77777777" w:rsidTr="00324D66">
        <w:trPr>
          <w:gridAfter w:val="1"/>
          <w:wAfter w:w="25" w:type="dxa"/>
          <w:trHeight w:val="4395"/>
        </w:trPr>
        <w:tc>
          <w:tcPr>
            <w:tcW w:w="2240" w:type="dxa"/>
            <w:vMerge/>
            <w:tcBorders>
              <w:top w:val="single" w:sz="4" w:space="0" w:color="000000"/>
              <w:left w:val="single" w:sz="4" w:space="0" w:color="000000"/>
            </w:tcBorders>
            <w:shd w:val="clear" w:color="auto" w:fill="auto"/>
          </w:tcPr>
          <w:p w14:paraId="24A03404" w14:textId="77777777" w:rsidR="005C226D" w:rsidRPr="005C226D" w:rsidRDefault="005C226D" w:rsidP="005C226D">
            <w:pPr>
              <w:widowControl/>
              <w:snapToGrid w:val="0"/>
              <w:ind w:left="34"/>
              <w:rPr>
                <w:rFonts w:ascii="Times New Roman" w:eastAsia="Calibri" w:hAnsi="Times New Roman" w:cs="Times New Roman"/>
                <w:lang w:eastAsia="zh-CN" w:bidi="ar-SA"/>
              </w:rPr>
            </w:pPr>
          </w:p>
        </w:tc>
        <w:tc>
          <w:tcPr>
            <w:tcW w:w="3261" w:type="dxa"/>
            <w:tcBorders>
              <w:left w:val="single" w:sz="4" w:space="0" w:color="000000"/>
              <w:bottom w:val="single" w:sz="4" w:space="0" w:color="000000"/>
            </w:tcBorders>
            <w:shd w:val="clear" w:color="auto" w:fill="auto"/>
          </w:tcPr>
          <w:p w14:paraId="30F83640" w14:textId="4B4408E8"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Формирование решения о предоставлении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p w14:paraId="3D4602F3" w14:textId="77777777" w:rsidR="005C226D" w:rsidRPr="005C226D" w:rsidRDefault="005C226D" w:rsidP="005C226D">
            <w:pPr>
              <w:widowControl/>
              <w:rPr>
                <w:rFonts w:ascii="Times New Roman" w:eastAsia="Calibri" w:hAnsi="Times New Roman" w:cs="Times New Roman"/>
                <w:lang w:eastAsia="zh-CN" w:bidi="ar-SA"/>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41EC0BFA"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268" w:type="dxa"/>
            <w:vMerge/>
            <w:tcBorders>
              <w:top w:val="single" w:sz="4" w:space="0" w:color="000000"/>
              <w:left w:val="single" w:sz="4" w:space="0" w:color="000000"/>
              <w:bottom w:val="single" w:sz="4" w:space="0" w:color="000000"/>
            </w:tcBorders>
            <w:shd w:val="clear" w:color="auto" w:fill="auto"/>
          </w:tcPr>
          <w:p w14:paraId="17945EA6"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126" w:type="dxa"/>
            <w:vMerge/>
            <w:tcBorders>
              <w:top w:val="single" w:sz="4" w:space="0" w:color="000000"/>
              <w:left w:val="single" w:sz="4" w:space="0" w:color="000000"/>
              <w:bottom w:val="single" w:sz="4" w:space="0" w:color="000000"/>
            </w:tcBorders>
            <w:shd w:val="clear" w:color="auto" w:fill="auto"/>
            <w:vAlign w:val="center"/>
          </w:tcPr>
          <w:p w14:paraId="31FFBE34"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1701" w:type="dxa"/>
            <w:vMerge/>
            <w:tcBorders>
              <w:top w:val="single" w:sz="4" w:space="0" w:color="000000"/>
              <w:left w:val="single" w:sz="4" w:space="0" w:color="000000"/>
              <w:bottom w:val="single" w:sz="4" w:space="0" w:color="000000"/>
            </w:tcBorders>
            <w:shd w:val="clear" w:color="auto" w:fill="auto"/>
          </w:tcPr>
          <w:p w14:paraId="3B3097B3"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tcPr>
          <w:p w14:paraId="52387A74"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33B382DE" w14:textId="77777777" w:rsidTr="00324D66">
        <w:trPr>
          <w:gridAfter w:val="1"/>
          <w:wAfter w:w="25" w:type="dxa"/>
          <w:trHeight w:val="4395"/>
        </w:trPr>
        <w:tc>
          <w:tcPr>
            <w:tcW w:w="2240" w:type="dxa"/>
            <w:vMerge w:val="restart"/>
            <w:tcBorders>
              <w:top w:val="single" w:sz="4" w:space="0" w:color="000000"/>
              <w:left w:val="single" w:sz="4" w:space="0" w:color="000000"/>
              <w:bottom w:val="single" w:sz="4" w:space="0" w:color="000000"/>
            </w:tcBorders>
            <w:shd w:val="clear" w:color="auto" w:fill="auto"/>
          </w:tcPr>
          <w:p w14:paraId="39EC15C0" w14:textId="77777777" w:rsidR="005C226D" w:rsidRPr="005C226D" w:rsidRDefault="005C226D" w:rsidP="005C226D">
            <w:pPr>
              <w:widowControl/>
              <w:snapToGrid w:val="0"/>
              <w:ind w:left="34"/>
              <w:rPr>
                <w:rFonts w:ascii="Times New Roman" w:eastAsia="Calibri" w:hAnsi="Times New Roman" w:cs="Times New Roman"/>
                <w:lang w:eastAsia="zh-CN" w:bidi="ar-SA"/>
              </w:rPr>
            </w:pPr>
          </w:p>
        </w:tc>
        <w:tc>
          <w:tcPr>
            <w:tcW w:w="3261" w:type="dxa"/>
            <w:tcBorders>
              <w:top w:val="single" w:sz="4" w:space="0" w:color="000000"/>
              <w:left w:val="single" w:sz="4" w:space="0" w:color="000000"/>
              <w:bottom w:val="single" w:sz="4" w:space="0" w:color="000000"/>
            </w:tcBorders>
            <w:shd w:val="clear" w:color="auto" w:fill="auto"/>
          </w:tcPr>
          <w:p w14:paraId="310B3EA4"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Принятие решения об отказе в предоставлении услуги</w:t>
            </w:r>
          </w:p>
        </w:tc>
        <w:tc>
          <w:tcPr>
            <w:tcW w:w="1559" w:type="dxa"/>
            <w:vMerge w:val="restart"/>
            <w:tcBorders>
              <w:top w:val="single" w:sz="4" w:space="0" w:color="000000"/>
              <w:left w:val="single" w:sz="4" w:space="0" w:color="000000"/>
              <w:bottom w:val="single" w:sz="4" w:space="0" w:color="000000"/>
            </w:tcBorders>
            <w:shd w:val="clear" w:color="auto" w:fill="auto"/>
          </w:tcPr>
          <w:p w14:paraId="176EF5E5"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268" w:type="dxa"/>
            <w:vMerge w:val="restart"/>
            <w:tcBorders>
              <w:top w:val="single" w:sz="4" w:space="0" w:color="000000"/>
              <w:left w:val="single" w:sz="4" w:space="0" w:color="000000"/>
              <w:bottom w:val="single" w:sz="4" w:space="0" w:color="000000"/>
            </w:tcBorders>
            <w:shd w:val="clear" w:color="auto" w:fill="auto"/>
          </w:tcPr>
          <w:p w14:paraId="16DBFD47"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126" w:type="dxa"/>
            <w:vMerge w:val="restart"/>
            <w:tcBorders>
              <w:left w:val="single" w:sz="4" w:space="0" w:color="000000"/>
              <w:bottom w:val="single" w:sz="4" w:space="0" w:color="000000"/>
            </w:tcBorders>
            <w:shd w:val="clear" w:color="auto" w:fill="auto"/>
          </w:tcPr>
          <w:p w14:paraId="10905148"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1701" w:type="dxa"/>
            <w:vMerge w:val="restart"/>
            <w:tcBorders>
              <w:top w:val="single" w:sz="4" w:space="0" w:color="000000"/>
              <w:left w:val="single" w:sz="4" w:space="0" w:color="000000"/>
              <w:bottom w:val="single" w:sz="4" w:space="0" w:color="000000"/>
            </w:tcBorders>
            <w:shd w:val="clear" w:color="auto" w:fill="auto"/>
          </w:tcPr>
          <w:p w14:paraId="0B8AEB63"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6B74D93A" w14:textId="598B4942" w:rsidR="005C226D" w:rsidRPr="005C226D" w:rsidRDefault="005C226D" w:rsidP="005C226D">
            <w:pPr>
              <w:widowControl/>
              <w:rPr>
                <w:rFonts w:ascii="Times New Roman" w:eastAsia="Times New Roman" w:hAnsi="Times New Roman" w:cs="Times New Roman"/>
                <w:color w:val="auto"/>
                <w:lang w:eastAsia="zh-CN" w:bidi="ar-SA"/>
              </w:rPr>
            </w:pPr>
            <w:r w:rsidRPr="005C226D">
              <w:rPr>
                <w:rFonts w:ascii="Times New Roman" w:eastAsia="Calibri" w:hAnsi="Times New Roman" w:cs="Times New Roman"/>
                <w:lang w:eastAsia="zh-CN" w:bidi="ar-SA"/>
              </w:rPr>
              <w:t xml:space="preserve">Результат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подписанный усиленной квалифицированной подписью руководителем Уполномоченного органа или иного уполномоченного им лица</w:t>
            </w:r>
          </w:p>
          <w:p w14:paraId="7CBE82F9" w14:textId="77777777" w:rsidR="005C226D" w:rsidRPr="005C226D" w:rsidRDefault="005C226D" w:rsidP="005C226D">
            <w:pPr>
              <w:widowControl/>
              <w:rPr>
                <w:rFonts w:ascii="Times New Roman" w:eastAsia="Calibri" w:hAnsi="Times New Roman" w:cs="Times New Roman"/>
                <w:lang w:eastAsia="zh-CN" w:bidi="ar-SA"/>
              </w:rPr>
            </w:pPr>
          </w:p>
        </w:tc>
      </w:tr>
      <w:tr w:rsidR="005C226D" w:rsidRPr="005C226D" w14:paraId="6B987874" w14:textId="77777777" w:rsidTr="00324D66">
        <w:trPr>
          <w:gridAfter w:val="1"/>
          <w:wAfter w:w="25" w:type="dxa"/>
          <w:trHeight w:val="4395"/>
        </w:trPr>
        <w:tc>
          <w:tcPr>
            <w:tcW w:w="2240" w:type="dxa"/>
            <w:vMerge/>
            <w:tcBorders>
              <w:top w:val="single" w:sz="4" w:space="0" w:color="000000"/>
              <w:left w:val="single" w:sz="4" w:space="0" w:color="000000"/>
              <w:bottom w:val="single" w:sz="4" w:space="0" w:color="000000"/>
            </w:tcBorders>
            <w:shd w:val="clear" w:color="auto" w:fill="auto"/>
          </w:tcPr>
          <w:p w14:paraId="08B05498" w14:textId="77777777" w:rsidR="005C226D" w:rsidRPr="005C226D" w:rsidRDefault="005C226D" w:rsidP="005C226D">
            <w:pPr>
              <w:widowControl/>
              <w:snapToGrid w:val="0"/>
              <w:ind w:left="34"/>
              <w:rPr>
                <w:rFonts w:ascii="Times New Roman" w:eastAsia="Calibri" w:hAnsi="Times New Roman" w:cs="Times New Roman"/>
                <w:lang w:eastAsia="zh-CN" w:bidi="ar-SA"/>
              </w:rPr>
            </w:pPr>
          </w:p>
        </w:tc>
        <w:tc>
          <w:tcPr>
            <w:tcW w:w="3261" w:type="dxa"/>
            <w:tcBorders>
              <w:top w:val="single" w:sz="4" w:space="0" w:color="000000"/>
              <w:left w:val="single" w:sz="4" w:space="0" w:color="000000"/>
              <w:bottom w:val="single" w:sz="4" w:space="0" w:color="000000"/>
            </w:tcBorders>
            <w:shd w:val="clear" w:color="auto" w:fill="auto"/>
          </w:tcPr>
          <w:p w14:paraId="6FAA0BCE" w14:textId="6CBE1D98"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Формирование решения об отказе в предоставлении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w:t>
            </w:r>
          </w:p>
          <w:p w14:paraId="6993CDB4" w14:textId="77777777" w:rsidR="005C226D" w:rsidRPr="005C226D" w:rsidRDefault="005C226D" w:rsidP="005C226D">
            <w:pPr>
              <w:widowControl/>
              <w:rPr>
                <w:rFonts w:ascii="Times New Roman" w:eastAsia="Calibri" w:hAnsi="Times New Roman" w:cs="Times New Roman"/>
                <w:lang w:eastAsia="zh-CN" w:bidi="ar-SA"/>
              </w:rPr>
            </w:pPr>
          </w:p>
        </w:tc>
        <w:tc>
          <w:tcPr>
            <w:tcW w:w="1559" w:type="dxa"/>
            <w:vMerge/>
            <w:tcBorders>
              <w:top w:val="single" w:sz="4" w:space="0" w:color="000000"/>
              <w:left w:val="single" w:sz="4" w:space="0" w:color="000000"/>
              <w:bottom w:val="single" w:sz="4" w:space="0" w:color="000000"/>
            </w:tcBorders>
            <w:shd w:val="clear" w:color="auto" w:fill="auto"/>
          </w:tcPr>
          <w:p w14:paraId="66475392"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268" w:type="dxa"/>
            <w:vMerge/>
            <w:tcBorders>
              <w:top w:val="single" w:sz="4" w:space="0" w:color="000000"/>
              <w:left w:val="single" w:sz="4" w:space="0" w:color="000000"/>
              <w:bottom w:val="single" w:sz="4" w:space="0" w:color="000000"/>
            </w:tcBorders>
            <w:shd w:val="clear" w:color="auto" w:fill="auto"/>
          </w:tcPr>
          <w:p w14:paraId="595DF86E"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126" w:type="dxa"/>
            <w:vMerge/>
            <w:tcBorders>
              <w:left w:val="single" w:sz="4" w:space="0" w:color="000000"/>
              <w:bottom w:val="single" w:sz="4" w:space="0" w:color="000000"/>
            </w:tcBorders>
            <w:shd w:val="clear" w:color="auto" w:fill="auto"/>
          </w:tcPr>
          <w:p w14:paraId="05107F7D"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1701" w:type="dxa"/>
            <w:vMerge/>
            <w:tcBorders>
              <w:top w:val="single" w:sz="4" w:space="0" w:color="000000"/>
              <w:left w:val="single" w:sz="4" w:space="0" w:color="000000"/>
              <w:bottom w:val="single" w:sz="4" w:space="0" w:color="000000"/>
            </w:tcBorders>
            <w:shd w:val="clear" w:color="auto" w:fill="auto"/>
          </w:tcPr>
          <w:p w14:paraId="64F7849F"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tcPr>
          <w:p w14:paraId="06A7BA08"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62495596" w14:textId="77777777" w:rsidTr="00324D66">
        <w:trPr>
          <w:trHeight w:val="420"/>
        </w:trPr>
        <w:tc>
          <w:tcPr>
            <w:tcW w:w="15550" w:type="dxa"/>
            <w:gridSpan w:val="7"/>
            <w:tcBorders>
              <w:top w:val="single" w:sz="4" w:space="0" w:color="000000"/>
              <w:left w:val="single" w:sz="4" w:space="0" w:color="000000"/>
              <w:bottom w:val="single" w:sz="4" w:space="0" w:color="000000"/>
            </w:tcBorders>
            <w:shd w:val="clear" w:color="auto" w:fill="auto"/>
          </w:tcPr>
          <w:p w14:paraId="5351F925" w14:textId="77777777" w:rsidR="005C226D" w:rsidRPr="005C226D" w:rsidRDefault="005C226D" w:rsidP="005C226D">
            <w:pPr>
              <w:widowControl/>
              <w:numPr>
                <w:ilvl w:val="0"/>
                <w:numId w:val="45"/>
              </w:numPr>
              <w:jc w:val="center"/>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lastRenderedPageBreak/>
              <w:t xml:space="preserve">Выдача результата </w:t>
            </w:r>
          </w:p>
        </w:tc>
        <w:tc>
          <w:tcPr>
            <w:tcW w:w="25" w:type="dxa"/>
            <w:tcBorders>
              <w:left w:val="single" w:sz="4" w:space="0" w:color="000000"/>
            </w:tcBorders>
            <w:shd w:val="clear" w:color="auto" w:fill="auto"/>
            <w:tcMar>
              <w:left w:w="0" w:type="dxa"/>
              <w:right w:w="0" w:type="dxa"/>
            </w:tcMar>
          </w:tcPr>
          <w:p w14:paraId="0ACFD5CA" w14:textId="77777777" w:rsidR="005C226D" w:rsidRPr="005C226D" w:rsidRDefault="005C226D" w:rsidP="005C226D">
            <w:pPr>
              <w:widowControl/>
              <w:snapToGrid w:val="0"/>
              <w:rPr>
                <w:rFonts w:ascii="Times New Roman" w:eastAsia="Calibri" w:hAnsi="Times New Roman" w:cs="Times New Roman"/>
                <w:lang w:eastAsia="zh-CN" w:bidi="ar-SA"/>
              </w:rPr>
            </w:pPr>
          </w:p>
        </w:tc>
      </w:tr>
      <w:tr w:rsidR="005C226D" w:rsidRPr="005C226D" w14:paraId="433390E8" w14:textId="77777777" w:rsidTr="00324D66">
        <w:trPr>
          <w:gridAfter w:val="1"/>
          <w:wAfter w:w="25" w:type="dxa"/>
          <w:trHeight w:val="3900"/>
        </w:trPr>
        <w:tc>
          <w:tcPr>
            <w:tcW w:w="2240" w:type="dxa"/>
            <w:vMerge w:val="restart"/>
            <w:tcBorders>
              <w:top w:val="single" w:sz="4" w:space="0" w:color="000000"/>
              <w:left w:val="single" w:sz="4" w:space="0" w:color="000000"/>
              <w:bottom w:val="single" w:sz="4" w:space="0" w:color="000000"/>
            </w:tcBorders>
            <w:shd w:val="clear" w:color="auto" w:fill="auto"/>
          </w:tcPr>
          <w:p w14:paraId="326545F7" w14:textId="2642D1C2" w:rsidR="005C226D" w:rsidRPr="005C226D" w:rsidRDefault="005C226D" w:rsidP="005C226D">
            <w:pPr>
              <w:widowControl/>
              <w:ind w:left="34"/>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формирование и регистрация результата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указанного в пункте 2.20 Административного регламента,  в форме электронного документа в ГИС</w:t>
            </w:r>
          </w:p>
        </w:tc>
        <w:tc>
          <w:tcPr>
            <w:tcW w:w="3261" w:type="dxa"/>
            <w:tcBorders>
              <w:top w:val="single" w:sz="4" w:space="0" w:color="000000"/>
              <w:left w:val="single" w:sz="4" w:space="0" w:color="000000"/>
              <w:bottom w:val="single" w:sz="4" w:space="0" w:color="000000"/>
            </w:tcBorders>
            <w:shd w:val="clear" w:color="auto" w:fill="auto"/>
          </w:tcPr>
          <w:p w14:paraId="7239F2D6" w14:textId="7F0DB661" w:rsidR="005C226D" w:rsidRPr="005C226D" w:rsidRDefault="005C226D" w:rsidP="005C226D">
            <w:pPr>
              <w:widowControl/>
              <w:ind w:left="32"/>
              <w:rPr>
                <w:rFonts w:ascii="Times New Roman" w:eastAsia="Times New Roman" w:hAnsi="Times New Roman" w:cs="Times New Roman"/>
                <w:color w:val="auto"/>
                <w:lang w:eastAsia="zh-CN" w:bidi="ar-SA"/>
              </w:rPr>
            </w:pPr>
            <w:r w:rsidRPr="005C226D">
              <w:rPr>
                <w:rFonts w:ascii="Times New Roman" w:eastAsia="Calibri" w:hAnsi="Times New Roman" w:cs="Times New Roman"/>
                <w:lang w:eastAsia="zh-CN" w:bidi="ar-SA"/>
              </w:rPr>
              <w:t xml:space="preserve">Регистрация результата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p w14:paraId="34260157" w14:textId="77777777" w:rsidR="005C226D" w:rsidRPr="005C226D" w:rsidRDefault="005C226D" w:rsidP="005C226D">
            <w:pPr>
              <w:widowControl/>
              <w:ind w:left="32"/>
              <w:rPr>
                <w:rFonts w:ascii="Times New Roman" w:eastAsia="Calibri" w:hAnsi="Times New Roman" w:cs="Times New Roman"/>
                <w:lang w:eastAsia="zh-CN" w:bidi="ar-SA"/>
              </w:rPr>
            </w:pPr>
          </w:p>
        </w:tc>
        <w:tc>
          <w:tcPr>
            <w:tcW w:w="1559" w:type="dxa"/>
            <w:tcBorders>
              <w:top w:val="single" w:sz="4" w:space="0" w:color="000000"/>
              <w:left w:val="single" w:sz="4" w:space="0" w:color="000000"/>
              <w:bottom w:val="single" w:sz="4" w:space="0" w:color="000000"/>
            </w:tcBorders>
            <w:shd w:val="clear" w:color="auto" w:fill="auto"/>
          </w:tcPr>
          <w:p w14:paraId="310E3B5A" w14:textId="36B5DEDE" w:rsidR="005C226D" w:rsidRPr="005C226D" w:rsidRDefault="005C226D" w:rsidP="005C226D">
            <w:pPr>
              <w:widowControl/>
              <w:ind w:left="29"/>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после окончания процедуры принятия решения (в общий срок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не включается)</w:t>
            </w:r>
          </w:p>
        </w:tc>
        <w:tc>
          <w:tcPr>
            <w:tcW w:w="2268" w:type="dxa"/>
            <w:tcBorders>
              <w:top w:val="single" w:sz="4" w:space="0" w:color="000000"/>
              <w:left w:val="single" w:sz="4" w:space="0" w:color="000000"/>
              <w:bottom w:val="single" w:sz="4" w:space="0" w:color="000000"/>
            </w:tcBorders>
            <w:shd w:val="clear" w:color="auto" w:fill="auto"/>
          </w:tcPr>
          <w:p w14:paraId="0A07AFE2" w14:textId="77777777" w:rsidR="005C226D" w:rsidRPr="005C226D" w:rsidRDefault="005C226D" w:rsidP="005C226D">
            <w:pPr>
              <w:widowControl/>
              <w:ind w:left="28"/>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14:paraId="63F32FD1" w14:textId="77777777" w:rsidR="005C226D" w:rsidRPr="005C226D" w:rsidRDefault="005C226D" w:rsidP="005C226D">
            <w:pPr>
              <w:widowControl/>
              <w:ind w:left="28"/>
              <w:rPr>
                <w:rFonts w:ascii="Times New Roman" w:eastAsia="Calibri" w:hAnsi="Times New Roman" w:cs="Times New Roman"/>
                <w:lang w:eastAsia="zh-CN" w:bidi="ar-SA"/>
              </w:rPr>
            </w:pPr>
            <w:proofErr w:type="gramStart"/>
            <w:r w:rsidRPr="005C226D">
              <w:rPr>
                <w:rFonts w:ascii="Times New Roman" w:eastAsia="Calibri" w:hAnsi="Times New Roman" w:cs="Times New Roman"/>
                <w:lang w:eastAsia="zh-CN" w:bidi="ar-SA"/>
              </w:rPr>
              <w:t>Уполномоченный орган) / ГИС</w:t>
            </w:r>
            <w:proofErr w:type="gramEnd"/>
          </w:p>
        </w:tc>
        <w:tc>
          <w:tcPr>
            <w:tcW w:w="1701" w:type="dxa"/>
            <w:tcBorders>
              <w:top w:val="single" w:sz="4" w:space="0" w:color="000000"/>
              <w:left w:val="single" w:sz="4" w:space="0" w:color="000000"/>
              <w:bottom w:val="single" w:sz="4" w:space="0" w:color="000000"/>
            </w:tcBorders>
            <w:shd w:val="clear" w:color="auto" w:fill="auto"/>
          </w:tcPr>
          <w:p w14:paraId="037E400B"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D6B94AE" w14:textId="2BBB86FA" w:rsidR="005C226D" w:rsidRPr="005C226D" w:rsidRDefault="005C226D" w:rsidP="005C226D">
            <w:pPr>
              <w:widowControl/>
              <w:ind w:left="47"/>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Внесение сведений о конечном результате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w:t>
            </w:r>
          </w:p>
        </w:tc>
      </w:tr>
      <w:tr w:rsidR="005C226D" w:rsidRPr="005C226D" w14:paraId="37921889" w14:textId="77777777" w:rsidTr="00324D66">
        <w:trPr>
          <w:gridAfter w:val="1"/>
          <w:wAfter w:w="25" w:type="dxa"/>
          <w:trHeight w:val="809"/>
        </w:trPr>
        <w:tc>
          <w:tcPr>
            <w:tcW w:w="2240" w:type="dxa"/>
            <w:vMerge/>
            <w:tcBorders>
              <w:top w:val="single" w:sz="4" w:space="0" w:color="000000"/>
              <w:left w:val="single" w:sz="4" w:space="0" w:color="000000"/>
              <w:bottom w:val="single" w:sz="4" w:space="0" w:color="000000"/>
            </w:tcBorders>
            <w:shd w:val="clear" w:color="auto" w:fill="auto"/>
          </w:tcPr>
          <w:p w14:paraId="2C4AE8E0" w14:textId="77777777" w:rsidR="005C226D" w:rsidRPr="005C226D" w:rsidRDefault="005C226D" w:rsidP="005C226D">
            <w:pPr>
              <w:widowControl/>
              <w:snapToGrid w:val="0"/>
              <w:ind w:left="34"/>
              <w:rPr>
                <w:rFonts w:ascii="Times New Roman" w:eastAsia="Calibri" w:hAnsi="Times New Roman" w:cs="Times New Roman"/>
                <w:lang w:eastAsia="zh-CN" w:bidi="ar-SA"/>
              </w:rPr>
            </w:pPr>
          </w:p>
        </w:tc>
        <w:tc>
          <w:tcPr>
            <w:tcW w:w="3261" w:type="dxa"/>
            <w:tcBorders>
              <w:top w:val="single" w:sz="4" w:space="0" w:color="000000"/>
              <w:left w:val="single" w:sz="4" w:space="0" w:color="000000"/>
              <w:bottom w:val="single" w:sz="4" w:space="0" w:color="000000"/>
            </w:tcBorders>
            <w:shd w:val="clear" w:color="auto" w:fill="auto"/>
          </w:tcPr>
          <w:p w14:paraId="50D4B5FC" w14:textId="3363CE81" w:rsidR="005C226D" w:rsidRPr="005C226D" w:rsidRDefault="005C226D" w:rsidP="005C226D">
            <w:pPr>
              <w:widowControl/>
              <w:rPr>
                <w:rFonts w:ascii="Times New Roman" w:eastAsia="Calibri" w:hAnsi="Times New Roman" w:cs="Times New Roman"/>
                <w:lang w:eastAsia="zh-CN" w:bidi="ar-SA"/>
              </w:rPr>
            </w:pPr>
            <w:proofErr w:type="gramStart"/>
            <w:r w:rsidRPr="005C226D">
              <w:rPr>
                <w:rFonts w:ascii="Times New Roman" w:eastAsia="Calibri" w:hAnsi="Times New Roman" w:cs="Times New Roman"/>
                <w:lang w:eastAsia="zh-CN" w:bidi="ar-SA"/>
              </w:rPr>
              <w:t xml:space="preserve">Направление в многофункциональный центр результата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roofErr w:type="gramEnd"/>
          </w:p>
          <w:p w14:paraId="0B5671DF" w14:textId="77777777" w:rsidR="005C226D" w:rsidRPr="005C226D" w:rsidRDefault="005C226D" w:rsidP="005C226D">
            <w:pPr>
              <w:widowControl/>
              <w:rPr>
                <w:rFonts w:ascii="Calibri" w:eastAsia="Calibri" w:hAnsi="Calibri" w:cs="Calibri"/>
                <w:lang w:eastAsia="zh-CN" w:bidi="ar-SA"/>
              </w:rPr>
            </w:pPr>
          </w:p>
        </w:tc>
        <w:tc>
          <w:tcPr>
            <w:tcW w:w="1559" w:type="dxa"/>
            <w:tcBorders>
              <w:top w:val="single" w:sz="4" w:space="0" w:color="000000"/>
              <w:left w:val="single" w:sz="4" w:space="0" w:color="000000"/>
              <w:bottom w:val="single" w:sz="4" w:space="0" w:color="000000"/>
            </w:tcBorders>
            <w:shd w:val="clear" w:color="auto" w:fill="auto"/>
          </w:tcPr>
          <w:p w14:paraId="0E5B2C04" w14:textId="77777777"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в сроки, установленные соглашением о взаимодействии между Уполномоченным органом  и многофункциональным центром</w:t>
            </w:r>
          </w:p>
        </w:tc>
        <w:tc>
          <w:tcPr>
            <w:tcW w:w="2268" w:type="dxa"/>
            <w:tcBorders>
              <w:top w:val="single" w:sz="4" w:space="0" w:color="000000"/>
              <w:left w:val="single" w:sz="4" w:space="0" w:color="000000"/>
              <w:bottom w:val="single" w:sz="4" w:space="0" w:color="000000"/>
            </w:tcBorders>
            <w:shd w:val="clear" w:color="auto" w:fill="auto"/>
          </w:tcPr>
          <w:p w14:paraId="5AB44B2D" w14:textId="77777777" w:rsidR="005C226D" w:rsidRPr="005C226D" w:rsidRDefault="005C226D" w:rsidP="005C226D">
            <w:pPr>
              <w:widowControl/>
              <w:rPr>
                <w:rFonts w:ascii="Calibri" w:eastAsia="Calibri" w:hAnsi="Calibri" w:cs="Calibri"/>
                <w:lang w:eastAsia="zh-CN" w:bidi="ar-SA"/>
              </w:rPr>
            </w:pPr>
            <w:r w:rsidRPr="005C226D">
              <w:rPr>
                <w:rFonts w:ascii="Times New Roman" w:eastAsia="Times New Roman" w:hAnsi="Times New Roman" w:cs="Times New Roman"/>
                <w:lang w:eastAsia="zh-CN" w:bidi="ar-SA"/>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14:paraId="51B4E041" w14:textId="77777777" w:rsidR="005C226D" w:rsidRPr="005C226D" w:rsidRDefault="005C226D" w:rsidP="005C226D">
            <w:pPr>
              <w:widowControl/>
              <w:rPr>
                <w:rFonts w:ascii="Calibri" w:eastAsia="Calibri" w:hAnsi="Calibri" w:cs="Calibri"/>
                <w:lang w:eastAsia="zh-CN" w:bidi="ar-SA"/>
              </w:rPr>
            </w:pPr>
            <w:proofErr w:type="gramStart"/>
            <w:r w:rsidRPr="005C226D">
              <w:rPr>
                <w:rFonts w:ascii="Times New Roman" w:eastAsia="Calibri" w:hAnsi="Times New Roman" w:cs="Times New Roman"/>
                <w:lang w:eastAsia="zh-CN" w:bidi="ar-SA"/>
              </w:rPr>
              <w:t>Уполномоченный орган) / АИС МФЦ</w:t>
            </w:r>
            <w:proofErr w:type="gramEnd"/>
          </w:p>
        </w:tc>
        <w:tc>
          <w:tcPr>
            <w:tcW w:w="1701" w:type="dxa"/>
            <w:tcBorders>
              <w:top w:val="single" w:sz="4" w:space="0" w:color="000000"/>
              <w:left w:val="single" w:sz="4" w:space="0" w:color="000000"/>
              <w:bottom w:val="single" w:sz="4" w:space="0" w:color="000000"/>
            </w:tcBorders>
            <w:shd w:val="clear" w:color="auto" w:fill="auto"/>
          </w:tcPr>
          <w:p w14:paraId="230BEE77" w14:textId="73CC6557" w:rsidR="005C226D" w:rsidRPr="005C226D" w:rsidRDefault="005C226D" w:rsidP="005C226D">
            <w:pPr>
              <w:widowControl/>
              <w:rPr>
                <w:rFonts w:ascii="Calibri" w:eastAsia="Calibri" w:hAnsi="Calibri" w:cs="Calibri"/>
                <w:lang w:eastAsia="zh-CN" w:bidi="ar-SA"/>
              </w:rPr>
            </w:pPr>
            <w:r w:rsidRPr="005C226D">
              <w:rPr>
                <w:rFonts w:ascii="Times New Roman" w:eastAsia="Calibri" w:hAnsi="Times New Roman" w:cs="Times New Roman"/>
                <w:lang w:eastAsia="zh-CN" w:bidi="ar-SA"/>
              </w:rPr>
              <w:t xml:space="preserve">Указание заявителем в Запросе </w:t>
            </w:r>
            <w:proofErr w:type="gramStart"/>
            <w:r w:rsidRPr="005C226D">
              <w:rPr>
                <w:rFonts w:ascii="Times New Roman" w:eastAsia="Calibri" w:hAnsi="Times New Roman" w:cs="Times New Roman"/>
                <w:lang w:eastAsia="zh-CN" w:bidi="ar-SA"/>
              </w:rPr>
              <w:t xml:space="preserve">способа выдачи результата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w:t>
            </w:r>
            <w:proofErr w:type="gramEnd"/>
            <w:r w:rsidRPr="005C226D">
              <w:rPr>
                <w:rFonts w:ascii="Times New Roman" w:eastAsia="Calibri" w:hAnsi="Times New Roman" w:cs="Times New Roman"/>
                <w:lang w:eastAsia="zh-CN" w:bidi="ar-SA"/>
              </w:rPr>
              <w:t xml:space="preserve"> в многофункциональном центре, а также подача Запроса через многофункциональный центр</w:t>
            </w: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BC7FE56" w14:textId="7CC7372B" w:rsidR="005C226D" w:rsidRPr="005C226D" w:rsidRDefault="005C226D" w:rsidP="005C226D">
            <w:pPr>
              <w:widowControl/>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выдача результата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14:paraId="6274D812" w14:textId="68F38D3A" w:rsidR="005C226D" w:rsidRPr="005C226D" w:rsidRDefault="005C226D" w:rsidP="005C226D">
            <w:pPr>
              <w:widowControl/>
              <w:rPr>
                <w:rFonts w:ascii="Calibri" w:eastAsia="Calibri" w:hAnsi="Calibri" w:cs="Calibri"/>
                <w:lang w:eastAsia="zh-CN" w:bidi="ar-SA"/>
              </w:rPr>
            </w:pPr>
            <w:r w:rsidRPr="005C226D">
              <w:rPr>
                <w:rFonts w:ascii="Times New Roman" w:eastAsia="Calibri" w:hAnsi="Times New Roman" w:cs="Times New Roman"/>
                <w:lang w:eastAsia="zh-CN" w:bidi="ar-SA"/>
              </w:rPr>
              <w:t xml:space="preserve">внесение сведений в ГИС о выдаче результата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w:t>
            </w:r>
          </w:p>
        </w:tc>
      </w:tr>
      <w:tr w:rsidR="005C226D" w:rsidRPr="005C226D" w14:paraId="72E7D50B" w14:textId="77777777" w:rsidTr="00324D66">
        <w:trPr>
          <w:gridAfter w:val="1"/>
          <w:wAfter w:w="25" w:type="dxa"/>
          <w:trHeight w:val="243"/>
        </w:trPr>
        <w:tc>
          <w:tcPr>
            <w:tcW w:w="2240" w:type="dxa"/>
            <w:vMerge/>
            <w:tcBorders>
              <w:top w:val="single" w:sz="4" w:space="0" w:color="000000"/>
              <w:left w:val="single" w:sz="4" w:space="0" w:color="000000"/>
              <w:bottom w:val="single" w:sz="4" w:space="0" w:color="000000"/>
            </w:tcBorders>
            <w:shd w:val="clear" w:color="auto" w:fill="auto"/>
          </w:tcPr>
          <w:p w14:paraId="7AC40C1E" w14:textId="77777777" w:rsidR="005C226D" w:rsidRPr="005C226D" w:rsidRDefault="005C226D" w:rsidP="005C226D">
            <w:pPr>
              <w:widowControl/>
              <w:snapToGrid w:val="0"/>
              <w:ind w:left="34"/>
              <w:rPr>
                <w:rFonts w:ascii="Calibri" w:eastAsia="Calibri" w:hAnsi="Calibri" w:cs="Calibri"/>
                <w:lang w:eastAsia="zh-CN" w:bidi="ar-SA"/>
              </w:rPr>
            </w:pPr>
          </w:p>
        </w:tc>
        <w:tc>
          <w:tcPr>
            <w:tcW w:w="3261" w:type="dxa"/>
            <w:tcBorders>
              <w:top w:val="single" w:sz="4" w:space="0" w:color="000000"/>
              <w:left w:val="single" w:sz="4" w:space="0" w:color="000000"/>
              <w:bottom w:val="single" w:sz="4" w:space="0" w:color="000000"/>
            </w:tcBorders>
            <w:shd w:val="clear" w:color="auto" w:fill="auto"/>
          </w:tcPr>
          <w:p w14:paraId="4E11DE9F" w14:textId="12130DC5" w:rsidR="005C226D" w:rsidRPr="005C226D" w:rsidRDefault="005C226D" w:rsidP="005C226D">
            <w:pPr>
              <w:widowControl/>
              <w:ind w:left="32"/>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Направление заявителю результата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 в личный кабинет на Едином портале</w:t>
            </w:r>
          </w:p>
        </w:tc>
        <w:tc>
          <w:tcPr>
            <w:tcW w:w="1559" w:type="dxa"/>
            <w:tcBorders>
              <w:top w:val="single" w:sz="4" w:space="0" w:color="000000"/>
              <w:left w:val="single" w:sz="4" w:space="0" w:color="000000"/>
              <w:bottom w:val="single" w:sz="4" w:space="0" w:color="000000"/>
            </w:tcBorders>
            <w:shd w:val="clear" w:color="auto" w:fill="auto"/>
          </w:tcPr>
          <w:p w14:paraId="1E96600B" w14:textId="32CB1D46" w:rsidR="005C226D" w:rsidRPr="005C226D" w:rsidRDefault="005C226D" w:rsidP="005C226D">
            <w:pPr>
              <w:widowControl/>
              <w:ind w:left="29"/>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 xml:space="preserve">В день </w:t>
            </w:r>
            <w:proofErr w:type="gramStart"/>
            <w:r w:rsidRPr="005C226D">
              <w:rPr>
                <w:rFonts w:ascii="Times New Roman" w:eastAsia="Calibri" w:hAnsi="Times New Roman" w:cs="Times New Roman"/>
                <w:lang w:eastAsia="zh-CN" w:bidi="ar-SA"/>
              </w:rPr>
              <w:t xml:space="preserve">регистрации результата предоставления </w:t>
            </w:r>
            <w:r w:rsidR="006134B3">
              <w:rPr>
                <w:rFonts w:ascii="Times New Roman" w:eastAsia="Calibri" w:hAnsi="Times New Roman" w:cs="Times New Roman"/>
                <w:lang w:eastAsia="zh-CN" w:bidi="ar-SA"/>
              </w:rPr>
              <w:t>муниципальной</w:t>
            </w:r>
            <w:r w:rsidRPr="005C226D">
              <w:rPr>
                <w:rFonts w:ascii="Times New Roman" w:eastAsia="Calibri" w:hAnsi="Times New Roman" w:cs="Times New Roman"/>
                <w:lang w:eastAsia="zh-CN" w:bidi="ar-SA"/>
              </w:rPr>
              <w:t xml:space="preserve"> услуги</w:t>
            </w:r>
            <w:proofErr w:type="gramEnd"/>
          </w:p>
        </w:tc>
        <w:tc>
          <w:tcPr>
            <w:tcW w:w="2268" w:type="dxa"/>
            <w:tcBorders>
              <w:top w:val="single" w:sz="4" w:space="0" w:color="000000"/>
              <w:left w:val="single" w:sz="4" w:space="0" w:color="000000"/>
              <w:bottom w:val="single" w:sz="4" w:space="0" w:color="000000"/>
            </w:tcBorders>
            <w:shd w:val="clear" w:color="auto" w:fill="auto"/>
          </w:tcPr>
          <w:p w14:paraId="09EF3727" w14:textId="77777777" w:rsidR="005C226D" w:rsidRPr="005C226D" w:rsidRDefault="005C226D" w:rsidP="005C226D">
            <w:pPr>
              <w:widowControl/>
              <w:ind w:left="28"/>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должностное лицо Уполномоченного органа, ответственное за предоставление государственно (муниципальной) услуги</w:t>
            </w:r>
          </w:p>
        </w:tc>
        <w:tc>
          <w:tcPr>
            <w:tcW w:w="2126" w:type="dxa"/>
            <w:tcBorders>
              <w:top w:val="single" w:sz="4" w:space="0" w:color="000000"/>
              <w:left w:val="single" w:sz="4" w:space="0" w:color="000000"/>
              <w:bottom w:val="single" w:sz="4" w:space="0" w:color="000000"/>
            </w:tcBorders>
            <w:shd w:val="clear" w:color="auto" w:fill="auto"/>
          </w:tcPr>
          <w:p w14:paraId="39238CA4" w14:textId="77777777" w:rsidR="005C226D" w:rsidRPr="005C226D" w:rsidRDefault="005C226D" w:rsidP="005C226D">
            <w:pPr>
              <w:widowControl/>
              <w:ind w:left="28"/>
              <w:rPr>
                <w:rFonts w:ascii="Times New Roman" w:eastAsia="Calibri" w:hAnsi="Times New Roman" w:cs="Times New Roman"/>
                <w:lang w:eastAsia="zh-CN" w:bidi="ar-SA"/>
              </w:rPr>
            </w:pPr>
            <w:r w:rsidRPr="005C226D">
              <w:rPr>
                <w:rFonts w:ascii="Times New Roman" w:eastAsia="Calibri" w:hAnsi="Times New Roman" w:cs="Times New Roman"/>
                <w:lang w:eastAsia="zh-CN" w:bidi="ar-SA"/>
              </w:rPr>
              <w:t>ГИС</w:t>
            </w:r>
          </w:p>
        </w:tc>
        <w:tc>
          <w:tcPr>
            <w:tcW w:w="1701" w:type="dxa"/>
            <w:tcBorders>
              <w:top w:val="single" w:sz="4" w:space="0" w:color="000000"/>
              <w:left w:val="single" w:sz="4" w:space="0" w:color="000000"/>
              <w:bottom w:val="single" w:sz="4" w:space="0" w:color="000000"/>
            </w:tcBorders>
            <w:shd w:val="clear" w:color="auto" w:fill="auto"/>
          </w:tcPr>
          <w:p w14:paraId="23D72F45" w14:textId="77777777" w:rsidR="005C226D" w:rsidRPr="005C226D" w:rsidRDefault="005C226D" w:rsidP="005C226D">
            <w:pPr>
              <w:widowControl/>
              <w:snapToGrid w:val="0"/>
              <w:rPr>
                <w:rFonts w:ascii="Times New Roman" w:eastAsia="Calibri" w:hAnsi="Times New Roman" w:cs="Times New Roman"/>
                <w:lang w:eastAsia="zh-CN" w:bidi="ar-SA"/>
              </w:rPr>
            </w:pPr>
          </w:p>
        </w:tc>
        <w:tc>
          <w:tcPr>
            <w:tcW w:w="2395" w:type="dxa"/>
            <w:tcBorders>
              <w:top w:val="single" w:sz="4" w:space="0" w:color="000000"/>
              <w:left w:val="single" w:sz="4" w:space="0" w:color="000000"/>
              <w:bottom w:val="single" w:sz="4" w:space="0" w:color="000000"/>
              <w:right w:val="single" w:sz="4" w:space="0" w:color="000000"/>
            </w:tcBorders>
            <w:shd w:val="clear" w:color="auto" w:fill="auto"/>
          </w:tcPr>
          <w:p w14:paraId="113D2CAE" w14:textId="5E8D4288" w:rsidR="005C226D" w:rsidRPr="005C226D" w:rsidRDefault="005C226D" w:rsidP="005C226D">
            <w:pPr>
              <w:widowControl/>
              <w:autoSpaceDE w:val="0"/>
              <w:jc w:val="both"/>
              <w:outlineLvl w:val="0"/>
              <w:rPr>
                <w:rFonts w:ascii="Times New Roman" w:eastAsia="Calibri" w:hAnsi="Times New Roman" w:cs="Times New Roman"/>
                <w:lang w:eastAsia="zh-CN" w:bidi="ar-SA"/>
              </w:rPr>
            </w:pPr>
            <w:r w:rsidRPr="005C226D">
              <w:rPr>
                <w:rFonts w:ascii="Times New Roman" w:eastAsia="Times New Roman" w:hAnsi="Times New Roman" w:cs="Times New Roman"/>
                <w:lang w:eastAsia="zh-CN" w:bidi="ar-SA"/>
              </w:rPr>
              <w:t xml:space="preserve">Результат </w:t>
            </w:r>
            <w:r w:rsidR="006134B3">
              <w:rPr>
                <w:rFonts w:ascii="Times New Roman" w:eastAsia="Times New Roman" w:hAnsi="Times New Roman" w:cs="Times New Roman"/>
                <w:lang w:eastAsia="zh-CN" w:bidi="ar-SA"/>
              </w:rPr>
              <w:t>муниципальной</w:t>
            </w:r>
            <w:r w:rsidRPr="005C226D">
              <w:rPr>
                <w:rFonts w:ascii="Times New Roman" w:eastAsia="Times New Roman" w:hAnsi="Times New Roman" w:cs="Times New Roman"/>
                <w:lang w:eastAsia="zh-CN" w:bidi="ar-SA"/>
              </w:rPr>
              <w:t xml:space="preserve"> услуги, направленный заявителю в личный кабинет на Единый портал</w:t>
            </w:r>
          </w:p>
        </w:tc>
      </w:tr>
    </w:tbl>
    <w:p w14:paraId="42E4EBED" w14:textId="77777777" w:rsidR="005C226D" w:rsidRPr="005C226D" w:rsidRDefault="005C226D" w:rsidP="005C226D">
      <w:pPr>
        <w:rPr>
          <w:rFonts w:ascii="Times New Roman" w:eastAsia="Times New Roman" w:hAnsi="Times New Roman" w:cs="Times New Roman"/>
          <w:sz w:val="20"/>
          <w:szCs w:val="20"/>
          <w:lang w:eastAsia="zh-CN" w:bidi="ar-SA"/>
        </w:rPr>
      </w:pPr>
    </w:p>
    <w:p w14:paraId="7A4681B9" w14:textId="77777777" w:rsidR="00F2629A" w:rsidRPr="00B81AED" w:rsidRDefault="00F2629A" w:rsidP="00B81AED">
      <w:pPr>
        <w:widowControl/>
        <w:autoSpaceDE w:val="0"/>
        <w:autoSpaceDN w:val="0"/>
        <w:adjustRightInd w:val="0"/>
        <w:ind w:firstLine="709"/>
        <w:jc w:val="both"/>
        <w:rPr>
          <w:rFonts w:ascii="Times New Roman" w:eastAsia="Times New Roman" w:hAnsi="Times New Roman" w:cs="Times New Roman"/>
          <w:sz w:val="28"/>
          <w:lang w:bidi="ar-SA"/>
        </w:rPr>
      </w:pPr>
    </w:p>
    <w:p w14:paraId="0208EB77" w14:textId="091069C0" w:rsidR="005F701C" w:rsidRDefault="00806199" w:rsidP="003D6180">
      <w:pPr>
        <w:pStyle w:val="21"/>
        <w:spacing w:line="216" w:lineRule="auto"/>
        <w:jc w:val="right"/>
        <w:rPr>
          <w:sz w:val="2"/>
          <w:szCs w:val="2"/>
        </w:rPr>
      </w:pPr>
      <w:r w:rsidRPr="00806199">
        <w:rPr>
          <w:sz w:val="24"/>
          <w:szCs w:val="24"/>
        </w:rPr>
        <w:t xml:space="preserve">   </w:t>
      </w:r>
    </w:p>
    <w:sectPr w:rsidR="005F701C" w:rsidSect="00D32795">
      <w:pgSz w:w="16840" w:h="11900" w:orient="landscape"/>
      <w:pgMar w:top="851" w:right="1134" w:bottom="1701"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7AA531" w14:textId="77777777" w:rsidR="00533027" w:rsidRDefault="00533027">
      <w:r>
        <w:separator/>
      </w:r>
    </w:p>
  </w:endnote>
  <w:endnote w:type="continuationSeparator" w:id="0">
    <w:p w14:paraId="45CF3463" w14:textId="77777777" w:rsidR="00533027" w:rsidRDefault="0053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1;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6AA46" w14:textId="77777777" w:rsidR="00533027" w:rsidRDefault="00533027"/>
  </w:footnote>
  <w:footnote w:type="continuationSeparator" w:id="0">
    <w:p w14:paraId="38173BAB" w14:textId="77777777" w:rsidR="00533027" w:rsidRDefault="0053302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C2471A0"/>
    <w:multiLevelType w:val="multilevel"/>
    <w:tmpl w:val="CF3CE096"/>
    <w:lvl w:ilvl="0">
      <w:start w:val="6"/>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C542EB5"/>
    <w:multiLevelType w:val="multilevel"/>
    <w:tmpl w:val="1BFAB20C"/>
    <w:lvl w:ilvl="0">
      <w:start w:val="1"/>
      <w:numFmt w:val="decimal"/>
      <w:lvlText w:val="4.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56009D"/>
    <w:multiLevelType w:val="multilevel"/>
    <w:tmpl w:val="4AB09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2843A8"/>
    <w:multiLevelType w:val="multilevel"/>
    <w:tmpl w:val="B0BCB348"/>
    <w:lvl w:ilvl="0">
      <w:start w:val="6"/>
      <w:numFmt w:val="decimal"/>
      <w:lvlText w:val="%1"/>
      <w:lvlJc w:val="left"/>
      <w:pPr>
        <w:ind w:left="750" w:hanging="750"/>
      </w:pPr>
      <w:rPr>
        <w:rFonts w:hint="default"/>
      </w:rPr>
    </w:lvl>
    <w:lvl w:ilvl="1">
      <w:start w:val="14"/>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9A60D7"/>
    <w:multiLevelType w:val="multilevel"/>
    <w:tmpl w:val="C6B0E05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9D82B78"/>
    <w:multiLevelType w:val="multilevel"/>
    <w:tmpl w:val="946A0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D75046"/>
    <w:multiLevelType w:val="multilevel"/>
    <w:tmpl w:val="CC4E74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044DB9"/>
    <w:multiLevelType w:val="multilevel"/>
    <w:tmpl w:val="EB6890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6EA0CA3"/>
    <w:multiLevelType w:val="multilevel"/>
    <w:tmpl w:val="1026FE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BC7E7E"/>
    <w:multiLevelType w:val="multilevel"/>
    <w:tmpl w:val="E2CAECFA"/>
    <w:lvl w:ilvl="0">
      <w:start w:val="1"/>
      <w:numFmt w:val="decimal"/>
      <w:lvlText w:val="%1."/>
      <w:lvlJc w:val="left"/>
      <w:pPr>
        <w:ind w:left="420" w:hanging="420"/>
      </w:pPr>
    </w:lvl>
    <w:lvl w:ilvl="1">
      <w:start w:val="1"/>
      <w:numFmt w:val="decimal"/>
      <w:lvlText w:val="%1.%2."/>
      <w:lvlJc w:val="left"/>
      <w:pPr>
        <w:ind w:left="1287" w:hanging="720"/>
      </w:pPr>
      <w:rPr>
        <w:i w:val="0"/>
        <w:iCs w:val="0"/>
        <w:sz w:val="28"/>
        <w:szCs w:val="28"/>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2">
    <w:nsid w:val="2BEF1AED"/>
    <w:multiLevelType w:val="multilevel"/>
    <w:tmpl w:val="7F2633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CFB680F"/>
    <w:multiLevelType w:val="multilevel"/>
    <w:tmpl w:val="C3D8E6A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C06B5D"/>
    <w:multiLevelType w:val="multilevel"/>
    <w:tmpl w:val="5E127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215047E"/>
    <w:multiLevelType w:val="multilevel"/>
    <w:tmpl w:val="F1FC112E"/>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4490042"/>
    <w:multiLevelType w:val="multilevel"/>
    <w:tmpl w:val="2B0E0CC4"/>
    <w:lvl w:ilvl="0">
      <w:start w:val="1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921497"/>
    <w:multiLevelType w:val="multilevel"/>
    <w:tmpl w:val="4680175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0777C4"/>
    <w:multiLevelType w:val="multilevel"/>
    <w:tmpl w:val="CFEE885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7C9573C"/>
    <w:multiLevelType w:val="multilevel"/>
    <w:tmpl w:val="E5B6316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145931"/>
    <w:multiLevelType w:val="multilevel"/>
    <w:tmpl w:val="510A817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nsid w:val="3A160D1C"/>
    <w:multiLevelType w:val="multilevel"/>
    <w:tmpl w:val="318E77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E1B6464"/>
    <w:multiLevelType w:val="multilevel"/>
    <w:tmpl w:val="294E18A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0A64EC2"/>
    <w:multiLevelType w:val="multilevel"/>
    <w:tmpl w:val="37FAE0F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480CF9"/>
    <w:multiLevelType w:val="multilevel"/>
    <w:tmpl w:val="D92281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3171BC"/>
    <w:multiLevelType w:val="multilevel"/>
    <w:tmpl w:val="18D63C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C510A5E"/>
    <w:multiLevelType w:val="multilevel"/>
    <w:tmpl w:val="B9882A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5439F8"/>
    <w:multiLevelType w:val="multilevel"/>
    <w:tmpl w:val="48984A78"/>
    <w:lvl w:ilvl="0">
      <w:start w:val="3"/>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A5C519A"/>
    <w:multiLevelType w:val="multilevel"/>
    <w:tmpl w:val="B3369D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5D3659"/>
    <w:multiLevelType w:val="multilevel"/>
    <w:tmpl w:val="5AFCDC9A"/>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2D280B"/>
    <w:multiLevelType w:val="multilevel"/>
    <w:tmpl w:val="E0268B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EF7FF0"/>
    <w:multiLevelType w:val="multilevel"/>
    <w:tmpl w:val="E01400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F85731"/>
    <w:multiLevelType w:val="multilevel"/>
    <w:tmpl w:val="82429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E0520C"/>
    <w:multiLevelType w:val="multilevel"/>
    <w:tmpl w:val="AD10ECDC"/>
    <w:lvl w:ilvl="0">
      <w:start w:val="6"/>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65CE54C8"/>
    <w:multiLevelType w:val="multilevel"/>
    <w:tmpl w:val="706C39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790417D"/>
    <w:multiLevelType w:val="multilevel"/>
    <w:tmpl w:val="24AAF616"/>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8DB797B"/>
    <w:multiLevelType w:val="multilevel"/>
    <w:tmpl w:val="B67A0CE2"/>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7">
    <w:nsid w:val="6A05084B"/>
    <w:multiLevelType w:val="multilevel"/>
    <w:tmpl w:val="A0AA430A"/>
    <w:lvl w:ilvl="0">
      <w:start w:val="6"/>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7302B55"/>
    <w:multiLevelType w:val="multilevel"/>
    <w:tmpl w:val="331C1B2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AA0182"/>
    <w:multiLevelType w:val="multilevel"/>
    <w:tmpl w:val="283A8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8471659"/>
    <w:multiLevelType w:val="multilevel"/>
    <w:tmpl w:val="16E6E2D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CE261E"/>
    <w:multiLevelType w:val="multilevel"/>
    <w:tmpl w:val="21AA00E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C23E15"/>
    <w:multiLevelType w:val="multilevel"/>
    <w:tmpl w:val="C7769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B38550D"/>
    <w:multiLevelType w:val="multilevel"/>
    <w:tmpl w:val="1AFEED1E"/>
    <w:lvl w:ilvl="0">
      <w:start w:val="1"/>
      <w:numFmt w:val="decimal"/>
      <w:lvlText w:val="4.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F897602"/>
    <w:multiLevelType w:val="multilevel"/>
    <w:tmpl w:val="05EA3D1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1"/>
  </w:num>
  <w:num w:numId="3">
    <w:abstractNumId w:val="41"/>
  </w:num>
  <w:num w:numId="4">
    <w:abstractNumId w:val="29"/>
  </w:num>
  <w:num w:numId="5">
    <w:abstractNumId w:val="22"/>
  </w:num>
  <w:num w:numId="6">
    <w:abstractNumId w:val="44"/>
  </w:num>
  <w:num w:numId="7">
    <w:abstractNumId w:val="40"/>
  </w:num>
  <w:num w:numId="8">
    <w:abstractNumId w:val="17"/>
  </w:num>
  <w:num w:numId="9">
    <w:abstractNumId w:val="26"/>
  </w:num>
  <w:num w:numId="10">
    <w:abstractNumId w:val="16"/>
  </w:num>
  <w:num w:numId="11">
    <w:abstractNumId w:val="43"/>
  </w:num>
  <w:num w:numId="12">
    <w:abstractNumId w:val="2"/>
  </w:num>
  <w:num w:numId="13">
    <w:abstractNumId w:val="38"/>
  </w:num>
  <w:num w:numId="14">
    <w:abstractNumId w:val="42"/>
  </w:num>
  <w:num w:numId="15">
    <w:abstractNumId w:val="9"/>
  </w:num>
  <w:num w:numId="16">
    <w:abstractNumId w:val="14"/>
  </w:num>
  <w:num w:numId="17">
    <w:abstractNumId w:val="32"/>
  </w:num>
  <w:num w:numId="18">
    <w:abstractNumId w:val="28"/>
  </w:num>
  <w:num w:numId="19">
    <w:abstractNumId w:val="39"/>
  </w:num>
  <w:num w:numId="20">
    <w:abstractNumId w:val="25"/>
  </w:num>
  <w:num w:numId="21">
    <w:abstractNumId w:val="7"/>
  </w:num>
  <w:num w:numId="22">
    <w:abstractNumId w:val="21"/>
  </w:num>
  <w:num w:numId="23">
    <w:abstractNumId w:val="10"/>
  </w:num>
  <w:num w:numId="24">
    <w:abstractNumId w:val="36"/>
  </w:num>
  <w:num w:numId="25">
    <w:abstractNumId w:val="20"/>
  </w:num>
  <w:num w:numId="26">
    <w:abstractNumId w:val="19"/>
  </w:num>
  <w:num w:numId="27">
    <w:abstractNumId w:val="5"/>
  </w:num>
  <w:num w:numId="28">
    <w:abstractNumId w:val="27"/>
  </w:num>
  <w:num w:numId="29">
    <w:abstractNumId w:val="35"/>
  </w:num>
  <w:num w:numId="30">
    <w:abstractNumId w:val="18"/>
  </w:num>
  <w:num w:numId="31">
    <w:abstractNumId w:val="37"/>
  </w:num>
  <w:num w:numId="32">
    <w:abstractNumId w:val="33"/>
  </w:num>
  <w:num w:numId="33">
    <w:abstractNumId w:val="1"/>
  </w:num>
  <w:num w:numId="34">
    <w:abstractNumId w:val="4"/>
  </w:num>
  <w:num w:numId="35">
    <w:abstractNumId w:val="15"/>
  </w:num>
  <w:num w:numId="36">
    <w:abstractNumId w:val="8"/>
  </w:num>
  <w:num w:numId="37">
    <w:abstractNumId w:val="6"/>
  </w:num>
  <w:num w:numId="38">
    <w:abstractNumId w:val="0"/>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3"/>
  </w:num>
  <w:num w:numId="43">
    <w:abstractNumId w:val="34"/>
  </w:num>
  <w:num w:numId="44">
    <w:abstractNumId w:val="12"/>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81"/>
  <w:drawingGridVerticalSpacing w:val="181"/>
  <w:characterSpacingControl w:val="compressPunctuation"/>
  <w:hdrShapeDefaults>
    <o:shapedefaults v:ext="edit" spidmax="5836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AA2"/>
    <w:rsid w:val="0001727C"/>
    <w:rsid w:val="00021AFE"/>
    <w:rsid w:val="000348BA"/>
    <w:rsid w:val="0004724B"/>
    <w:rsid w:val="000815EC"/>
    <w:rsid w:val="0009369C"/>
    <w:rsid w:val="000964BA"/>
    <w:rsid w:val="000B0D4F"/>
    <w:rsid w:val="000B3F54"/>
    <w:rsid w:val="000B4C24"/>
    <w:rsid w:val="000D033A"/>
    <w:rsid w:val="000D4AEE"/>
    <w:rsid w:val="000E46C2"/>
    <w:rsid w:val="000E5DD1"/>
    <w:rsid w:val="00122635"/>
    <w:rsid w:val="00146F8A"/>
    <w:rsid w:val="00163402"/>
    <w:rsid w:val="0018336A"/>
    <w:rsid w:val="00193501"/>
    <w:rsid w:val="001A48B7"/>
    <w:rsid w:val="001B63A7"/>
    <w:rsid w:val="001C42DD"/>
    <w:rsid w:val="001F3011"/>
    <w:rsid w:val="00212319"/>
    <w:rsid w:val="00216867"/>
    <w:rsid w:val="0027362E"/>
    <w:rsid w:val="00284ED4"/>
    <w:rsid w:val="002911F1"/>
    <w:rsid w:val="00294FF3"/>
    <w:rsid w:val="002A225D"/>
    <w:rsid w:val="002A59FF"/>
    <w:rsid w:val="002C5EFC"/>
    <w:rsid w:val="002C6773"/>
    <w:rsid w:val="002D1D91"/>
    <w:rsid w:val="002E0A81"/>
    <w:rsid w:val="002F2E18"/>
    <w:rsid w:val="00307927"/>
    <w:rsid w:val="00324D66"/>
    <w:rsid w:val="00331DA2"/>
    <w:rsid w:val="0034694A"/>
    <w:rsid w:val="00353AE4"/>
    <w:rsid w:val="003640D5"/>
    <w:rsid w:val="003759F8"/>
    <w:rsid w:val="00381258"/>
    <w:rsid w:val="003860A1"/>
    <w:rsid w:val="00391CD3"/>
    <w:rsid w:val="00395D09"/>
    <w:rsid w:val="003977C7"/>
    <w:rsid w:val="003A08D2"/>
    <w:rsid w:val="003A1931"/>
    <w:rsid w:val="003B0148"/>
    <w:rsid w:val="003C12A7"/>
    <w:rsid w:val="003D6180"/>
    <w:rsid w:val="003F39B2"/>
    <w:rsid w:val="003F686A"/>
    <w:rsid w:val="004057F4"/>
    <w:rsid w:val="00405F32"/>
    <w:rsid w:val="004331A0"/>
    <w:rsid w:val="004413F5"/>
    <w:rsid w:val="00473B33"/>
    <w:rsid w:val="0047700A"/>
    <w:rsid w:val="00484B1A"/>
    <w:rsid w:val="004864E6"/>
    <w:rsid w:val="0049387E"/>
    <w:rsid w:val="004C0796"/>
    <w:rsid w:val="004F0943"/>
    <w:rsid w:val="004F2E03"/>
    <w:rsid w:val="004F7F2B"/>
    <w:rsid w:val="00501011"/>
    <w:rsid w:val="00510C92"/>
    <w:rsid w:val="0052287E"/>
    <w:rsid w:val="00533027"/>
    <w:rsid w:val="00540DFD"/>
    <w:rsid w:val="00543AC0"/>
    <w:rsid w:val="00564D22"/>
    <w:rsid w:val="005A6CA9"/>
    <w:rsid w:val="005A768E"/>
    <w:rsid w:val="005B290C"/>
    <w:rsid w:val="005B4703"/>
    <w:rsid w:val="005B7132"/>
    <w:rsid w:val="005C226D"/>
    <w:rsid w:val="005C3A1B"/>
    <w:rsid w:val="005C459B"/>
    <w:rsid w:val="005E554B"/>
    <w:rsid w:val="005E640F"/>
    <w:rsid w:val="005F701C"/>
    <w:rsid w:val="006079B4"/>
    <w:rsid w:val="006134B3"/>
    <w:rsid w:val="00621662"/>
    <w:rsid w:val="0062356D"/>
    <w:rsid w:val="0063037E"/>
    <w:rsid w:val="00632DA9"/>
    <w:rsid w:val="00633E1C"/>
    <w:rsid w:val="00635324"/>
    <w:rsid w:val="006623BF"/>
    <w:rsid w:val="00663693"/>
    <w:rsid w:val="006700EF"/>
    <w:rsid w:val="0068401C"/>
    <w:rsid w:val="006A4374"/>
    <w:rsid w:val="006B3DB3"/>
    <w:rsid w:val="006D6AC5"/>
    <w:rsid w:val="00704791"/>
    <w:rsid w:val="00715B85"/>
    <w:rsid w:val="00716CF1"/>
    <w:rsid w:val="00730773"/>
    <w:rsid w:val="00757BBE"/>
    <w:rsid w:val="0076365D"/>
    <w:rsid w:val="00763C30"/>
    <w:rsid w:val="00777641"/>
    <w:rsid w:val="00790937"/>
    <w:rsid w:val="00795347"/>
    <w:rsid w:val="007B0C6C"/>
    <w:rsid w:val="007D4FEF"/>
    <w:rsid w:val="007E3891"/>
    <w:rsid w:val="007F4492"/>
    <w:rsid w:val="00806199"/>
    <w:rsid w:val="008134DD"/>
    <w:rsid w:val="00835AA2"/>
    <w:rsid w:val="008435C6"/>
    <w:rsid w:val="00847361"/>
    <w:rsid w:val="00860C67"/>
    <w:rsid w:val="008707D9"/>
    <w:rsid w:val="00872F6F"/>
    <w:rsid w:val="00884188"/>
    <w:rsid w:val="008B631F"/>
    <w:rsid w:val="008E2F89"/>
    <w:rsid w:val="008E576C"/>
    <w:rsid w:val="0090298C"/>
    <w:rsid w:val="00903645"/>
    <w:rsid w:val="009045B2"/>
    <w:rsid w:val="009111D8"/>
    <w:rsid w:val="0092230C"/>
    <w:rsid w:val="00924A2E"/>
    <w:rsid w:val="00924E2E"/>
    <w:rsid w:val="00926F0E"/>
    <w:rsid w:val="0093121A"/>
    <w:rsid w:val="00934EAA"/>
    <w:rsid w:val="00944B1D"/>
    <w:rsid w:val="00952F44"/>
    <w:rsid w:val="0096419B"/>
    <w:rsid w:val="00965120"/>
    <w:rsid w:val="009746DC"/>
    <w:rsid w:val="009A64DB"/>
    <w:rsid w:val="009C078E"/>
    <w:rsid w:val="009C1677"/>
    <w:rsid w:val="009E0F1B"/>
    <w:rsid w:val="009E34CF"/>
    <w:rsid w:val="009E721D"/>
    <w:rsid w:val="009F26A8"/>
    <w:rsid w:val="00A11BB9"/>
    <w:rsid w:val="00A13E4B"/>
    <w:rsid w:val="00A24769"/>
    <w:rsid w:val="00A62643"/>
    <w:rsid w:val="00A7128D"/>
    <w:rsid w:val="00A75871"/>
    <w:rsid w:val="00A75CFC"/>
    <w:rsid w:val="00A82864"/>
    <w:rsid w:val="00AA16F6"/>
    <w:rsid w:val="00AB0897"/>
    <w:rsid w:val="00AC4D5E"/>
    <w:rsid w:val="00AD059B"/>
    <w:rsid w:val="00AE774B"/>
    <w:rsid w:val="00AF3BE6"/>
    <w:rsid w:val="00B25B35"/>
    <w:rsid w:val="00B43276"/>
    <w:rsid w:val="00B72248"/>
    <w:rsid w:val="00B74EDC"/>
    <w:rsid w:val="00B81AED"/>
    <w:rsid w:val="00B86351"/>
    <w:rsid w:val="00B90214"/>
    <w:rsid w:val="00BA63D0"/>
    <w:rsid w:val="00BB2944"/>
    <w:rsid w:val="00BB67C6"/>
    <w:rsid w:val="00BB779B"/>
    <w:rsid w:val="00BF0DE5"/>
    <w:rsid w:val="00C03302"/>
    <w:rsid w:val="00C171B2"/>
    <w:rsid w:val="00C47F26"/>
    <w:rsid w:val="00C50196"/>
    <w:rsid w:val="00C521E4"/>
    <w:rsid w:val="00C6736E"/>
    <w:rsid w:val="00C800A2"/>
    <w:rsid w:val="00CA3572"/>
    <w:rsid w:val="00CB0B0F"/>
    <w:rsid w:val="00CB24E9"/>
    <w:rsid w:val="00CB623D"/>
    <w:rsid w:val="00CF48A3"/>
    <w:rsid w:val="00D156FB"/>
    <w:rsid w:val="00D15FE4"/>
    <w:rsid w:val="00D32795"/>
    <w:rsid w:val="00D655A1"/>
    <w:rsid w:val="00D67F49"/>
    <w:rsid w:val="00D703B8"/>
    <w:rsid w:val="00D77A2C"/>
    <w:rsid w:val="00D85666"/>
    <w:rsid w:val="00DA4D66"/>
    <w:rsid w:val="00DB7845"/>
    <w:rsid w:val="00DD0040"/>
    <w:rsid w:val="00DE5DD5"/>
    <w:rsid w:val="00DF3A33"/>
    <w:rsid w:val="00E134A7"/>
    <w:rsid w:val="00E15F44"/>
    <w:rsid w:val="00E21487"/>
    <w:rsid w:val="00E24387"/>
    <w:rsid w:val="00E24794"/>
    <w:rsid w:val="00E407A3"/>
    <w:rsid w:val="00E64829"/>
    <w:rsid w:val="00E84941"/>
    <w:rsid w:val="00E84D64"/>
    <w:rsid w:val="00EA2D8A"/>
    <w:rsid w:val="00EB2430"/>
    <w:rsid w:val="00ED6EE3"/>
    <w:rsid w:val="00EE3390"/>
    <w:rsid w:val="00EE465A"/>
    <w:rsid w:val="00EF26D5"/>
    <w:rsid w:val="00F21E82"/>
    <w:rsid w:val="00F26222"/>
    <w:rsid w:val="00F2629A"/>
    <w:rsid w:val="00F40DD9"/>
    <w:rsid w:val="00F46327"/>
    <w:rsid w:val="00F5758E"/>
    <w:rsid w:val="00F60F66"/>
    <w:rsid w:val="00F748B1"/>
    <w:rsid w:val="00F763AC"/>
    <w:rsid w:val="00F91B03"/>
    <w:rsid w:val="00F91CC3"/>
    <w:rsid w:val="00F939E6"/>
    <w:rsid w:val="00FA5D99"/>
    <w:rsid w:val="00FB4CBA"/>
    <w:rsid w:val="00FE19AB"/>
    <w:rsid w:val="00FE1EE3"/>
    <w:rsid w:val="00FE457C"/>
    <w:rsid w:val="00FE5F7B"/>
    <w:rsid w:val="00FF4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8AF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F21E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5F701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1"/>
    <w:basedOn w:val="a"/>
    <w:link w:val="2"/>
    <w:pPr>
      <w:shd w:val="clear" w:color="auto" w:fill="FFFFFF"/>
      <w:spacing w:line="322" w:lineRule="exact"/>
      <w:ind w:hanging="220"/>
    </w:pPr>
    <w:rPr>
      <w:rFonts w:ascii="Times New Roman" w:eastAsia="Times New Roman" w:hAnsi="Times New Roman" w:cs="Times New Roman"/>
      <w:sz w:val="28"/>
      <w:szCs w:val="28"/>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6"/>
      <w:szCs w:val="26"/>
    </w:rPr>
  </w:style>
  <w:style w:type="paragraph" w:styleId="a6">
    <w:name w:val="header"/>
    <w:basedOn w:val="a"/>
    <w:link w:val="a7"/>
    <w:unhideWhenUsed/>
    <w:rsid w:val="00806199"/>
    <w:pPr>
      <w:tabs>
        <w:tab w:val="center" w:pos="4677"/>
        <w:tab w:val="right" w:pos="9355"/>
      </w:tabs>
    </w:pPr>
  </w:style>
  <w:style w:type="character" w:customStyle="1" w:styleId="a7">
    <w:name w:val="Верхний колонтитул Знак"/>
    <w:basedOn w:val="a0"/>
    <w:link w:val="a6"/>
    <w:qFormat/>
    <w:rsid w:val="00806199"/>
    <w:rPr>
      <w:color w:val="000000"/>
    </w:rPr>
  </w:style>
  <w:style w:type="paragraph" w:styleId="a8">
    <w:name w:val="footer"/>
    <w:basedOn w:val="a"/>
    <w:link w:val="a9"/>
    <w:unhideWhenUsed/>
    <w:rsid w:val="00806199"/>
    <w:pPr>
      <w:tabs>
        <w:tab w:val="center" w:pos="4677"/>
        <w:tab w:val="right" w:pos="9355"/>
      </w:tabs>
    </w:pPr>
  </w:style>
  <w:style w:type="character" w:customStyle="1" w:styleId="a9">
    <w:name w:val="Нижний колонтитул Знак"/>
    <w:basedOn w:val="a0"/>
    <w:link w:val="a8"/>
    <w:qFormat/>
    <w:rsid w:val="00806199"/>
    <w:rPr>
      <w:color w:val="000000"/>
    </w:rPr>
  </w:style>
  <w:style w:type="paragraph" w:styleId="aa">
    <w:name w:val="Balloon Text"/>
    <w:basedOn w:val="a"/>
    <w:link w:val="ab"/>
    <w:unhideWhenUsed/>
    <w:qFormat/>
    <w:rsid w:val="007E3891"/>
    <w:rPr>
      <w:rFonts w:ascii="Segoe UI" w:hAnsi="Segoe UI" w:cs="Segoe UI"/>
      <w:sz w:val="18"/>
      <w:szCs w:val="18"/>
    </w:rPr>
  </w:style>
  <w:style w:type="character" w:customStyle="1" w:styleId="ab">
    <w:name w:val="Текст выноски Знак"/>
    <w:basedOn w:val="a0"/>
    <w:link w:val="aa"/>
    <w:qFormat/>
    <w:rsid w:val="007E3891"/>
    <w:rPr>
      <w:rFonts w:ascii="Segoe UI" w:hAnsi="Segoe UI" w:cs="Segoe UI"/>
      <w:color w:val="000000"/>
      <w:sz w:val="18"/>
      <w:szCs w:val="18"/>
    </w:rPr>
  </w:style>
  <w:style w:type="character" w:customStyle="1" w:styleId="ac">
    <w:name w:val="Гипертекстовая ссылка"/>
    <w:basedOn w:val="a0"/>
    <w:uiPriority w:val="99"/>
    <w:rsid w:val="00E24794"/>
    <w:rPr>
      <w:color w:val="106BBE"/>
    </w:rPr>
  </w:style>
  <w:style w:type="paragraph" w:styleId="ad">
    <w:name w:val="List Paragraph"/>
    <w:aliases w:val="ТЗ список,Абзац списка нумерованный"/>
    <w:basedOn w:val="a"/>
    <w:link w:val="ae"/>
    <w:qFormat/>
    <w:rsid w:val="006A4374"/>
    <w:pPr>
      <w:ind w:left="720"/>
      <w:contextualSpacing/>
    </w:pPr>
  </w:style>
  <w:style w:type="character" w:customStyle="1" w:styleId="10">
    <w:name w:val="Заголовок 1 Знак"/>
    <w:basedOn w:val="a0"/>
    <w:link w:val="1"/>
    <w:qFormat/>
    <w:rsid w:val="00F21E82"/>
    <w:rPr>
      <w:rFonts w:asciiTheme="majorHAnsi" w:eastAsiaTheme="majorEastAsia" w:hAnsiTheme="majorHAnsi" w:cstheme="majorBidi"/>
      <w:b/>
      <w:bCs/>
      <w:color w:val="2E74B5" w:themeColor="accent1" w:themeShade="BF"/>
      <w:sz w:val="28"/>
      <w:szCs w:val="28"/>
    </w:rPr>
  </w:style>
  <w:style w:type="table" w:styleId="af">
    <w:name w:val="Table Grid"/>
    <w:basedOn w:val="a1"/>
    <w:uiPriority w:val="59"/>
    <w:rsid w:val="00021AFE"/>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872F6F"/>
    <w:pPr>
      <w:widowControl/>
    </w:pPr>
    <w:rPr>
      <w:rFonts w:asciiTheme="minorHAnsi" w:eastAsiaTheme="minorHAnsi" w:hAnsiTheme="minorHAnsi" w:cstheme="minorBidi"/>
      <w:sz w:val="22"/>
      <w:szCs w:val="22"/>
      <w:lang w:eastAsia="en-US" w:bidi="ar-SA"/>
    </w:rPr>
  </w:style>
  <w:style w:type="character" w:customStyle="1" w:styleId="40">
    <w:name w:val="Заголовок 4 Знак"/>
    <w:basedOn w:val="a0"/>
    <w:link w:val="4"/>
    <w:uiPriority w:val="9"/>
    <w:semiHidden/>
    <w:rsid w:val="005F701C"/>
    <w:rPr>
      <w:rFonts w:asciiTheme="majorHAnsi" w:eastAsiaTheme="majorEastAsia" w:hAnsiTheme="majorHAnsi" w:cstheme="majorBidi"/>
      <w:b/>
      <w:bCs/>
      <w:i/>
      <w:iCs/>
      <w:color w:val="5B9BD5" w:themeColor="accent1"/>
    </w:rPr>
  </w:style>
  <w:style w:type="numbering" w:customStyle="1" w:styleId="12">
    <w:name w:val="Нет списка1"/>
    <w:next w:val="a2"/>
    <w:uiPriority w:val="99"/>
    <w:semiHidden/>
    <w:unhideWhenUsed/>
    <w:rsid w:val="00193501"/>
  </w:style>
  <w:style w:type="character" w:customStyle="1" w:styleId="13">
    <w:name w:val="Просмотренная гиперссылка1"/>
    <w:basedOn w:val="a0"/>
    <w:uiPriority w:val="99"/>
    <w:semiHidden/>
    <w:unhideWhenUsed/>
    <w:rsid w:val="00193501"/>
    <w:rPr>
      <w:color w:val="800080"/>
      <w:u w:val="single"/>
    </w:rPr>
  </w:style>
  <w:style w:type="paragraph" w:styleId="af1">
    <w:name w:val="Normal (Web)"/>
    <w:basedOn w:val="a"/>
    <w:unhideWhenUsed/>
    <w:qFormat/>
    <w:rsid w:val="00193501"/>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nhideWhenUsed/>
    <w:rsid w:val="00193501"/>
    <w:pPr>
      <w:widowControl/>
    </w:pPr>
    <w:rPr>
      <w:rFonts w:ascii="Calibri" w:eastAsia="Calibri" w:hAnsi="Calibri" w:cs="Times New Roman"/>
      <w:color w:val="auto"/>
      <w:sz w:val="20"/>
      <w:szCs w:val="20"/>
      <w:lang w:bidi="ar-SA"/>
    </w:rPr>
  </w:style>
  <w:style w:type="character" w:customStyle="1" w:styleId="af3">
    <w:name w:val="Текст сноски Знак"/>
    <w:basedOn w:val="a0"/>
    <w:link w:val="af2"/>
    <w:qFormat/>
    <w:rsid w:val="00193501"/>
    <w:rPr>
      <w:rFonts w:ascii="Calibri" w:eastAsia="Calibri" w:hAnsi="Calibri" w:cs="Times New Roman"/>
      <w:sz w:val="20"/>
      <w:szCs w:val="20"/>
      <w:lang w:bidi="ar-SA"/>
    </w:rPr>
  </w:style>
  <w:style w:type="paragraph" w:styleId="af4">
    <w:name w:val="annotation text"/>
    <w:basedOn w:val="a"/>
    <w:link w:val="af5"/>
    <w:unhideWhenUsed/>
    <w:qFormat/>
    <w:rsid w:val="00193501"/>
    <w:pPr>
      <w:widowControl/>
      <w:spacing w:after="200"/>
    </w:pPr>
    <w:rPr>
      <w:rFonts w:ascii="Calibri" w:eastAsia="Calibri" w:hAnsi="Calibri" w:cs="Times New Roman"/>
      <w:color w:val="auto"/>
      <w:sz w:val="20"/>
      <w:szCs w:val="20"/>
      <w:lang w:bidi="ar-SA"/>
    </w:rPr>
  </w:style>
  <w:style w:type="character" w:customStyle="1" w:styleId="af5">
    <w:name w:val="Текст примечания Знак"/>
    <w:basedOn w:val="a0"/>
    <w:link w:val="af4"/>
    <w:qFormat/>
    <w:rsid w:val="00193501"/>
    <w:rPr>
      <w:rFonts w:ascii="Calibri" w:eastAsia="Calibri" w:hAnsi="Calibri" w:cs="Times New Roman"/>
      <w:sz w:val="20"/>
      <w:szCs w:val="20"/>
      <w:lang w:bidi="ar-SA"/>
    </w:rPr>
  </w:style>
  <w:style w:type="paragraph" w:styleId="af6">
    <w:name w:val="endnote text"/>
    <w:basedOn w:val="a"/>
    <w:link w:val="af7"/>
    <w:unhideWhenUsed/>
    <w:qFormat/>
    <w:rsid w:val="00193501"/>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qFormat/>
    <w:rsid w:val="00193501"/>
    <w:rPr>
      <w:rFonts w:ascii="Times New Roman" w:eastAsia="Times New Roman" w:hAnsi="Times New Roman" w:cs="Times New Roman"/>
      <w:sz w:val="20"/>
      <w:szCs w:val="20"/>
      <w:lang w:bidi="ar-SA"/>
    </w:rPr>
  </w:style>
  <w:style w:type="paragraph" w:styleId="af8">
    <w:name w:val="Document Map"/>
    <w:basedOn w:val="a"/>
    <w:link w:val="af9"/>
    <w:uiPriority w:val="99"/>
    <w:semiHidden/>
    <w:unhideWhenUsed/>
    <w:rsid w:val="00193501"/>
    <w:pPr>
      <w:widowControl/>
    </w:pPr>
    <w:rPr>
      <w:rFonts w:ascii="Tahoma" w:eastAsia="Times New Roman" w:hAnsi="Tahoma" w:cs="Tahoma"/>
      <w:color w:val="auto"/>
      <w:sz w:val="16"/>
      <w:szCs w:val="16"/>
      <w:lang w:bidi="ar-SA"/>
    </w:rPr>
  </w:style>
  <w:style w:type="character" w:customStyle="1" w:styleId="af9">
    <w:name w:val="Схема документа Знак"/>
    <w:basedOn w:val="a0"/>
    <w:link w:val="af8"/>
    <w:uiPriority w:val="99"/>
    <w:semiHidden/>
    <w:rsid w:val="00193501"/>
    <w:rPr>
      <w:rFonts w:ascii="Tahoma" w:eastAsia="Times New Roman" w:hAnsi="Tahoma" w:cs="Tahoma"/>
      <w:sz w:val="16"/>
      <w:szCs w:val="16"/>
      <w:lang w:bidi="ar-SA"/>
    </w:rPr>
  </w:style>
  <w:style w:type="paragraph" w:styleId="afa">
    <w:name w:val="annotation subject"/>
    <w:basedOn w:val="af4"/>
    <w:next w:val="af4"/>
    <w:link w:val="afb"/>
    <w:unhideWhenUsed/>
    <w:qFormat/>
    <w:rsid w:val="00193501"/>
    <w:rPr>
      <w:b/>
      <w:bCs/>
    </w:rPr>
  </w:style>
  <w:style w:type="character" w:customStyle="1" w:styleId="afb">
    <w:name w:val="Тема примечания Знак"/>
    <w:basedOn w:val="af5"/>
    <w:link w:val="afa"/>
    <w:qFormat/>
    <w:rsid w:val="00193501"/>
    <w:rPr>
      <w:rFonts w:ascii="Calibri" w:eastAsia="Calibri" w:hAnsi="Calibri" w:cs="Times New Roman"/>
      <w:b/>
      <w:bCs/>
      <w:sz w:val="20"/>
      <w:szCs w:val="20"/>
      <w:lang w:bidi="ar-SA"/>
    </w:rPr>
  </w:style>
  <w:style w:type="paragraph" w:styleId="afc">
    <w:name w:val="Revision"/>
    <w:qFormat/>
    <w:rsid w:val="00193501"/>
    <w:pPr>
      <w:widowControl/>
    </w:pPr>
    <w:rPr>
      <w:rFonts w:ascii="Calibri" w:eastAsia="Calibri" w:hAnsi="Calibri" w:cs="Times New Roman"/>
      <w:sz w:val="22"/>
      <w:szCs w:val="22"/>
      <w:lang w:eastAsia="en-US" w:bidi="ar-SA"/>
    </w:rPr>
  </w:style>
  <w:style w:type="character" w:customStyle="1" w:styleId="ae">
    <w:name w:val="Абзац списка Знак"/>
    <w:aliases w:val="ТЗ список Знак,Абзац списка нумерованный Знак"/>
    <w:link w:val="ad"/>
    <w:qFormat/>
    <w:locked/>
    <w:rsid w:val="00193501"/>
    <w:rPr>
      <w:color w:val="000000"/>
    </w:rPr>
  </w:style>
  <w:style w:type="character" w:customStyle="1" w:styleId="ConsPlusNormal">
    <w:name w:val="ConsPlusNormal Знак"/>
    <w:link w:val="ConsPlusNormal0"/>
    <w:qFormat/>
    <w:locked/>
    <w:rsid w:val="00193501"/>
    <w:rPr>
      <w:rFonts w:ascii="Times New Roman" w:hAnsi="Times New Roman" w:cs="Times New Roman"/>
      <w:sz w:val="28"/>
      <w:szCs w:val="28"/>
      <w:lang w:eastAsia="en-US"/>
    </w:rPr>
  </w:style>
  <w:style w:type="paragraph" w:customStyle="1" w:styleId="ConsPlusNormal0">
    <w:name w:val="ConsPlusNormal"/>
    <w:link w:val="ConsPlusNormal"/>
    <w:qFormat/>
    <w:rsid w:val="00193501"/>
    <w:pPr>
      <w:widowControl/>
      <w:autoSpaceDE w:val="0"/>
      <w:autoSpaceDN w:val="0"/>
      <w:adjustRightInd w:val="0"/>
    </w:pPr>
    <w:rPr>
      <w:rFonts w:ascii="Times New Roman" w:hAnsi="Times New Roman" w:cs="Times New Roman"/>
      <w:sz w:val="28"/>
      <w:szCs w:val="28"/>
      <w:lang w:eastAsia="en-US"/>
    </w:rPr>
  </w:style>
  <w:style w:type="paragraph" w:customStyle="1" w:styleId="Char">
    <w:name w:val="Char Знак Знак Знак Знак Знак Знак"/>
    <w:basedOn w:val="a"/>
    <w:uiPriority w:val="99"/>
    <w:rsid w:val="00193501"/>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d">
    <w:name w:val="Основной текст_"/>
    <w:link w:val="14"/>
    <w:locked/>
    <w:rsid w:val="0019350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d"/>
    <w:rsid w:val="00193501"/>
    <w:pPr>
      <w:shd w:val="clear" w:color="auto" w:fill="FFFFFF"/>
      <w:spacing w:after="300" w:line="326" w:lineRule="exact"/>
      <w:ind w:hanging="340"/>
      <w:jc w:val="center"/>
    </w:pPr>
    <w:rPr>
      <w:rFonts w:ascii="Times New Roman" w:eastAsia="Times New Roman" w:hAnsi="Times New Roman" w:cs="Times New Roman"/>
      <w:color w:val="auto"/>
      <w:sz w:val="26"/>
      <w:szCs w:val="26"/>
    </w:rPr>
  </w:style>
  <w:style w:type="paragraph" w:customStyle="1" w:styleId="ConsPlusTitle">
    <w:name w:val="ConsPlusTitle"/>
    <w:uiPriority w:val="99"/>
    <w:rsid w:val="00193501"/>
    <w:pPr>
      <w:autoSpaceDE w:val="0"/>
      <w:autoSpaceDN w:val="0"/>
    </w:pPr>
    <w:rPr>
      <w:rFonts w:ascii="Calibri" w:eastAsia="Times New Roman" w:hAnsi="Calibri" w:cs="Calibri"/>
      <w:b/>
      <w:sz w:val="22"/>
      <w:szCs w:val="20"/>
      <w:lang w:bidi="ar-SA"/>
    </w:rPr>
  </w:style>
  <w:style w:type="paragraph" w:customStyle="1" w:styleId="111">
    <w:name w:val="Рег. 1.1.1"/>
    <w:basedOn w:val="a"/>
    <w:uiPriority w:val="99"/>
    <w:qFormat/>
    <w:rsid w:val="00193501"/>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0"/>
    <w:uiPriority w:val="99"/>
    <w:qFormat/>
    <w:rsid w:val="00193501"/>
    <w:pPr>
      <w:autoSpaceDE/>
      <w:autoSpaceDN/>
      <w:adjustRightInd/>
      <w:spacing w:line="276" w:lineRule="auto"/>
      <w:jc w:val="both"/>
    </w:pPr>
  </w:style>
  <w:style w:type="paragraph" w:customStyle="1" w:styleId="Default">
    <w:name w:val="Default"/>
    <w:qFormat/>
    <w:rsid w:val="00193501"/>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nformat">
    <w:name w:val="ConsPlusNonformat"/>
    <w:qFormat/>
    <w:rsid w:val="00193501"/>
    <w:rPr>
      <w:rFonts w:ascii="Courier New" w:eastAsia="Times New Roman" w:hAnsi="Courier New" w:cs="Courier New"/>
      <w:sz w:val="22"/>
      <w:lang w:bidi="ar-SA"/>
    </w:rPr>
  </w:style>
  <w:style w:type="paragraph" w:customStyle="1" w:styleId="afe">
    <w:name w:val="обычный приложения"/>
    <w:basedOn w:val="a"/>
    <w:uiPriority w:val="99"/>
    <w:qFormat/>
    <w:rsid w:val="00193501"/>
    <w:pPr>
      <w:widowControl/>
      <w:spacing w:after="200" w:line="276" w:lineRule="auto"/>
      <w:jc w:val="center"/>
    </w:pPr>
    <w:rPr>
      <w:rFonts w:ascii="Times New Roman" w:eastAsia="Calibri" w:hAnsi="Times New Roman" w:cs="Times New Roman"/>
      <w:b/>
      <w:color w:val="auto"/>
      <w:szCs w:val="22"/>
      <w:lang w:eastAsia="en-US" w:bidi="ar-SA"/>
    </w:rPr>
  </w:style>
  <w:style w:type="paragraph" w:customStyle="1" w:styleId="aff">
    <w:name w:val="МУ Обычный стиль"/>
    <w:basedOn w:val="a"/>
    <w:autoRedefine/>
    <w:qFormat/>
    <w:rsid w:val="00193501"/>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uiPriority w:val="99"/>
    <w:rsid w:val="0019350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uiPriority w:val="99"/>
    <w:rsid w:val="00193501"/>
    <w:pPr>
      <w:widowControl/>
      <w:spacing w:before="100" w:beforeAutospacing="1" w:after="100" w:afterAutospacing="1"/>
    </w:pPr>
    <w:rPr>
      <w:rFonts w:ascii="Times New Roman" w:eastAsia="Times New Roman" w:hAnsi="Times New Roman" w:cs="Times New Roman"/>
      <w:color w:val="auto"/>
      <w:lang w:bidi="ar-SA"/>
    </w:rPr>
  </w:style>
  <w:style w:type="character" w:styleId="aff0">
    <w:name w:val="footnote reference"/>
    <w:uiPriority w:val="99"/>
    <w:semiHidden/>
    <w:unhideWhenUsed/>
    <w:rsid w:val="00193501"/>
    <w:rPr>
      <w:vertAlign w:val="superscript"/>
    </w:rPr>
  </w:style>
  <w:style w:type="character" w:styleId="aff1">
    <w:name w:val="annotation reference"/>
    <w:unhideWhenUsed/>
    <w:qFormat/>
    <w:rsid w:val="00193501"/>
    <w:rPr>
      <w:sz w:val="16"/>
      <w:szCs w:val="16"/>
    </w:rPr>
  </w:style>
  <w:style w:type="character" w:styleId="aff2">
    <w:name w:val="endnote reference"/>
    <w:uiPriority w:val="99"/>
    <w:semiHidden/>
    <w:unhideWhenUsed/>
    <w:rsid w:val="00193501"/>
    <w:rPr>
      <w:rFonts w:ascii="Times New Roman" w:hAnsi="Times New Roman" w:cs="Times New Roman" w:hint="default"/>
      <w:vertAlign w:val="superscript"/>
    </w:rPr>
  </w:style>
  <w:style w:type="character" w:customStyle="1" w:styleId="15">
    <w:name w:val="Текст концевой сноски Знак1"/>
    <w:rsid w:val="00193501"/>
    <w:rPr>
      <w:rFonts w:ascii="Calibri" w:eastAsia="Calibri" w:hAnsi="Calibri" w:cs="Times New Roman" w:hint="default"/>
      <w:sz w:val="24"/>
      <w:szCs w:val="24"/>
    </w:rPr>
  </w:style>
  <w:style w:type="character" w:customStyle="1" w:styleId="DefaultFontHxMailStyle">
    <w:name w:val="Default Font HxMail Style"/>
    <w:rsid w:val="00193501"/>
    <w:rPr>
      <w:rFonts w:ascii="Times New Roman" w:hAnsi="Times New Roman" w:cs="Times New Roman" w:hint="default"/>
      <w:b w:val="0"/>
      <w:bCs w:val="0"/>
      <w:i w:val="0"/>
      <w:iCs w:val="0"/>
      <w:strike w:val="0"/>
      <w:dstrike w:val="0"/>
      <w:color w:val="5B9BD5"/>
      <w:u w:val="none"/>
      <w:effect w:val="none"/>
    </w:rPr>
  </w:style>
  <w:style w:type="table" w:customStyle="1" w:styleId="16">
    <w:name w:val="Сетка таблицы1"/>
    <w:basedOn w:val="a1"/>
    <w:next w:val="af"/>
    <w:uiPriority w:val="99"/>
    <w:rsid w:val="00193501"/>
    <w:pPr>
      <w:widowControl/>
      <w:autoSpaceDE w:val="0"/>
      <w:autoSpaceDN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193501"/>
    <w:rPr>
      <w:color w:val="954F72" w:themeColor="followedHyperlink"/>
      <w:u w:val="single"/>
    </w:rPr>
  </w:style>
  <w:style w:type="numbering" w:customStyle="1" w:styleId="23">
    <w:name w:val="Нет списка2"/>
    <w:next w:val="a2"/>
    <w:uiPriority w:val="99"/>
    <w:semiHidden/>
    <w:unhideWhenUsed/>
    <w:rsid w:val="005C226D"/>
  </w:style>
  <w:style w:type="character" w:customStyle="1" w:styleId="WW8Num1z0">
    <w:name w:val="WW8Num1z0"/>
    <w:qFormat/>
    <w:rsid w:val="005C226D"/>
  </w:style>
  <w:style w:type="character" w:customStyle="1" w:styleId="WW8Num1z1">
    <w:name w:val="WW8Num1z1"/>
    <w:qFormat/>
    <w:rsid w:val="005C226D"/>
  </w:style>
  <w:style w:type="character" w:customStyle="1" w:styleId="WW8Num1z2">
    <w:name w:val="WW8Num1z2"/>
    <w:qFormat/>
    <w:rsid w:val="005C226D"/>
  </w:style>
  <w:style w:type="character" w:customStyle="1" w:styleId="WW8Num1z3">
    <w:name w:val="WW8Num1z3"/>
    <w:qFormat/>
    <w:rsid w:val="005C226D"/>
  </w:style>
  <w:style w:type="character" w:customStyle="1" w:styleId="WW8Num1z4">
    <w:name w:val="WW8Num1z4"/>
    <w:qFormat/>
    <w:rsid w:val="005C226D"/>
  </w:style>
  <w:style w:type="character" w:customStyle="1" w:styleId="WW8Num1z5">
    <w:name w:val="WW8Num1z5"/>
    <w:qFormat/>
    <w:rsid w:val="005C226D"/>
  </w:style>
  <w:style w:type="character" w:customStyle="1" w:styleId="WW8Num1z6">
    <w:name w:val="WW8Num1z6"/>
    <w:qFormat/>
    <w:rsid w:val="005C226D"/>
  </w:style>
  <w:style w:type="character" w:customStyle="1" w:styleId="WW8Num1z7">
    <w:name w:val="WW8Num1z7"/>
    <w:qFormat/>
    <w:rsid w:val="005C226D"/>
  </w:style>
  <w:style w:type="character" w:customStyle="1" w:styleId="WW8Num1z8">
    <w:name w:val="WW8Num1z8"/>
    <w:qFormat/>
    <w:rsid w:val="005C226D"/>
  </w:style>
  <w:style w:type="character" w:customStyle="1" w:styleId="WW8Num2z0">
    <w:name w:val="WW8Num2z0"/>
    <w:qFormat/>
    <w:rsid w:val="005C226D"/>
  </w:style>
  <w:style w:type="character" w:customStyle="1" w:styleId="WW8Num3z0">
    <w:name w:val="WW8Num3z0"/>
    <w:qFormat/>
    <w:rsid w:val="005C226D"/>
  </w:style>
  <w:style w:type="character" w:customStyle="1" w:styleId="WW8Num3z1">
    <w:name w:val="WW8Num3z1"/>
    <w:qFormat/>
    <w:rsid w:val="005C226D"/>
  </w:style>
  <w:style w:type="character" w:customStyle="1" w:styleId="WW8Num3z2">
    <w:name w:val="WW8Num3z2"/>
    <w:qFormat/>
    <w:rsid w:val="005C226D"/>
  </w:style>
  <w:style w:type="character" w:customStyle="1" w:styleId="WW8Num3z3">
    <w:name w:val="WW8Num3z3"/>
    <w:qFormat/>
    <w:rsid w:val="005C226D"/>
  </w:style>
  <w:style w:type="character" w:customStyle="1" w:styleId="WW8Num3z4">
    <w:name w:val="WW8Num3z4"/>
    <w:qFormat/>
    <w:rsid w:val="005C226D"/>
  </w:style>
  <w:style w:type="character" w:customStyle="1" w:styleId="WW8Num3z5">
    <w:name w:val="WW8Num3z5"/>
    <w:qFormat/>
    <w:rsid w:val="005C226D"/>
  </w:style>
  <w:style w:type="character" w:customStyle="1" w:styleId="WW8Num3z6">
    <w:name w:val="WW8Num3z6"/>
    <w:qFormat/>
    <w:rsid w:val="005C226D"/>
  </w:style>
  <w:style w:type="character" w:customStyle="1" w:styleId="WW8Num3z7">
    <w:name w:val="WW8Num3z7"/>
    <w:qFormat/>
    <w:rsid w:val="005C226D"/>
  </w:style>
  <w:style w:type="character" w:customStyle="1" w:styleId="WW8Num3z8">
    <w:name w:val="WW8Num3z8"/>
    <w:qFormat/>
    <w:rsid w:val="005C226D"/>
  </w:style>
  <w:style w:type="character" w:customStyle="1" w:styleId="WW8Num4z0">
    <w:name w:val="WW8Num4z0"/>
    <w:qFormat/>
    <w:rsid w:val="005C226D"/>
  </w:style>
  <w:style w:type="character" w:customStyle="1" w:styleId="WW8Num4z1">
    <w:name w:val="WW8Num4z1"/>
    <w:qFormat/>
    <w:rsid w:val="005C226D"/>
  </w:style>
  <w:style w:type="character" w:customStyle="1" w:styleId="WW8Num4z2">
    <w:name w:val="WW8Num4z2"/>
    <w:qFormat/>
    <w:rsid w:val="005C226D"/>
    <w:rPr>
      <w:b w:val="0"/>
    </w:rPr>
  </w:style>
  <w:style w:type="character" w:customStyle="1" w:styleId="WW8Num4z3">
    <w:name w:val="WW8Num4z3"/>
    <w:qFormat/>
    <w:rsid w:val="005C226D"/>
  </w:style>
  <w:style w:type="character" w:customStyle="1" w:styleId="WW8Num4z4">
    <w:name w:val="WW8Num4z4"/>
    <w:qFormat/>
    <w:rsid w:val="005C226D"/>
  </w:style>
  <w:style w:type="character" w:customStyle="1" w:styleId="WW8Num4z5">
    <w:name w:val="WW8Num4z5"/>
    <w:qFormat/>
    <w:rsid w:val="005C226D"/>
  </w:style>
  <w:style w:type="character" w:customStyle="1" w:styleId="WW8Num4z6">
    <w:name w:val="WW8Num4z6"/>
    <w:qFormat/>
    <w:rsid w:val="005C226D"/>
  </w:style>
  <w:style w:type="character" w:customStyle="1" w:styleId="WW8Num4z7">
    <w:name w:val="WW8Num4z7"/>
    <w:qFormat/>
    <w:rsid w:val="005C226D"/>
  </w:style>
  <w:style w:type="character" w:customStyle="1" w:styleId="WW8Num4z8">
    <w:name w:val="WW8Num4z8"/>
    <w:qFormat/>
    <w:rsid w:val="005C226D"/>
  </w:style>
  <w:style w:type="character" w:customStyle="1" w:styleId="WW8Num5z0">
    <w:name w:val="WW8Num5z0"/>
    <w:qFormat/>
    <w:rsid w:val="005C226D"/>
  </w:style>
  <w:style w:type="character" w:customStyle="1" w:styleId="WW8Num6z0">
    <w:name w:val="WW8Num6z0"/>
    <w:qFormat/>
    <w:rsid w:val="005C226D"/>
  </w:style>
  <w:style w:type="character" w:customStyle="1" w:styleId="WW8Num7z0">
    <w:name w:val="WW8Num7z0"/>
    <w:qFormat/>
    <w:rsid w:val="005C226D"/>
  </w:style>
  <w:style w:type="character" w:customStyle="1" w:styleId="WW8Num7z1">
    <w:name w:val="WW8Num7z1"/>
    <w:qFormat/>
    <w:rsid w:val="005C226D"/>
    <w:rPr>
      <w:color w:val="000000"/>
    </w:rPr>
  </w:style>
  <w:style w:type="character" w:customStyle="1" w:styleId="WW8Num8z0">
    <w:name w:val="WW8Num8z0"/>
    <w:qFormat/>
    <w:rsid w:val="005C226D"/>
  </w:style>
  <w:style w:type="character" w:customStyle="1" w:styleId="WW8Num8z1">
    <w:name w:val="WW8Num8z1"/>
    <w:qFormat/>
    <w:rsid w:val="005C226D"/>
  </w:style>
  <w:style w:type="character" w:customStyle="1" w:styleId="WW8Num8z2">
    <w:name w:val="WW8Num8z2"/>
    <w:qFormat/>
    <w:rsid w:val="005C226D"/>
  </w:style>
  <w:style w:type="character" w:customStyle="1" w:styleId="WW8Num8z3">
    <w:name w:val="WW8Num8z3"/>
    <w:qFormat/>
    <w:rsid w:val="005C226D"/>
  </w:style>
  <w:style w:type="character" w:customStyle="1" w:styleId="WW8Num8z4">
    <w:name w:val="WW8Num8z4"/>
    <w:qFormat/>
    <w:rsid w:val="005C226D"/>
  </w:style>
  <w:style w:type="character" w:customStyle="1" w:styleId="WW8Num8z5">
    <w:name w:val="WW8Num8z5"/>
    <w:qFormat/>
    <w:rsid w:val="005C226D"/>
  </w:style>
  <w:style w:type="character" w:customStyle="1" w:styleId="WW8Num8z6">
    <w:name w:val="WW8Num8z6"/>
    <w:qFormat/>
    <w:rsid w:val="005C226D"/>
  </w:style>
  <w:style w:type="character" w:customStyle="1" w:styleId="WW8Num8z7">
    <w:name w:val="WW8Num8z7"/>
    <w:qFormat/>
    <w:rsid w:val="005C226D"/>
  </w:style>
  <w:style w:type="character" w:customStyle="1" w:styleId="WW8Num8z8">
    <w:name w:val="WW8Num8z8"/>
    <w:qFormat/>
    <w:rsid w:val="005C226D"/>
  </w:style>
  <w:style w:type="character" w:customStyle="1" w:styleId="WW8Num9z0">
    <w:name w:val="WW8Num9z0"/>
    <w:qFormat/>
    <w:rsid w:val="005C226D"/>
  </w:style>
  <w:style w:type="character" w:customStyle="1" w:styleId="WW8Num9z1">
    <w:name w:val="WW8Num9z1"/>
    <w:qFormat/>
    <w:rsid w:val="005C226D"/>
    <w:rPr>
      <w:i w:val="0"/>
      <w:iCs w:val="0"/>
      <w:sz w:val="28"/>
      <w:szCs w:val="28"/>
    </w:rPr>
  </w:style>
  <w:style w:type="character" w:customStyle="1" w:styleId="WW8Num10z0">
    <w:name w:val="WW8Num10z0"/>
    <w:qFormat/>
    <w:rsid w:val="005C226D"/>
  </w:style>
  <w:style w:type="character" w:customStyle="1" w:styleId="WW8Num10z1">
    <w:name w:val="WW8Num10z1"/>
    <w:qFormat/>
    <w:rsid w:val="005C226D"/>
  </w:style>
  <w:style w:type="character" w:customStyle="1" w:styleId="WW8Num10z2">
    <w:name w:val="WW8Num10z2"/>
    <w:qFormat/>
    <w:rsid w:val="005C226D"/>
  </w:style>
  <w:style w:type="character" w:customStyle="1" w:styleId="WW8Num10z3">
    <w:name w:val="WW8Num10z3"/>
    <w:qFormat/>
    <w:rsid w:val="005C226D"/>
  </w:style>
  <w:style w:type="character" w:customStyle="1" w:styleId="WW8Num10z4">
    <w:name w:val="WW8Num10z4"/>
    <w:qFormat/>
    <w:rsid w:val="005C226D"/>
  </w:style>
  <w:style w:type="character" w:customStyle="1" w:styleId="WW8Num10z5">
    <w:name w:val="WW8Num10z5"/>
    <w:qFormat/>
    <w:rsid w:val="005C226D"/>
  </w:style>
  <w:style w:type="character" w:customStyle="1" w:styleId="WW8Num10z6">
    <w:name w:val="WW8Num10z6"/>
    <w:qFormat/>
    <w:rsid w:val="005C226D"/>
  </w:style>
  <w:style w:type="character" w:customStyle="1" w:styleId="WW8Num10z7">
    <w:name w:val="WW8Num10z7"/>
    <w:qFormat/>
    <w:rsid w:val="005C226D"/>
  </w:style>
  <w:style w:type="character" w:customStyle="1" w:styleId="WW8Num10z8">
    <w:name w:val="WW8Num10z8"/>
    <w:qFormat/>
    <w:rsid w:val="005C226D"/>
  </w:style>
  <w:style w:type="character" w:customStyle="1" w:styleId="WW8Num11z0">
    <w:name w:val="WW8Num11z0"/>
    <w:qFormat/>
    <w:rsid w:val="005C226D"/>
  </w:style>
  <w:style w:type="character" w:customStyle="1" w:styleId="WW8Num12z0">
    <w:name w:val="WW8Num12z0"/>
    <w:qFormat/>
    <w:rsid w:val="005C226D"/>
  </w:style>
  <w:style w:type="character" w:customStyle="1" w:styleId="WW8Num12z1">
    <w:name w:val="WW8Num12z1"/>
    <w:qFormat/>
    <w:rsid w:val="005C226D"/>
  </w:style>
  <w:style w:type="character" w:customStyle="1" w:styleId="WW8Num12z2">
    <w:name w:val="WW8Num12z2"/>
    <w:qFormat/>
    <w:rsid w:val="005C226D"/>
  </w:style>
  <w:style w:type="character" w:customStyle="1" w:styleId="WW8Num12z3">
    <w:name w:val="WW8Num12z3"/>
    <w:qFormat/>
    <w:rsid w:val="005C226D"/>
  </w:style>
  <w:style w:type="character" w:customStyle="1" w:styleId="WW8Num12z4">
    <w:name w:val="WW8Num12z4"/>
    <w:qFormat/>
    <w:rsid w:val="005C226D"/>
  </w:style>
  <w:style w:type="character" w:customStyle="1" w:styleId="WW8Num12z5">
    <w:name w:val="WW8Num12z5"/>
    <w:qFormat/>
    <w:rsid w:val="005C226D"/>
  </w:style>
  <w:style w:type="character" w:customStyle="1" w:styleId="WW8Num12z6">
    <w:name w:val="WW8Num12z6"/>
    <w:qFormat/>
    <w:rsid w:val="005C226D"/>
  </w:style>
  <w:style w:type="character" w:customStyle="1" w:styleId="WW8Num12z7">
    <w:name w:val="WW8Num12z7"/>
    <w:qFormat/>
    <w:rsid w:val="005C226D"/>
  </w:style>
  <w:style w:type="character" w:customStyle="1" w:styleId="WW8Num12z8">
    <w:name w:val="WW8Num12z8"/>
    <w:qFormat/>
    <w:rsid w:val="005C226D"/>
  </w:style>
  <w:style w:type="character" w:customStyle="1" w:styleId="WW8Num13z0">
    <w:name w:val="WW8Num13z0"/>
    <w:qFormat/>
    <w:rsid w:val="005C226D"/>
    <w:rPr>
      <w:rFonts w:ascii="Symbol" w:hAnsi="Symbol" w:cs="Symbol"/>
    </w:rPr>
  </w:style>
  <w:style w:type="character" w:customStyle="1" w:styleId="WW8Num13z1">
    <w:name w:val="WW8Num13z1"/>
    <w:qFormat/>
    <w:rsid w:val="005C226D"/>
    <w:rPr>
      <w:rFonts w:ascii="Courier New" w:hAnsi="Courier New" w:cs="Courier New"/>
    </w:rPr>
  </w:style>
  <w:style w:type="character" w:customStyle="1" w:styleId="WW8Num13z2">
    <w:name w:val="WW8Num13z2"/>
    <w:qFormat/>
    <w:rsid w:val="005C226D"/>
    <w:rPr>
      <w:rFonts w:ascii="Wingdings" w:hAnsi="Wingdings" w:cs="Wingdings"/>
    </w:rPr>
  </w:style>
  <w:style w:type="character" w:customStyle="1" w:styleId="WW8Num14z0">
    <w:name w:val="WW8Num14z0"/>
    <w:qFormat/>
    <w:rsid w:val="005C226D"/>
  </w:style>
  <w:style w:type="character" w:customStyle="1" w:styleId="WW8Num14z1">
    <w:name w:val="WW8Num14z1"/>
    <w:qFormat/>
    <w:rsid w:val="005C226D"/>
  </w:style>
  <w:style w:type="character" w:customStyle="1" w:styleId="WW8Num14z2">
    <w:name w:val="WW8Num14z2"/>
    <w:qFormat/>
    <w:rsid w:val="005C226D"/>
  </w:style>
  <w:style w:type="character" w:customStyle="1" w:styleId="WW8Num14z3">
    <w:name w:val="WW8Num14z3"/>
    <w:qFormat/>
    <w:rsid w:val="005C226D"/>
  </w:style>
  <w:style w:type="character" w:customStyle="1" w:styleId="WW8Num14z4">
    <w:name w:val="WW8Num14z4"/>
    <w:qFormat/>
    <w:rsid w:val="005C226D"/>
  </w:style>
  <w:style w:type="character" w:customStyle="1" w:styleId="WW8Num14z5">
    <w:name w:val="WW8Num14z5"/>
    <w:qFormat/>
    <w:rsid w:val="005C226D"/>
  </w:style>
  <w:style w:type="character" w:customStyle="1" w:styleId="WW8Num14z6">
    <w:name w:val="WW8Num14z6"/>
    <w:qFormat/>
    <w:rsid w:val="005C226D"/>
  </w:style>
  <w:style w:type="character" w:customStyle="1" w:styleId="WW8Num14z7">
    <w:name w:val="WW8Num14z7"/>
    <w:qFormat/>
    <w:rsid w:val="005C226D"/>
  </w:style>
  <w:style w:type="character" w:customStyle="1" w:styleId="WW8Num14z8">
    <w:name w:val="WW8Num14z8"/>
    <w:qFormat/>
    <w:rsid w:val="005C226D"/>
  </w:style>
  <w:style w:type="character" w:customStyle="1" w:styleId="WW8Num15z0">
    <w:name w:val="WW8Num15z0"/>
    <w:qFormat/>
    <w:rsid w:val="005C226D"/>
  </w:style>
  <w:style w:type="character" w:customStyle="1" w:styleId="WW8Num15z1">
    <w:name w:val="WW8Num15z1"/>
    <w:qFormat/>
    <w:rsid w:val="005C226D"/>
  </w:style>
  <w:style w:type="character" w:customStyle="1" w:styleId="WW8Num15z2">
    <w:name w:val="WW8Num15z2"/>
    <w:qFormat/>
    <w:rsid w:val="005C226D"/>
  </w:style>
  <w:style w:type="character" w:customStyle="1" w:styleId="WW8Num15z3">
    <w:name w:val="WW8Num15z3"/>
    <w:qFormat/>
    <w:rsid w:val="005C226D"/>
  </w:style>
  <w:style w:type="character" w:customStyle="1" w:styleId="WW8Num15z4">
    <w:name w:val="WW8Num15z4"/>
    <w:qFormat/>
    <w:rsid w:val="005C226D"/>
  </w:style>
  <w:style w:type="character" w:customStyle="1" w:styleId="WW8Num15z5">
    <w:name w:val="WW8Num15z5"/>
    <w:qFormat/>
    <w:rsid w:val="005C226D"/>
  </w:style>
  <w:style w:type="character" w:customStyle="1" w:styleId="WW8Num15z6">
    <w:name w:val="WW8Num15z6"/>
    <w:qFormat/>
    <w:rsid w:val="005C226D"/>
  </w:style>
  <w:style w:type="character" w:customStyle="1" w:styleId="WW8Num15z7">
    <w:name w:val="WW8Num15z7"/>
    <w:qFormat/>
    <w:rsid w:val="005C226D"/>
  </w:style>
  <w:style w:type="character" w:customStyle="1" w:styleId="WW8Num15z8">
    <w:name w:val="WW8Num15z8"/>
    <w:qFormat/>
    <w:rsid w:val="005C226D"/>
  </w:style>
  <w:style w:type="character" w:customStyle="1" w:styleId="WW8Num16z0">
    <w:name w:val="WW8Num16z0"/>
    <w:qFormat/>
    <w:rsid w:val="005C226D"/>
  </w:style>
  <w:style w:type="character" w:customStyle="1" w:styleId="WW8Num16z1">
    <w:name w:val="WW8Num16z1"/>
    <w:qFormat/>
    <w:rsid w:val="005C226D"/>
  </w:style>
  <w:style w:type="character" w:customStyle="1" w:styleId="WW8Num16z2">
    <w:name w:val="WW8Num16z2"/>
    <w:qFormat/>
    <w:rsid w:val="005C226D"/>
  </w:style>
  <w:style w:type="character" w:customStyle="1" w:styleId="WW8Num16z3">
    <w:name w:val="WW8Num16z3"/>
    <w:qFormat/>
    <w:rsid w:val="005C226D"/>
  </w:style>
  <w:style w:type="character" w:customStyle="1" w:styleId="WW8Num16z4">
    <w:name w:val="WW8Num16z4"/>
    <w:qFormat/>
    <w:rsid w:val="005C226D"/>
  </w:style>
  <w:style w:type="character" w:customStyle="1" w:styleId="WW8Num16z5">
    <w:name w:val="WW8Num16z5"/>
    <w:qFormat/>
    <w:rsid w:val="005C226D"/>
  </w:style>
  <w:style w:type="character" w:customStyle="1" w:styleId="WW8Num16z6">
    <w:name w:val="WW8Num16z6"/>
    <w:qFormat/>
    <w:rsid w:val="005C226D"/>
  </w:style>
  <w:style w:type="character" w:customStyle="1" w:styleId="WW8Num16z7">
    <w:name w:val="WW8Num16z7"/>
    <w:qFormat/>
    <w:rsid w:val="005C226D"/>
  </w:style>
  <w:style w:type="character" w:customStyle="1" w:styleId="WW8Num16z8">
    <w:name w:val="WW8Num16z8"/>
    <w:qFormat/>
    <w:rsid w:val="005C226D"/>
  </w:style>
  <w:style w:type="character" w:customStyle="1" w:styleId="WW8Num17z0">
    <w:name w:val="WW8Num17z0"/>
    <w:qFormat/>
    <w:rsid w:val="005C226D"/>
  </w:style>
  <w:style w:type="character" w:customStyle="1" w:styleId="WW8Num18z0">
    <w:name w:val="WW8Num18z0"/>
    <w:qFormat/>
    <w:rsid w:val="005C226D"/>
  </w:style>
  <w:style w:type="character" w:customStyle="1" w:styleId="WW8Num18z2">
    <w:name w:val="WW8Num18z2"/>
    <w:qFormat/>
    <w:rsid w:val="005C226D"/>
    <w:rPr>
      <w:sz w:val="28"/>
      <w:szCs w:val="28"/>
    </w:rPr>
  </w:style>
  <w:style w:type="character" w:customStyle="1" w:styleId="WW8Num19z0">
    <w:name w:val="WW8Num19z0"/>
    <w:qFormat/>
    <w:rsid w:val="005C226D"/>
  </w:style>
  <w:style w:type="character" w:customStyle="1" w:styleId="WW8Num20z0">
    <w:name w:val="WW8Num20z0"/>
    <w:qFormat/>
    <w:rsid w:val="005C226D"/>
  </w:style>
  <w:style w:type="character" w:customStyle="1" w:styleId="WW8Num20z1">
    <w:name w:val="WW8Num20z1"/>
    <w:qFormat/>
    <w:rsid w:val="005C226D"/>
  </w:style>
  <w:style w:type="character" w:customStyle="1" w:styleId="WW8Num20z2">
    <w:name w:val="WW8Num20z2"/>
    <w:qFormat/>
    <w:rsid w:val="005C226D"/>
  </w:style>
  <w:style w:type="character" w:customStyle="1" w:styleId="WW8Num20z3">
    <w:name w:val="WW8Num20z3"/>
    <w:qFormat/>
    <w:rsid w:val="005C226D"/>
  </w:style>
  <w:style w:type="character" w:customStyle="1" w:styleId="WW8Num20z4">
    <w:name w:val="WW8Num20z4"/>
    <w:qFormat/>
    <w:rsid w:val="005C226D"/>
  </w:style>
  <w:style w:type="character" w:customStyle="1" w:styleId="WW8Num20z5">
    <w:name w:val="WW8Num20z5"/>
    <w:qFormat/>
    <w:rsid w:val="005C226D"/>
  </w:style>
  <w:style w:type="character" w:customStyle="1" w:styleId="WW8Num20z6">
    <w:name w:val="WW8Num20z6"/>
    <w:qFormat/>
    <w:rsid w:val="005C226D"/>
  </w:style>
  <w:style w:type="character" w:customStyle="1" w:styleId="WW8Num20z7">
    <w:name w:val="WW8Num20z7"/>
    <w:qFormat/>
    <w:rsid w:val="005C226D"/>
  </w:style>
  <w:style w:type="character" w:customStyle="1" w:styleId="WW8Num20z8">
    <w:name w:val="WW8Num20z8"/>
    <w:qFormat/>
    <w:rsid w:val="005C226D"/>
  </w:style>
  <w:style w:type="character" w:customStyle="1" w:styleId="WW8Num21z0">
    <w:name w:val="WW8Num21z0"/>
    <w:qFormat/>
    <w:rsid w:val="005C226D"/>
  </w:style>
  <w:style w:type="character" w:customStyle="1" w:styleId="WW8Num21z1">
    <w:name w:val="WW8Num21z1"/>
    <w:qFormat/>
    <w:rsid w:val="005C226D"/>
  </w:style>
  <w:style w:type="character" w:customStyle="1" w:styleId="WW8Num21z2">
    <w:name w:val="WW8Num21z2"/>
    <w:qFormat/>
    <w:rsid w:val="005C226D"/>
  </w:style>
  <w:style w:type="character" w:customStyle="1" w:styleId="WW8Num21z3">
    <w:name w:val="WW8Num21z3"/>
    <w:qFormat/>
    <w:rsid w:val="005C226D"/>
  </w:style>
  <w:style w:type="character" w:customStyle="1" w:styleId="WW8Num21z4">
    <w:name w:val="WW8Num21z4"/>
    <w:qFormat/>
    <w:rsid w:val="005C226D"/>
  </w:style>
  <w:style w:type="character" w:customStyle="1" w:styleId="WW8Num21z5">
    <w:name w:val="WW8Num21z5"/>
    <w:qFormat/>
    <w:rsid w:val="005C226D"/>
  </w:style>
  <w:style w:type="character" w:customStyle="1" w:styleId="WW8Num21z6">
    <w:name w:val="WW8Num21z6"/>
    <w:qFormat/>
    <w:rsid w:val="005C226D"/>
  </w:style>
  <w:style w:type="character" w:customStyle="1" w:styleId="WW8Num21z7">
    <w:name w:val="WW8Num21z7"/>
    <w:qFormat/>
    <w:rsid w:val="005C226D"/>
  </w:style>
  <w:style w:type="character" w:customStyle="1" w:styleId="WW8Num21z8">
    <w:name w:val="WW8Num21z8"/>
    <w:qFormat/>
    <w:rsid w:val="005C226D"/>
  </w:style>
  <w:style w:type="character" w:customStyle="1" w:styleId="WW8Num22z0">
    <w:name w:val="WW8Num22z0"/>
    <w:qFormat/>
    <w:rsid w:val="005C226D"/>
  </w:style>
  <w:style w:type="character" w:customStyle="1" w:styleId="WW8Num23z0">
    <w:name w:val="WW8Num23z0"/>
    <w:qFormat/>
    <w:rsid w:val="005C226D"/>
    <w:rPr>
      <w:rFonts w:ascii="Symbol" w:hAnsi="Symbol" w:cs="Symbol"/>
    </w:rPr>
  </w:style>
  <w:style w:type="character" w:customStyle="1" w:styleId="WW8Num23z1">
    <w:name w:val="WW8Num23z1"/>
    <w:qFormat/>
    <w:rsid w:val="005C226D"/>
    <w:rPr>
      <w:rFonts w:ascii="Courier New" w:hAnsi="Courier New" w:cs="Courier New"/>
    </w:rPr>
  </w:style>
  <w:style w:type="character" w:customStyle="1" w:styleId="WW8Num23z2">
    <w:name w:val="WW8Num23z2"/>
    <w:qFormat/>
    <w:rsid w:val="005C226D"/>
    <w:rPr>
      <w:rFonts w:ascii="Wingdings" w:hAnsi="Wingdings" w:cs="Wingdings"/>
    </w:rPr>
  </w:style>
  <w:style w:type="character" w:customStyle="1" w:styleId="WW8Num24z0">
    <w:name w:val="WW8Num24z0"/>
    <w:qFormat/>
    <w:rsid w:val="005C226D"/>
    <w:rPr>
      <w:rFonts w:ascii="Symbol" w:hAnsi="Symbol" w:cs="Symbol"/>
    </w:rPr>
  </w:style>
  <w:style w:type="character" w:customStyle="1" w:styleId="WW8Num24z1">
    <w:name w:val="WW8Num24z1"/>
    <w:qFormat/>
    <w:rsid w:val="005C226D"/>
    <w:rPr>
      <w:rFonts w:ascii="Courier New" w:hAnsi="Courier New" w:cs="Courier New"/>
    </w:rPr>
  </w:style>
  <w:style w:type="character" w:customStyle="1" w:styleId="WW8Num24z2">
    <w:name w:val="WW8Num24z2"/>
    <w:qFormat/>
    <w:rsid w:val="005C226D"/>
    <w:rPr>
      <w:rFonts w:ascii="Wingdings" w:hAnsi="Wingdings" w:cs="Wingdings"/>
    </w:rPr>
  </w:style>
  <w:style w:type="character" w:customStyle="1" w:styleId="WW8Num25z0">
    <w:name w:val="WW8Num25z0"/>
    <w:qFormat/>
    <w:rsid w:val="005C226D"/>
  </w:style>
  <w:style w:type="character" w:customStyle="1" w:styleId="WW8Num26z0">
    <w:name w:val="WW8Num26z0"/>
    <w:qFormat/>
    <w:rsid w:val="005C226D"/>
  </w:style>
  <w:style w:type="character" w:customStyle="1" w:styleId="WW8Num26z1">
    <w:name w:val="WW8Num26z1"/>
    <w:qFormat/>
    <w:rsid w:val="005C226D"/>
  </w:style>
  <w:style w:type="character" w:customStyle="1" w:styleId="WW8Num26z2">
    <w:name w:val="WW8Num26z2"/>
    <w:qFormat/>
    <w:rsid w:val="005C226D"/>
  </w:style>
  <w:style w:type="character" w:customStyle="1" w:styleId="WW8Num26z3">
    <w:name w:val="WW8Num26z3"/>
    <w:qFormat/>
    <w:rsid w:val="005C226D"/>
  </w:style>
  <w:style w:type="character" w:customStyle="1" w:styleId="WW8Num26z4">
    <w:name w:val="WW8Num26z4"/>
    <w:qFormat/>
    <w:rsid w:val="005C226D"/>
  </w:style>
  <w:style w:type="character" w:customStyle="1" w:styleId="WW8Num26z5">
    <w:name w:val="WW8Num26z5"/>
    <w:qFormat/>
    <w:rsid w:val="005C226D"/>
  </w:style>
  <w:style w:type="character" w:customStyle="1" w:styleId="WW8Num26z6">
    <w:name w:val="WW8Num26z6"/>
    <w:qFormat/>
    <w:rsid w:val="005C226D"/>
  </w:style>
  <w:style w:type="character" w:customStyle="1" w:styleId="WW8Num26z7">
    <w:name w:val="WW8Num26z7"/>
    <w:qFormat/>
    <w:rsid w:val="005C226D"/>
  </w:style>
  <w:style w:type="character" w:customStyle="1" w:styleId="WW8Num26z8">
    <w:name w:val="WW8Num26z8"/>
    <w:qFormat/>
    <w:rsid w:val="005C226D"/>
  </w:style>
  <w:style w:type="character" w:customStyle="1" w:styleId="WW8Num27z0">
    <w:name w:val="WW8Num27z0"/>
    <w:qFormat/>
    <w:rsid w:val="005C226D"/>
  </w:style>
  <w:style w:type="character" w:customStyle="1" w:styleId="WW8Num27z1">
    <w:name w:val="WW8Num27z1"/>
    <w:qFormat/>
    <w:rsid w:val="005C226D"/>
  </w:style>
  <w:style w:type="character" w:customStyle="1" w:styleId="WW8Num27z2">
    <w:name w:val="WW8Num27z2"/>
    <w:qFormat/>
    <w:rsid w:val="005C226D"/>
  </w:style>
  <w:style w:type="character" w:customStyle="1" w:styleId="WW8Num27z3">
    <w:name w:val="WW8Num27z3"/>
    <w:qFormat/>
    <w:rsid w:val="005C226D"/>
  </w:style>
  <w:style w:type="character" w:customStyle="1" w:styleId="WW8Num27z4">
    <w:name w:val="WW8Num27z4"/>
    <w:qFormat/>
    <w:rsid w:val="005C226D"/>
  </w:style>
  <w:style w:type="character" w:customStyle="1" w:styleId="WW8Num27z5">
    <w:name w:val="WW8Num27z5"/>
    <w:qFormat/>
    <w:rsid w:val="005C226D"/>
  </w:style>
  <w:style w:type="character" w:customStyle="1" w:styleId="WW8Num27z6">
    <w:name w:val="WW8Num27z6"/>
    <w:qFormat/>
    <w:rsid w:val="005C226D"/>
  </w:style>
  <w:style w:type="character" w:customStyle="1" w:styleId="WW8Num27z7">
    <w:name w:val="WW8Num27z7"/>
    <w:qFormat/>
    <w:rsid w:val="005C226D"/>
  </w:style>
  <w:style w:type="character" w:customStyle="1" w:styleId="WW8Num27z8">
    <w:name w:val="WW8Num27z8"/>
    <w:qFormat/>
    <w:rsid w:val="005C226D"/>
  </w:style>
  <w:style w:type="character" w:customStyle="1" w:styleId="WW8Num28z0">
    <w:name w:val="WW8Num28z0"/>
    <w:qFormat/>
    <w:rsid w:val="005C226D"/>
  </w:style>
  <w:style w:type="character" w:customStyle="1" w:styleId="WW8Num28z1">
    <w:name w:val="WW8Num28z1"/>
    <w:qFormat/>
    <w:rsid w:val="005C226D"/>
  </w:style>
  <w:style w:type="character" w:customStyle="1" w:styleId="WW8Num28z2">
    <w:name w:val="WW8Num28z2"/>
    <w:qFormat/>
    <w:rsid w:val="005C226D"/>
  </w:style>
  <w:style w:type="character" w:customStyle="1" w:styleId="WW8Num28z3">
    <w:name w:val="WW8Num28z3"/>
    <w:qFormat/>
    <w:rsid w:val="005C226D"/>
  </w:style>
  <w:style w:type="character" w:customStyle="1" w:styleId="WW8Num28z4">
    <w:name w:val="WW8Num28z4"/>
    <w:qFormat/>
    <w:rsid w:val="005C226D"/>
  </w:style>
  <w:style w:type="character" w:customStyle="1" w:styleId="WW8Num28z5">
    <w:name w:val="WW8Num28z5"/>
    <w:qFormat/>
    <w:rsid w:val="005C226D"/>
  </w:style>
  <w:style w:type="character" w:customStyle="1" w:styleId="WW8Num28z6">
    <w:name w:val="WW8Num28z6"/>
    <w:qFormat/>
    <w:rsid w:val="005C226D"/>
  </w:style>
  <w:style w:type="character" w:customStyle="1" w:styleId="WW8Num28z7">
    <w:name w:val="WW8Num28z7"/>
    <w:qFormat/>
    <w:rsid w:val="005C226D"/>
  </w:style>
  <w:style w:type="character" w:customStyle="1" w:styleId="WW8Num28z8">
    <w:name w:val="WW8Num28z8"/>
    <w:qFormat/>
    <w:rsid w:val="005C226D"/>
  </w:style>
  <w:style w:type="character" w:customStyle="1" w:styleId="WW8Num29z0">
    <w:name w:val="WW8Num29z0"/>
    <w:qFormat/>
    <w:rsid w:val="005C226D"/>
    <w:rPr>
      <w:rFonts w:ascii="Symbol" w:hAnsi="Symbol" w:cs="Symbol"/>
    </w:rPr>
  </w:style>
  <w:style w:type="character" w:customStyle="1" w:styleId="WW8Num29z1">
    <w:name w:val="WW8Num29z1"/>
    <w:qFormat/>
    <w:rsid w:val="005C226D"/>
    <w:rPr>
      <w:rFonts w:ascii="Courier New" w:hAnsi="Courier New" w:cs="Courier New"/>
    </w:rPr>
  </w:style>
  <w:style w:type="character" w:customStyle="1" w:styleId="WW8Num29z2">
    <w:name w:val="WW8Num29z2"/>
    <w:qFormat/>
    <w:rsid w:val="005C226D"/>
    <w:rPr>
      <w:rFonts w:ascii="Wingdings" w:hAnsi="Wingdings" w:cs="Wingdings"/>
    </w:rPr>
  </w:style>
  <w:style w:type="character" w:customStyle="1" w:styleId="WW8Num30z0">
    <w:name w:val="WW8Num30z0"/>
    <w:qFormat/>
    <w:rsid w:val="005C226D"/>
  </w:style>
  <w:style w:type="character" w:customStyle="1" w:styleId="WW8Num31z0">
    <w:name w:val="WW8Num31z0"/>
    <w:qFormat/>
    <w:rsid w:val="005C226D"/>
  </w:style>
  <w:style w:type="character" w:customStyle="1" w:styleId="WW8Num32z0">
    <w:name w:val="WW8Num32z0"/>
    <w:qFormat/>
    <w:rsid w:val="005C226D"/>
  </w:style>
  <w:style w:type="character" w:customStyle="1" w:styleId="WW8Num32z2">
    <w:name w:val="WW8Num32z2"/>
    <w:qFormat/>
    <w:rsid w:val="005C226D"/>
    <w:rPr>
      <w:rFonts w:ascii="Symbol" w:hAnsi="Symbol" w:cs="Symbol"/>
    </w:rPr>
  </w:style>
  <w:style w:type="character" w:customStyle="1" w:styleId="WW8Num33z0">
    <w:name w:val="WW8Num33z0"/>
    <w:qFormat/>
    <w:rsid w:val="005C226D"/>
  </w:style>
  <w:style w:type="character" w:customStyle="1" w:styleId="WW8Num33z2">
    <w:name w:val="WW8Num33z2"/>
    <w:qFormat/>
    <w:rsid w:val="005C226D"/>
    <w:rPr>
      <w:rFonts w:ascii="Symbol" w:hAnsi="Symbol" w:cs="Symbol"/>
    </w:rPr>
  </w:style>
  <w:style w:type="character" w:customStyle="1" w:styleId="WW8Num34z0">
    <w:name w:val="WW8Num34z0"/>
    <w:qFormat/>
    <w:rsid w:val="005C226D"/>
  </w:style>
  <w:style w:type="character" w:customStyle="1" w:styleId="WW8Num35z0">
    <w:name w:val="WW8Num35z0"/>
    <w:qFormat/>
    <w:rsid w:val="005C226D"/>
    <w:rPr>
      <w:rFonts w:ascii="Symbol" w:hAnsi="Symbol" w:cs="Symbol"/>
    </w:rPr>
  </w:style>
  <w:style w:type="character" w:customStyle="1" w:styleId="WW8Num35z1">
    <w:name w:val="WW8Num35z1"/>
    <w:qFormat/>
    <w:rsid w:val="005C226D"/>
    <w:rPr>
      <w:rFonts w:ascii="Courier New" w:hAnsi="Courier New" w:cs="Courier New"/>
    </w:rPr>
  </w:style>
  <w:style w:type="character" w:customStyle="1" w:styleId="WW8Num35z2">
    <w:name w:val="WW8Num35z2"/>
    <w:qFormat/>
    <w:rsid w:val="005C226D"/>
    <w:rPr>
      <w:rFonts w:ascii="Wingdings" w:hAnsi="Wingdings" w:cs="Wingdings"/>
    </w:rPr>
  </w:style>
  <w:style w:type="character" w:customStyle="1" w:styleId="WW8Num36z0">
    <w:name w:val="WW8Num36z0"/>
    <w:qFormat/>
    <w:rsid w:val="005C226D"/>
  </w:style>
  <w:style w:type="character" w:customStyle="1" w:styleId="WW8Num36z1">
    <w:name w:val="WW8Num36z1"/>
    <w:qFormat/>
    <w:rsid w:val="005C226D"/>
  </w:style>
  <w:style w:type="character" w:customStyle="1" w:styleId="WW8Num36z2">
    <w:name w:val="WW8Num36z2"/>
    <w:qFormat/>
    <w:rsid w:val="005C226D"/>
  </w:style>
  <w:style w:type="character" w:customStyle="1" w:styleId="WW8Num36z3">
    <w:name w:val="WW8Num36z3"/>
    <w:qFormat/>
    <w:rsid w:val="005C226D"/>
  </w:style>
  <w:style w:type="character" w:customStyle="1" w:styleId="WW8Num36z4">
    <w:name w:val="WW8Num36z4"/>
    <w:qFormat/>
    <w:rsid w:val="005C226D"/>
  </w:style>
  <w:style w:type="character" w:customStyle="1" w:styleId="WW8Num36z5">
    <w:name w:val="WW8Num36z5"/>
    <w:qFormat/>
    <w:rsid w:val="005C226D"/>
  </w:style>
  <w:style w:type="character" w:customStyle="1" w:styleId="WW8Num36z6">
    <w:name w:val="WW8Num36z6"/>
    <w:qFormat/>
    <w:rsid w:val="005C226D"/>
  </w:style>
  <w:style w:type="character" w:customStyle="1" w:styleId="WW8Num36z7">
    <w:name w:val="WW8Num36z7"/>
    <w:qFormat/>
    <w:rsid w:val="005C226D"/>
  </w:style>
  <w:style w:type="character" w:customStyle="1" w:styleId="WW8Num36z8">
    <w:name w:val="WW8Num36z8"/>
    <w:qFormat/>
    <w:rsid w:val="005C226D"/>
  </w:style>
  <w:style w:type="character" w:customStyle="1" w:styleId="WW8Num37z0">
    <w:name w:val="WW8Num37z0"/>
    <w:qFormat/>
    <w:rsid w:val="005C226D"/>
  </w:style>
  <w:style w:type="character" w:customStyle="1" w:styleId="WW8Num37z1">
    <w:name w:val="WW8Num37z1"/>
    <w:qFormat/>
    <w:rsid w:val="005C226D"/>
  </w:style>
  <w:style w:type="character" w:customStyle="1" w:styleId="WW8Num37z2">
    <w:name w:val="WW8Num37z2"/>
    <w:qFormat/>
    <w:rsid w:val="005C226D"/>
  </w:style>
  <w:style w:type="character" w:customStyle="1" w:styleId="WW8Num37z3">
    <w:name w:val="WW8Num37z3"/>
    <w:qFormat/>
    <w:rsid w:val="005C226D"/>
  </w:style>
  <w:style w:type="character" w:customStyle="1" w:styleId="WW8Num37z4">
    <w:name w:val="WW8Num37z4"/>
    <w:qFormat/>
    <w:rsid w:val="005C226D"/>
  </w:style>
  <w:style w:type="character" w:customStyle="1" w:styleId="WW8Num37z5">
    <w:name w:val="WW8Num37z5"/>
    <w:qFormat/>
    <w:rsid w:val="005C226D"/>
  </w:style>
  <w:style w:type="character" w:customStyle="1" w:styleId="WW8Num37z6">
    <w:name w:val="WW8Num37z6"/>
    <w:qFormat/>
    <w:rsid w:val="005C226D"/>
  </w:style>
  <w:style w:type="character" w:customStyle="1" w:styleId="WW8Num37z7">
    <w:name w:val="WW8Num37z7"/>
    <w:qFormat/>
    <w:rsid w:val="005C226D"/>
  </w:style>
  <w:style w:type="character" w:customStyle="1" w:styleId="WW8Num37z8">
    <w:name w:val="WW8Num37z8"/>
    <w:qFormat/>
    <w:rsid w:val="005C226D"/>
  </w:style>
  <w:style w:type="character" w:customStyle="1" w:styleId="WW8Num38z0">
    <w:name w:val="WW8Num38z0"/>
    <w:qFormat/>
    <w:rsid w:val="005C226D"/>
    <w:rPr>
      <w:rFonts w:ascii="Symbol" w:hAnsi="Symbol" w:cs="Symbol"/>
    </w:rPr>
  </w:style>
  <w:style w:type="character" w:customStyle="1" w:styleId="WW8Num38z1">
    <w:name w:val="WW8Num38z1"/>
    <w:qFormat/>
    <w:rsid w:val="005C226D"/>
    <w:rPr>
      <w:rFonts w:ascii="Courier New" w:hAnsi="Courier New" w:cs="Courier New"/>
    </w:rPr>
  </w:style>
  <w:style w:type="character" w:customStyle="1" w:styleId="WW8Num38z2">
    <w:name w:val="WW8Num38z2"/>
    <w:qFormat/>
    <w:rsid w:val="005C226D"/>
    <w:rPr>
      <w:rFonts w:ascii="Wingdings" w:hAnsi="Wingdings" w:cs="Wingdings"/>
    </w:rPr>
  </w:style>
  <w:style w:type="character" w:customStyle="1" w:styleId="WW8Num39z0">
    <w:name w:val="WW8Num39z0"/>
    <w:qFormat/>
    <w:rsid w:val="005C226D"/>
    <w:rPr>
      <w:rFonts w:ascii="Symbol" w:hAnsi="Symbol" w:cs="Symbol"/>
    </w:rPr>
  </w:style>
  <w:style w:type="character" w:customStyle="1" w:styleId="WW8Num39z1">
    <w:name w:val="WW8Num39z1"/>
    <w:qFormat/>
    <w:rsid w:val="005C226D"/>
    <w:rPr>
      <w:rFonts w:ascii="Courier New" w:hAnsi="Courier New" w:cs="Courier New"/>
    </w:rPr>
  </w:style>
  <w:style w:type="character" w:customStyle="1" w:styleId="WW8Num39z2">
    <w:name w:val="WW8Num39z2"/>
    <w:qFormat/>
    <w:rsid w:val="005C226D"/>
    <w:rPr>
      <w:rFonts w:ascii="Wingdings" w:hAnsi="Wingdings" w:cs="Wingdings"/>
    </w:rPr>
  </w:style>
  <w:style w:type="character" w:customStyle="1" w:styleId="WW8Num40z0">
    <w:name w:val="WW8Num40z0"/>
    <w:qFormat/>
    <w:rsid w:val="005C226D"/>
  </w:style>
  <w:style w:type="character" w:customStyle="1" w:styleId="WW8Num40z1">
    <w:name w:val="WW8Num40z1"/>
    <w:qFormat/>
    <w:rsid w:val="005C226D"/>
  </w:style>
  <w:style w:type="character" w:customStyle="1" w:styleId="WW8Num40z2">
    <w:name w:val="WW8Num40z2"/>
    <w:qFormat/>
    <w:rsid w:val="005C226D"/>
  </w:style>
  <w:style w:type="character" w:customStyle="1" w:styleId="WW8Num40z3">
    <w:name w:val="WW8Num40z3"/>
    <w:qFormat/>
    <w:rsid w:val="005C226D"/>
  </w:style>
  <w:style w:type="character" w:customStyle="1" w:styleId="WW8Num40z4">
    <w:name w:val="WW8Num40z4"/>
    <w:qFormat/>
    <w:rsid w:val="005C226D"/>
  </w:style>
  <w:style w:type="character" w:customStyle="1" w:styleId="WW8Num40z5">
    <w:name w:val="WW8Num40z5"/>
    <w:qFormat/>
    <w:rsid w:val="005C226D"/>
  </w:style>
  <w:style w:type="character" w:customStyle="1" w:styleId="WW8Num40z6">
    <w:name w:val="WW8Num40z6"/>
    <w:qFormat/>
    <w:rsid w:val="005C226D"/>
  </w:style>
  <w:style w:type="character" w:customStyle="1" w:styleId="WW8Num40z7">
    <w:name w:val="WW8Num40z7"/>
    <w:qFormat/>
    <w:rsid w:val="005C226D"/>
  </w:style>
  <w:style w:type="character" w:customStyle="1" w:styleId="WW8Num40z8">
    <w:name w:val="WW8Num40z8"/>
    <w:qFormat/>
    <w:rsid w:val="005C226D"/>
  </w:style>
  <w:style w:type="character" w:customStyle="1" w:styleId="FootnoteCharacters">
    <w:name w:val="Footnote Characters"/>
    <w:qFormat/>
    <w:rsid w:val="005C226D"/>
    <w:rPr>
      <w:vertAlign w:val="superscript"/>
    </w:rPr>
  </w:style>
  <w:style w:type="character" w:styleId="aff4">
    <w:name w:val="page number"/>
    <w:basedOn w:val="a0"/>
    <w:rsid w:val="005C226D"/>
  </w:style>
  <w:style w:type="character" w:customStyle="1" w:styleId="InternetLink">
    <w:name w:val="Internet Link"/>
    <w:rsid w:val="005C226D"/>
    <w:rPr>
      <w:color w:val="0000FF"/>
      <w:u w:val="single"/>
    </w:rPr>
  </w:style>
  <w:style w:type="character" w:customStyle="1" w:styleId="aff5">
    <w:name w:val="Обычный (веб) Знак"/>
    <w:qFormat/>
    <w:rsid w:val="005C226D"/>
    <w:rPr>
      <w:color w:val="000000"/>
      <w:sz w:val="24"/>
      <w:szCs w:val="24"/>
    </w:rPr>
  </w:style>
  <w:style w:type="character" w:customStyle="1" w:styleId="VisitedInternetLink">
    <w:name w:val="Visited Internet Link"/>
    <w:rsid w:val="005C226D"/>
    <w:rPr>
      <w:color w:val="800080"/>
      <w:u w:val="single"/>
    </w:rPr>
  </w:style>
  <w:style w:type="character" w:customStyle="1" w:styleId="aff6">
    <w:name w:val="Основной текст Знак"/>
    <w:qFormat/>
    <w:rsid w:val="005C226D"/>
    <w:rPr>
      <w:sz w:val="28"/>
    </w:rPr>
  </w:style>
  <w:style w:type="character" w:customStyle="1" w:styleId="17">
    <w:name w:val="Тема примечания Знак1"/>
    <w:qFormat/>
    <w:rsid w:val="005C226D"/>
    <w:rPr>
      <w:rFonts w:cs="Times New Roman"/>
      <w:b/>
      <w:bCs/>
      <w:sz w:val="24"/>
      <w:szCs w:val="24"/>
    </w:rPr>
  </w:style>
  <w:style w:type="character" w:customStyle="1" w:styleId="24">
    <w:name w:val="Основной текст с отступом 2 Знак"/>
    <w:qFormat/>
    <w:rsid w:val="005C226D"/>
    <w:rPr>
      <w:sz w:val="24"/>
      <w:szCs w:val="24"/>
    </w:rPr>
  </w:style>
  <w:style w:type="character" w:customStyle="1" w:styleId="EndnoteCharacters">
    <w:name w:val="Endnote Characters"/>
    <w:qFormat/>
    <w:rsid w:val="005C226D"/>
    <w:rPr>
      <w:vertAlign w:val="superscript"/>
    </w:rPr>
  </w:style>
  <w:style w:type="character" w:customStyle="1" w:styleId="T3">
    <w:name w:val="T3"/>
    <w:qFormat/>
    <w:rsid w:val="005C226D"/>
    <w:rPr>
      <w:sz w:val="24"/>
    </w:rPr>
  </w:style>
  <w:style w:type="character" w:customStyle="1" w:styleId="3">
    <w:name w:val="Основной текст с отступом 3 Знак"/>
    <w:qFormat/>
    <w:rsid w:val="005C226D"/>
    <w:rPr>
      <w:sz w:val="16"/>
      <w:szCs w:val="16"/>
    </w:rPr>
  </w:style>
  <w:style w:type="character" w:customStyle="1" w:styleId="HTML">
    <w:name w:val="Стандартный HTML Знак"/>
    <w:qFormat/>
    <w:rsid w:val="005C226D"/>
    <w:rPr>
      <w:rFonts w:ascii="Courier New" w:hAnsi="Courier New" w:cs="Courier New"/>
    </w:rPr>
  </w:style>
  <w:style w:type="character" w:customStyle="1" w:styleId="blk">
    <w:name w:val="blk"/>
    <w:qFormat/>
    <w:rsid w:val="005C226D"/>
  </w:style>
  <w:style w:type="character" w:customStyle="1" w:styleId="aff7">
    <w:name w:val="Заголовок Знак"/>
    <w:qFormat/>
    <w:rsid w:val="005C226D"/>
    <w:rPr>
      <w:rFonts w:ascii="Calibri Light" w:hAnsi="Calibri Light" w:cs="Calibri Light"/>
      <w:b/>
      <w:bCs/>
      <w:kern w:val="2"/>
      <w:sz w:val="32"/>
      <w:szCs w:val="32"/>
    </w:rPr>
  </w:style>
  <w:style w:type="character" w:styleId="aff8">
    <w:name w:val="Emphasis"/>
    <w:qFormat/>
    <w:rsid w:val="005C226D"/>
    <w:rPr>
      <w:i/>
      <w:iCs/>
    </w:rPr>
  </w:style>
  <w:style w:type="paragraph" w:customStyle="1" w:styleId="Heading">
    <w:name w:val="Heading"/>
    <w:basedOn w:val="a"/>
    <w:next w:val="a"/>
    <w:qFormat/>
    <w:rsid w:val="005C226D"/>
    <w:pPr>
      <w:widowControl/>
      <w:spacing w:before="240" w:after="60"/>
      <w:jc w:val="center"/>
      <w:outlineLvl w:val="0"/>
    </w:pPr>
    <w:rPr>
      <w:rFonts w:ascii="Calibri Light" w:eastAsia="Times New Roman" w:hAnsi="Calibri Light" w:cs="Calibri Light"/>
      <w:b/>
      <w:bCs/>
      <w:color w:val="auto"/>
      <w:kern w:val="2"/>
      <w:sz w:val="32"/>
      <w:szCs w:val="32"/>
      <w:lang w:eastAsia="zh-CN" w:bidi="ar-SA"/>
    </w:rPr>
  </w:style>
  <w:style w:type="paragraph" w:styleId="aff9">
    <w:name w:val="Body Text"/>
    <w:basedOn w:val="a"/>
    <w:link w:val="18"/>
    <w:rsid w:val="005C226D"/>
    <w:pPr>
      <w:widowControl/>
      <w:jc w:val="both"/>
    </w:pPr>
    <w:rPr>
      <w:rFonts w:ascii="Times New Roman" w:eastAsia="Times New Roman" w:hAnsi="Times New Roman" w:cs="Times New Roman"/>
      <w:color w:val="auto"/>
      <w:sz w:val="28"/>
      <w:szCs w:val="20"/>
      <w:lang w:val="en-US" w:eastAsia="zh-CN" w:bidi="ar-SA"/>
    </w:rPr>
  </w:style>
  <w:style w:type="character" w:customStyle="1" w:styleId="18">
    <w:name w:val="Основной текст Знак1"/>
    <w:basedOn w:val="a0"/>
    <w:link w:val="aff9"/>
    <w:rsid w:val="005C226D"/>
    <w:rPr>
      <w:rFonts w:ascii="Times New Roman" w:eastAsia="Times New Roman" w:hAnsi="Times New Roman" w:cs="Times New Roman"/>
      <w:sz w:val="28"/>
      <w:szCs w:val="20"/>
      <w:lang w:val="en-US" w:eastAsia="zh-CN" w:bidi="ar-SA"/>
    </w:rPr>
  </w:style>
  <w:style w:type="paragraph" w:styleId="affa">
    <w:name w:val="List"/>
    <w:basedOn w:val="aff9"/>
    <w:rsid w:val="005C226D"/>
  </w:style>
  <w:style w:type="paragraph" w:styleId="affb">
    <w:name w:val="caption"/>
    <w:basedOn w:val="a"/>
    <w:qFormat/>
    <w:rsid w:val="005C226D"/>
    <w:pPr>
      <w:widowControl/>
      <w:suppressLineNumbers/>
      <w:spacing w:before="120" w:after="120"/>
    </w:pPr>
    <w:rPr>
      <w:rFonts w:ascii="Times New Roman" w:eastAsia="Times New Roman" w:hAnsi="Times New Roman" w:cs="Times New Roman"/>
      <w:i/>
      <w:iCs/>
      <w:color w:val="auto"/>
      <w:lang w:eastAsia="zh-CN" w:bidi="ar-SA"/>
    </w:rPr>
  </w:style>
  <w:style w:type="paragraph" w:customStyle="1" w:styleId="Index">
    <w:name w:val="Index"/>
    <w:basedOn w:val="a"/>
    <w:qFormat/>
    <w:rsid w:val="005C226D"/>
    <w:pPr>
      <w:widowControl/>
      <w:suppressLineNumbers/>
    </w:pPr>
    <w:rPr>
      <w:rFonts w:ascii="Times New Roman" w:eastAsia="Times New Roman" w:hAnsi="Times New Roman" w:cs="Times New Roman"/>
      <w:color w:val="auto"/>
      <w:lang w:eastAsia="zh-CN" w:bidi="ar-SA"/>
    </w:rPr>
  </w:style>
  <w:style w:type="character" w:customStyle="1" w:styleId="19">
    <w:name w:val="Текст сноски Знак1"/>
    <w:basedOn w:val="a0"/>
    <w:rsid w:val="005C226D"/>
    <w:rPr>
      <w:rFonts w:eastAsia="Times New Roman" w:cs="Times New Roman"/>
      <w:szCs w:val="20"/>
      <w:lang w:val="ru-RU" w:bidi="ar-SA"/>
    </w:rPr>
  </w:style>
  <w:style w:type="character" w:customStyle="1" w:styleId="1a">
    <w:name w:val="Верхний колонтитул Знак1"/>
    <w:basedOn w:val="a0"/>
    <w:rsid w:val="005C226D"/>
    <w:rPr>
      <w:rFonts w:eastAsia="Times New Roman" w:cs="Times New Roman"/>
      <w:sz w:val="24"/>
      <w:lang w:bidi="ar-SA"/>
    </w:rPr>
  </w:style>
  <w:style w:type="character" w:customStyle="1" w:styleId="1b">
    <w:name w:val="Текст выноски Знак1"/>
    <w:basedOn w:val="a0"/>
    <w:rsid w:val="005C226D"/>
    <w:rPr>
      <w:rFonts w:ascii="Tahoma" w:eastAsia="Times New Roman" w:hAnsi="Tahoma" w:cs="Tahoma"/>
      <w:sz w:val="16"/>
      <w:szCs w:val="16"/>
      <w:lang w:bidi="ar-SA"/>
    </w:rPr>
  </w:style>
  <w:style w:type="paragraph" w:customStyle="1" w:styleId="1-21">
    <w:name w:val="Средняя сетка 1 - Акцент 21"/>
    <w:basedOn w:val="a"/>
    <w:qFormat/>
    <w:rsid w:val="005C226D"/>
    <w:pPr>
      <w:widowControl/>
      <w:spacing w:after="200" w:line="276" w:lineRule="auto"/>
      <w:ind w:left="720"/>
      <w:contextualSpacing/>
    </w:pPr>
    <w:rPr>
      <w:rFonts w:ascii="Calibri" w:eastAsia="Calibri" w:hAnsi="Calibri" w:cs="Calibri"/>
      <w:color w:val="auto"/>
      <w:sz w:val="22"/>
      <w:szCs w:val="22"/>
      <w:lang w:eastAsia="zh-CN" w:bidi="ar-SA"/>
    </w:rPr>
  </w:style>
  <w:style w:type="character" w:customStyle="1" w:styleId="1c">
    <w:name w:val="Текст примечания Знак1"/>
    <w:basedOn w:val="a0"/>
    <w:rsid w:val="005C226D"/>
    <w:rPr>
      <w:rFonts w:eastAsia="Times New Roman" w:cs="Times New Roman"/>
      <w:sz w:val="24"/>
      <w:lang w:bidi="ar-SA"/>
    </w:rPr>
  </w:style>
  <w:style w:type="character" w:customStyle="1" w:styleId="25">
    <w:name w:val="Тема примечания Знак2"/>
    <w:basedOn w:val="1c"/>
    <w:rsid w:val="005C226D"/>
    <w:rPr>
      <w:rFonts w:eastAsia="Times New Roman" w:cs="Times New Roman"/>
      <w:b/>
      <w:bCs/>
      <w:sz w:val="24"/>
      <w:lang w:bidi="ar-SA"/>
    </w:rPr>
  </w:style>
  <w:style w:type="paragraph" w:customStyle="1" w:styleId="affc">
    <w:name w:val="Знак Знак Знак Знак"/>
    <w:basedOn w:val="a"/>
    <w:qFormat/>
    <w:rsid w:val="005C226D"/>
    <w:pPr>
      <w:widowControl/>
      <w:spacing w:before="280" w:after="280"/>
    </w:pPr>
    <w:rPr>
      <w:rFonts w:ascii="Tahoma" w:eastAsia="Times New Roman" w:hAnsi="Tahoma" w:cs="Tahoma"/>
      <w:color w:val="auto"/>
      <w:sz w:val="20"/>
      <w:szCs w:val="20"/>
      <w:lang w:val="en-US" w:eastAsia="zh-CN" w:bidi="ar-SA"/>
    </w:rPr>
  </w:style>
  <w:style w:type="paragraph" w:customStyle="1" w:styleId="-11">
    <w:name w:val="Цветная заливка - Акцент 11"/>
    <w:qFormat/>
    <w:rsid w:val="005C226D"/>
    <w:pPr>
      <w:widowControl/>
    </w:pPr>
    <w:rPr>
      <w:rFonts w:ascii="Times New Roman" w:eastAsia="Times New Roman" w:hAnsi="Times New Roman" w:cs="Times New Roman"/>
      <w:lang w:eastAsia="zh-CN" w:bidi="ar-SA"/>
    </w:rPr>
  </w:style>
  <w:style w:type="paragraph" w:customStyle="1" w:styleId="affd">
    <w:name w:val="÷¬__ ÷¬__ ÷¬__ ÷¬__"/>
    <w:basedOn w:val="a"/>
    <w:qFormat/>
    <w:rsid w:val="005C226D"/>
    <w:pPr>
      <w:widowControl/>
      <w:spacing w:before="280" w:after="280"/>
    </w:pPr>
    <w:rPr>
      <w:rFonts w:ascii="Tahoma" w:eastAsia="Times New Roman" w:hAnsi="Tahoma" w:cs="Tahoma"/>
      <w:color w:val="auto"/>
      <w:sz w:val="20"/>
      <w:szCs w:val="20"/>
      <w:lang w:val="en-US" w:eastAsia="zh-CN" w:bidi="ar-SA"/>
    </w:rPr>
  </w:style>
  <w:style w:type="paragraph" w:styleId="26">
    <w:name w:val="Body Text Indent 2"/>
    <w:basedOn w:val="a"/>
    <w:link w:val="210"/>
    <w:qFormat/>
    <w:rsid w:val="005C226D"/>
    <w:pPr>
      <w:widowControl/>
      <w:spacing w:after="120" w:line="480" w:lineRule="auto"/>
      <w:ind w:left="283"/>
    </w:pPr>
    <w:rPr>
      <w:rFonts w:ascii="Times New Roman" w:eastAsia="Times New Roman" w:hAnsi="Times New Roman" w:cs="Times New Roman"/>
      <w:color w:val="auto"/>
      <w:lang w:eastAsia="zh-CN" w:bidi="ar-SA"/>
    </w:rPr>
  </w:style>
  <w:style w:type="character" w:customStyle="1" w:styleId="210">
    <w:name w:val="Основной текст с отступом 2 Знак1"/>
    <w:basedOn w:val="a0"/>
    <w:link w:val="26"/>
    <w:rsid w:val="005C226D"/>
    <w:rPr>
      <w:rFonts w:ascii="Times New Roman" w:eastAsia="Times New Roman" w:hAnsi="Times New Roman" w:cs="Times New Roman"/>
      <w:lang w:eastAsia="zh-CN" w:bidi="ar-SA"/>
    </w:rPr>
  </w:style>
  <w:style w:type="paragraph" w:customStyle="1" w:styleId="ConsPlusCell">
    <w:name w:val="ConsPlusCell"/>
    <w:qFormat/>
    <w:rsid w:val="005C226D"/>
    <w:pPr>
      <w:autoSpaceDE w:val="0"/>
    </w:pPr>
    <w:rPr>
      <w:rFonts w:ascii="Calibri" w:eastAsia="Times New Roman" w:hAnsi="Calibri" w:cs="Calibri"/>
      <w:sz w:val="22"/>
      <w:szCs w:val="22"/>
      <w:lang w:eastAsia="zh-CN" w:bidi="ar-SA"/>
    </w:rPr>
  </w:style>
  <w:style w:type="character" w:customStyle="1" w:styleId="1d">
    <w:name w:val="Нижний колонтитул Знак1"/>
    <w:basedOn w:val="a0"/>
    <w:rsid w:val="005C226D"/>
    <w:rPr>
      <w:rFonts w:eastAsia="Times New Roman" w:cs="Times New Roman"/>
      <w:sz w:val="24"/>
      <w:lang w:val="ru-RU" w:bidi="ar-SA"/>
    </w:rPr>
  </w:style>
  <w:style w:type="paragraph" w:customStyle="1" w:styleId="P16">
    <w:name w:val="P16"/>
    <w:basedOn w:val="a"/>
    <w:qFormat/>
    <w:rsid w:val="005C226D"/>
    <w:pPr>
      <w:jc w:val="center"/>
      <w:textAlignment w:val="baseline"/>
    </w:pPr>
    <w:rPr>
      <w:rFonts w:ascii="Times New Roman" w:eastAsia="SimSun1;Times New Roman" w:hAnsi="Times New Roman" w:cs="Times New Roman"/>
      <w:b/>
      <w:color w:val="auto"/>
      <w:szCs w:val="20"/>
      <w:lang w:eastAsia="zh-CN" w:bidi="ar-SA"/>
    </w:rPr>
  </w:style>
  <w:style w:type="paragraph" w:customStyle="1" w:styleId="P59">
    <w:name w:val="P59"/>
    <w:basedOn w:val="a"/>
    <w:qFormat/>
    <w:rsid w:val="005C226D"/>
    <w:pPr>
      <w:tabs>
        <w:tab w:val="left" w:pos="-3420"/>
      </w:tabs>
      <w:jc w:val="center"/>
      <w:textAlignment w:val="baseline"/>
    </w:pPr>
    <w:rPr>
      <w:rFonts w:ascii="Times New Roman" w:eastAsia="Times New Roman" w:hAnsi="Times New Roman" w:cs="Times New Roman"/>
      <w:color w:val="auto"/>
      <w:szCs w:val="20"/>
      <w:lang w:eastAsia="zh-CN" w:bidi="ar-SA"/>
    </w:rPr>
  </w:style>
  <w:style w:type="paragraph" w:customStyle="1" w:styleId="P61">
    <w:name w:val="P61"/>
    <w:basedOn w:val="a"/>
    <w:qFormat/>
    <w:rsid w:val="005C226D"/>
    <w:pPr>
      <w:tabs>
        <w:tab w:val="left" w:pos="-3420"/>
      </w:tabs>
      <w:jc w:val="center"/>
      <w:textAlignment w:val="baseline"/>
    </w:pPr>
    <w:rPr>
      <w:rFonts w:ascii="Times New Roman" w:eastAsia="Times New Roman" w:hAnsi="Times New Roman" w:cs="Times New Roman"/>
      <w:color w:val="auto"/>
      <w:sz w:val="28"/>
      <w:szCs w:val="20"/>
      <w:lang w:eastAsia="zh-CN" w:bidi="ar-SA"/>
    </w:rPr>
  </w:style>
  <w:style w:type="paragraph" w:customStyle="1" w:styleId="P103">
    <w:name w:val="P103"/>
    <w:basedOn w:val="a"/>
    <w:qFormat/>
    <w:rsid w:val="005C226D"/>
    <w:pPr>
      <w:tabs>
        <w:tab w:val="left" w:pos="6054"/>
      </w:tabs>
      <w:autoSpaceDE w:val="0"/>
      <w:ind w:left="5760"/>
      <w:textAlignment w:val="baseline"/>
    </w:pPr>
    <w:rPr>
      <w:rFonts w:ascii="Times New Roman" w:eastAsia="Times New Roman" w:hAnsi="Times New Roman" w:cs="Times New Roman"/>
      <w:color w:val="auto"/>
      <w:szCs w:val="20"/>
      <w:lang w:eastAsia="zh-CN" w:bidi="ar-SA"/>
    </w:rPr>
  </w:style>
  <w:style w:type="paragraph" w:styleId="30">
    <w:name w:val="Body Text Indent 3"/>
    <w:basedOn w:val="a"/>
    <w:link w:val="31"/>
    <w:qFormat/>
    <w:rsid w:val="005C226D"/>
    <w:pPr>
      <w:widowControl/>
      <w:spacing w:after="120"/>
      <w:ind w:left="283"/>
    </w:pPr>
    <w:rPr>
      <w:rFonts w:ascii="Times New Roman" w:eastAsia="Times New Roman" w:hAnsi="Times New Roman" w:cs="Times New Roman"/>
      <w:color w:val="auto"/>
      <w:sz w:val="16"/>
      <w:szCs w:val="16"/>
      <w:lang w:eastAsia="zh-CN" w:bidi="ar-SA"/>
    </w:rPr>
  </w:style>
  <w:style w:type="character" w:customStyle="1" w:styleId="31">
    <w:name w:val="Основной текст с отступом 3 Знак1"/>
    <w:basedOn w:val="a0"/>
    <w:link w:val="30"/>
    <w:rsid w:val="005C226D"/>
    <w:rPr>
      <w:rFonts w:ascii="Times New Roman" w:eastAsia="Times New Roman" w:hAnsi="Times New Roman" w:cs="Times New Roman"/>
      <w:sz w:val="16"/>
      <w:szCs w:val="16"/>
      <w:lang w:eastAsia="zh-CN" w:bidi="ar-SA"/>
    </w:rPr>
  </w:style>
  <w:style w:type="paragraph" w:customStyle="1" w:styleId="formattext">
    <w:name w:val="formattext"/>
    <w:basedOn w:val="a"/>
    <w:qFormat/>
    <w:rsid w:val="005C226D"/>
    <w:pPr>
      <w:widowControl/>
      <w:spacing w:before="280" w:after="280"/>
    </w:pPr>
    <w:rPr>
      <w:rFonts w:ascii="Times New Roman" w:eastAsia="Times New Roman" w:hAnsi="Times New Roman" w:cs="Times New Roman"/>
      <w:color w:val="auto"/>
      <w:lang w:eastAsia="zh-CN" w:bidi="ar-SA"/>
    </w:rPr>
  </w:style>
  <w:style w:type="paragraph" w:styleId="HTML0">
    <w:name w:val="HTML Preformatted"/>
    <w:basedOn w:val="a"/>
    <w:link w:val="HTML1"/>
    <w:qFormat/>
    <w:rsid w:val="005C2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zh-CN" w:bidi="ar-SA"/>
    </w:rPr>
  </w:style>
  <w:style w:type="character" w:customStyle="1" w:styleId="HTML1">
    <w:name w:val="Стандартный HTML Знак1"/>
    <w:basedOn w:val="a0"/>
    <w:link w:val="HTML0"/>
    <w:rsid w:val="005C226D"/>
    <w:rPr>
      <w:rFonts w:ascii="Courier New" w:eastAsia="Times New Roman" w:hAnsi="Courier New" w:cs="Courier New"/>
      <w:sz w:val="20"/>
      <w:szCs w:val="20"/>
      <w:lang w:eastAsia="zh-CN" w:bidi="ar-SA"/>
    </w:rPr>
  </w:style>
  <w:style w:type="paragraph" w:customStyle="1" w:styleId="8">
    <w:name w:val="Стиль8"/>
    <w:basedOn w:val="a"/>
    <w:qFormat/>
    <w:rsid w:val="005C226D"/>
    <w:pPr>
      <w:widowControl/>
    </w:pPr>
    <w:rPr>
      <w:rFonts w:ascii="Times New Roman" w:eastAsia="Calibri" w:hAnsi="Times New Roman" w:cs="Times New Roman"/>
      <w:color w:val="auto"/>
      <w:sz w:val="28"/>
      <w:szCs w:val="28"/>
      <w:lang w:val="en-US" w:eastAsia="en-US" w:bidi="ar-SA"/>
    </w:rPr>
  </w:style>
  <w:style w:type="paragraph" w:customStyle="1" w:styleId="TableContents">
    <w:name w:val="Table Contents"/>
    <w:basedOn w:val="a"/>
    <w:qFormat/>
    <w:rsid w:val="005C226D"/>
    <w:pPr>
      <w:widowControl/>
      <w:suppressLineNumbers/>
    </w:pPr>
    <w:rPr>
      <w:rFonts w:ascii="Times New Roman" w:eastAsia="Times New Roman" w:hAnsi="Times New Roman" w:cs="Times New Roman"/>
      <w:color w:val="auto"/>
      <w:lang w:eastAsia="zh-CN" w:bidi="ar-SA"/>
    </w:rPr>
  </w:style>
  <w:style w:type="paragraph" w:customStyle="1" w:styleId="TableHeading">
    <w:name w:val="Table Heading"/>
    <w:basedOn w:val="TableContents"/>
    <w:qFormat/>
    <w:rsid w:val="005C226D"/>
    <w:pPr>
      <w:jc w:val="center"/>
    </w:pPr>
    <w:rPr>
      <w:b/>
      <w:bCs/>
    </w:rPr>
  </w:style>
  <w:style w:type="numbering" w:customStyle="1" w:styleId="WW8Num1">
    <w:name w:val="WW8Num1"/>
    <w:qFormat/>
    <w:rsid w:val="005C226D"/>
  </w:style>
  <w:style w:type="numbering" w:customStyle="1" w:styleId="WW8Num2">
    <w:name w:val="WW8Num2"/>
    <w:qFormat/>
    <w:rsid w:val="005C226D"/>
  </w:style>
  <w:style w:type="numbering" w:customStyle="1" w:styleId="WW8Num3">
    <w:name w:val="WW8Num3"/>
    <w:qFormat/>
    <w:rsid w:val="005C226D"/>
  </w:style>
  <w:style w:type="numbering" w:customStyle="1" w:styleId="WW8Num4">
    <w:name w:val="WW8Num4"/>
    <w:qFormat/>
    <w:rsid w:val="005C226D"/>
  </w:style>
  <w:style w:type="numbering" w:customStyle="1" w:styleId="WW8Num5">
    <w:name w:val="WW8Num5"/>
    <w:qFormat/>
    <w:rsid w:val="005C226D"/>
  </w:style>
  <w:style w:type="numbering" w:customStyle="1" w:styleId="WW8Num6">
    <w:name w:val="WW8Num6"/>
    <w:qFormat/>
    <w:rsid w:val="005C226D"/>
  </w:style>
  <w:style w:type="numbering" w:customStyle="1" w:styleId="WW8Num7">
    <w:name w:val="WW8Num7"/>
    <w:qFormat/>
    <w:rsid w:val="005C226D"/>
  </w:style>
  <w:style w:type="numbering" w:customStyle="1" w:styleId="WW8Num8">
    <w:name w:val="WW8Num8"/>
    <w:qFormat/>
    <w:rsid w:val="005C226D"/>
  </w:style>
  <w:style w:type="numbering" w:customStyle="1" w:styleId="WW8Num9">
    <w:name w:val="WW8Num9"/>
    <w:qFormat/>
    <w:rsid w:val="005C226D"/>
  </w:style>
  <w:style w:type="numbering" w:customStyle="1" w:styleId="WW8Num10">
    <w:name w:val="WW8Num10"/>
    <w:qFormat/>
    <w:rsid w:val="005C226D"/>
  </w:style>
  <w:style w:type="numbering" w:customStyle="1" w:styleId="WW8Num11">
    <w:name w:val="WW8Num11"/>
    <w:qFormat/>
    <w:rsid w:val="005C226D"/>
  </w:style>
  <w:style w:type="numbering" w:customStyle="1" w:styleId="WW8Num12">
    <w:name w:val="WW8Num12"/>
    <w:qFormat/>
    <w:rsid w:val="005C226D"/>
  </w:style>
  <w:style w:type="numbering" w:customStyle="1" w:styleId="WW8Num13">
    <w:name w:val="WW8Num13"/>
    <w:qFormat/>
    <w:rsid w:val="005C226D"/>
  </w:style>
  <w:style w:type="numbering" w:customStyle="1" w:styleId="WW8Num14">
    <w:name w:val="WW8Num14"/>
    <w:qFormat/>
    <w:rsid w:val="005C226D"/>
  </w:style>
  <w:style w:type="numbering" w:customStyle="1" w:styleId="WW8Num15">
    <w:name w:val="WW8Num15"/>
    <w:qFormat/>
    <w:rsid w:val="005C226D"/>
  </w:style>
  <w:style w:type="numbering" w:customStyle="1" w:styleId="WW8Num16">
    <w:name w:val="WW8Num16"/>
    <w:qFormat/>
    <w:rsid w:val="005C226D"/>
  </w:style>
  <w:style w:type="numbering" w:customStyle="1" w:styleId="WW8Num17">
    <w:name w:val="WW8Num17"/>
    <w:qFormat/>
    <w:rsid w:val="005C226D"/>
  </w:style>
  <w:style w:type="numbering" w:customStyle="1" w:styleId="WW8Num18">
    <w:name w:val="WW8Num18"/>
    <w:qFormat/>
    <w:rsid w:val="005C226D"/>
  </w:style>
  <w:style w:type="numbering" w:customStyle="1" w:styleId="WW8Num19">
    <w:name w:val="WW8Num19"/>
    <w:qFormat/>
    <w:rsid w:val="005C226D"/>
  </w:style>
  <w:style w:type="numbering" w:customStyle="1" w:styleId="WW8Num20">
    <w:name w:val="WW8Num20"/>
    <w:qFormat/>
    <w:rsid w:val="005C226D"/>
  </w:style>
  <w:style w:type="numbering" w:customStyle="1" w:styleId="WW8Num21">
    <w:name w:val="WW8Num21"/>
    <w:qFormat/>
    <w:rsid w:val="005C226D"/>
  </w:style>
  <w:style w:type="numbering" w:customStyle="1" w:styleId="WW8Num22">
    <w:name w:val="WW8Num22"/>
    <w:qFormat/>
    <w:rsid w:val="005C226D"/>
  </w:style>
  <w:style w:type="numbering" w:customStyle="1" w:styleId="WW8Num23">
    <w:name w:val="WW8Num23"/>
    <w:qFormat/>
    <w:rsid w:val="005C226D"/>
  </w:style>
  <w:style w:type="numbering" w:customStyle="1" w:styleId="WW8Num24">
    <w:name w:val="WW8Num24"/>
    <w:qFormat/>
    <w:rsid w:val="005C226D"/>
  </w:style>
  <w:style w:type="numbering" w:customStyle="1" w:styleId="WW8Num25">
    <w:name w:val="WW8Num25"/>
    <w:qFormat/>
    <w:rsid w:val="005C226D"/>
  </w:style>
  <w:style w:type="numbering" w:customStyle="1" w:styleId="WW8Num26">
    <w:name w:val="WW8Num26"/>
    <w:qFormat/>
    <w:rsid w:val="005C226D"/>
  </w:style>
  <w:style w:type="numbering" w:customStyle="1" w:styleId="WW8Num27">
    <w:name w:val="WW8Num27"/>
    <w:qFormat/>
    <w:rsid w:val="005C226D"/>
  </w:style>
  <w:style w:type="numbering" w:customStyle="1" w:styleId="WW8Num28">
    <w:name w:val="WW8Num28"/>
    <w:qFormat/>
    <w:rsid w:val="005C226D"/>
  </w:style>
  <w:style w:type="numbering" w:customStyle="1" w:styleId="WW8Num29">
    <w:name w:val="WW8Num29"/>
    <w:qFormat/>
    <w:rsid w:val="005C226D"/>
  </w:style>
  <w:style w:type="numbering" w:customStyle="1" w:styleId="WW8Num30">
    <w:name w:val="WW8Num30"/>
    <w:qFormat/>
    <w:rsid w:val="005C226D"/>
  </w:style>
  <w:style w:type="numbering" w:customStyle="1" w:styleId="WW8Num31">
    <w:name w:val="WW8Num31"/>
    <w:qFormat/>
    <w:rsid w:val="005C226D"/>
  </w:style>
  <w:style w:type="numbering" w:customStyle="1" w:styleId="WW8Num32">
    <w:name w:val="WW8Num32"/>
    <w:qFormat/>
    <w:rsid w:val="005C226D"/>
  </w:style>
  <w:style w:type="numbering" w:customStyle="1" w:styleId="WW8Num33">
    <w:name w:val="WW8Num33"/>
    <w:qFormat/>
    <w:rsid w:val="005C226D"/>
  </w:style>
  <w:style w:type="numbering" w:customStyle="1" w:styleId="WW8Num34">
    <w:name w:val="WW8Num34"/>
    <w:qFormat/>
    <w:rsid w:val="005C226D"/>
  </w:style>
  <w:style w:type="numbering" w:customStyle="1" w:styleId="WW8Num35">
    <w:name w:val="WW8Num35"/>
    <w:qFormat/>
    <w:rsid w:val="005C226D"/>
  </w:style>
  <w:style w:type="numbering" w:customStyle="1" w:styleId="WW8Num36">
    <w:name w:val="WW8Num36"/>
    <w:qFormat/>
    <w:rsid w:val="005C226D"/>
  </w:style>
  <w:style w:type="numbering" w:customStyle="1" w:styleId="WW8Num37">
    <w:name w:val="WW8Num37"/>
    <w:qFormat/>
    <w:rsid w:val="005C226D"/>
  </w:style>
  <w:style w:type="numbering" w:customStyle="1" w:styleId="WW8Num38">
    <w:name w:val="WW8Num38"/>
    <w:qFormat/>
    <w:rsid w:val="005C226D"/>
  </w:style>
  <w:style w:type="numbering" w:customStyle="1" w:styleId="WW8Num39">
    <w:name w:val="WW8Num39"/>
    <w:qFormat/>
    <w:rsid w:val="005C226D"/>
  </w:style>
  <w:style w:type="numbering" w:customStyle="1" w:styleId="WW8Num40">
    <w:name w:val="WW8Num40"/>
    <w:qFormat/>
    <w:rsid w:val="005C2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qFormat="1"/>
    <w:lsdException w:name="header" w:uiPriority="0"/>
    <w:lsdException w:name="footer" w:uiPriority="0"/>
    <w:lsdException w:name="caption" w:uiPriority="0" w:qFormat="1"/>
    <w:lsdException w:name="annotation reference" w:uiPriority="0" w:qFormat="1"/>
    <w:lsdException w:name="page number" w:uiPriority="0"/>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qFormat="1"/>
    <w:lsdException w:name="Body Text Indent 3" w:uiPriority="0" w:qFormat="1"/>
    <w:lsdException w:name="Strong" w:semiHidden="0" w:uiPriority="22" w:unhideWhenUsed="0" w:qFormat="1"/>
    <w:lsdException w:name="Emphasis" w:semiHidden="0" w:uiPriority="0" w:unhideWhenUsed="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F21E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
    <w:next w:val="a"/>
    <w:link w:val="40"/>
    <w:uiPriority w:val="9"/>
    <w:semiHidden/>
    <w:unhideWhenUsed/>
    <w:qFormat/>
    <w:rsid w:val="005F701C"/>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
    <w:name w:val="Основной текст (2)_"/>
    <w:basedOn w:val="a0"/>
    <w:link w:val="21"/>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1"/>
    <w:basedOn w:val="a"/>
    <w:link w:val="2"/>
    <w:pPr>
      <w:shd w:val="clear" w:color="auto" w:fill="FFFFFF"/>
      <w:spacing w:line="322" w:lineRule="exact"/>
      <w:ind w:hanging="220"/>
    </w:pPr>
    <w:rPr>
      <w:rFonts w:ascii="Times New Roman" w:eastAsia="Times New Roman" w:hAnsi="Times New Roman" w:cs="Times New Roman"/>
      <w:sz w:val="28"/>
      <w:szCs w:val="28"/>
    </w:rPr>
  </w:style>
  <w:style w:type="paragraph" w:customStyle="1" w:styleId="11">
    <w:name w:val="Колонтитул1"/>
    <w:basedOn w:val="a"/>
    <w:link w:val="a4"/>
    <w:pPr>
      <w:shd w:val="clear" w:color="auto" w:fill="FFFFFF"/>
      <w:spacing w:line="0" w:lineRule="atLeast"/>
    </w:pPr>
    <w:rPr>
      <w:rFonts w:ascii="Times New Roman" w:eastAsia="Times New Roman" w:hAnsi="Times New Roman" w:cs="Times New Roman"/>
      <w:sz w:val="26"/>
      <w:szCs w:val="26"/>
    </w:rPr>
  </w:style>
  <w:style w:type="paragraph" w:styleId="a6">
    <w:name w:val="header"/>
    <w:basedOn w:val="a"/>
    <w:link w:val="a7"/>
    <w:unhideWhenUsed/>
    <w:rsid w:val="00806199"/>
    <w:pPr>
      <w:tabs>
        <w:tab w:val="center" w:pos="4677"/>
        <w:tab w:val="right" w:pos="9355"/>
      </w:tabs>
    </w:pPr>
  </w:style>
  <w:style w:type="character" w:customStyle="1" w:styleId="a7">
    <w:name w:val="Верхний колонтитул Знак"/>
    <w:basedOn w:val="a0"/>
    <w:link w:val="a6"/>
    <w:qFormat/>
    <w:rsid w:val="00806199"/>
    <w:rPr>
      <w:color w:val="000000"/>
    </w:rPr>
  </w:style>
  <w:style w:type="paragraph" w:styleId="a8">
    <w:name w:val="footer"/>
    <w:basedOn w:val="a"/>
    <w:link w:val="a9"/>
    <w:unhideWhenUsed/>
    <w:rsid w:val="00806199"/>
    <w:pPr>
      <w:tabs>
        <w:tab w:val="center" w:pos="4677"/>
        <w:tab w:val="right" w:pos="9355"/>
      </w:tabs>
    </w:pPr>
  </w:style>
  <w:style w:type="character" w:customStyle="1" w:styleId="a9">
    <w:name w:val="Нижний колонтитул Знак"/>
    <w:basedOn w:val="a0"/>
    <w:link w:val="a8"/>
    <w:qFormat/>
    <w:rsid w:val="00806199"/>
    <w:rPr>
      <w:color w:val="000000"/>
    </w:rPr>
  </w:style>
  <w:style w:type="paragraph" w:styleId="aa">
    <w:name w:val="Balloon Text"/>
    <w:basedOn w:val="a"/>
    <w:link w:val="ab"/>
    <w:unhideWhenUsed/>
    <w:qFormat/>
    <w:rsid w:val="007E3891"/>
    <w:rPr>
      <w:rFonts w:ascii="Segoe UI" w:hAnsi="Segoe UI" w:cs="Segoe UI"/>
      <w:sz w:val="18"/>
      <w:szCs w:val="18"/>
    </w:rPr>
  </w:style>
  <w:style w:type="character" w:customStyle="1" w:styleId="ab">
    <w:name w:val="Текст выноски Знак"/>
    <w:basedOn w:val="a0"/>
    <w:link w:val="aa"/>
    <w:qFormat/>
    <w:rsid w:val="007E3891"/>
    <w:rPr>
      <w:rFonts w:ascii="Segoe UI" w:hAnsi="Segoe UI" w:cs="Segoe UI"/>
      <w:color w:val="000000"/>
      <w:sz w:val="18"/>
      <w:szCs w:val="18"/>
    </w:rPr>
  </w:style>
  <w:style w:type="character" w:customStyle="1" w:styleId="ac">
    <w:name w:val="Гипертекстовая ссылка"/>
    <w:basedOn w:val="a0"/>
    <w:uiPriority w:val="99"/>
    <w:rsid w:val="00E24794"/>
    <w:rPr>
      <w:color w:val="106BBE"/>
    </w:rPr>
  </w:style>
  <w:style w:type="paragraph" w:styleId="ad">
    <w:name w:val="List Paragraph"/>
    <w:aliases w:val="ТЗ список,Абзац списка нумерованный"/>
    <w:basedOn w:val="a"/>
    <w:link w:val="ae"/>
    <w:qFormat/>
    <w:rsid w:val="006A4374"/>
    <w:pPr>
      <w:ind w:left="720"/>
      <w:contextualSpacing/>
    </w:pPr>
  </w:style>
  <w:style w:type="character" w:customStyle="1" w:styleId="10">
    <w:name w:val="Заголовок 1 Знак"/>
    <w:basedOn w:val="a0"/>
    <w:link w:val="1"/>
    <w:qFormat/>
    <w:rsid w:val="00F21E82"/>
    <w:rPr>
      <w:rFonts w:asciiTheme="majorHAnsi" w:eastAsiaTheme="majorEastAsia" w:hAnsiTheme="majorHAnsi" w:cstheme="majorBidi"/>
      <w:b/>
      <w:bCs/>
      <w:color w:val="2E74B5" w:themeColor="accent1" w:themeShade="BF"/>
      <w:sz w:val="28"/>
      <w:szCs w:val="28"/>
    </w:rPr>
  </w:style>
  <w:style w:type="table" w:styleId="af">
    <w:name w:val="Table Grid"/>
    <w:basedOn w:val="a1"/>
    <w:uiPriority w:val="59"/>
    <w:rsid w:val="00021AFE"/>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qFormat/>
    <w:rsid w:val="00872F6F"/>
    <w:pPr>
      <w:widowControl/>
    </w:pPr>
    <w:rPr>
      <w:rFonts w:asciiTheme="minorHAnsi" w:eastAsiaTheme="minorHAnsi" w:hAnsiTheme="minorHAnsi" w:cstheme="minorBidi"/>
      <w:sz w:val="22"/>
      <w:szCs w:val="22"/>
      <w:lang w:eastAsia="en-US" w:bidi="ar-SA"/>
    </w:rPr>
  </w:style>
  <w:style w:type="character" w:customStyle="1" w:styleId="40">
    <w:name w:val="Заголовок 4 Знак"/>
    <w:basedOn w:val="a0"/>
    <w:link w:val="4"/>
    <w:uiPriority w:val="9"/>
    <w:semiHidden/>
    <w:rsid w:val="005F701C"/>
    <w:rPr>
      <w:rFonts w:asciiTheme="majorHAnsi" w:eastAsiaTheme="majorEastAsia" w:hAnsiTheme="majorHAnsi" w:cstheme="majorBidi"/>
      <w:b/>
      <w:bCs/>
      <w:i/>
      <w:iCs/>
      <w:color w:val="5B9BD5" w:themeColor="accent1"/>
    </w:rPr>
  </w:style>
  <w:style w:type="numbering" w:customStyle="1" w:styleId="12">
    <w:name w:val="Нет списка1"/>
    <w:next w:val="a2"/>
    <w:uiPriority w:val="99"/>
    <w:semiHidden/>
    <w:unhideWhenUsed/>
    <w:rsid w:val="00193501"/>
  </w:style>
  <w:style w:type="character" w:customStyle="1" w:styleId="13">
    <w:name w:val="Просмотренная гиперссылка1"/>
    <w:basedOn w:val="a0"/>
    <w:uiPriority w:val="99"/>
    <w:semiHidden/>
    <w:unhideWhenUsed/>
    <w:rsid w:val="00193501"/>
    <w:rPr>
      <w:color w:val="800080"/>
      <w:u w:val="single"/>
    </w:rPr>
  </w:style>
  <w:style w:type="paragraph" w:styleId="af1">
    <w:name w:val="Normal (Web)"/>
    <w:basedOn w:val="a"/>
    <w:unhideWhenUsed/>
    <w:qFormat/>
    <w:rsid w:val="00193501"/>
    <w:pPr>
      <w:widowControl/>
      <w:spacing w:before="100" w:beforeAutospacing="1" w:after="100" w:afterAutospacing="1"/>
    </w:pPr>
    <w:rPr>
      <w:rFonts w:ascii="Times New Roman" w:eastAsia="Times New Roman" w:hAnsi="Times New Roman" w:cs="Times New Roman"/>
      <w:color w:val="auto"/>
      <w:lang w:bidi="ar-SA"/>
    </w:rPr>
  </w:style>
  <w:style w:type="paragraph" w:styleId="af2">
    <w:name w:val="footnote text"/>
    <w:basedOn w:val="a"/>
    <w:link w:val="af3"/>
    <w:unhideWhenUsed/>
    <w:rsid w:val="00193501"/>
    <w:pPr>
      <w:widowControl/>
    </w:pPr>
    <w:rPr>
      <w:rFonts w:ascii="Calibri" w:eastAsia="Calibri" w:hAnsi="Calibri" w:cs="Times New Roman"/>
      <w:color w:val="auto"/>
      <w:sz w:val="20"/>
      <w:szCs w:val="20"/>
      <w:lang w:bidi="ar-SA"/>
    </w:rPr>
  </w:style>
  <w:style w:type="character" w:customStyle="1" w:styleId="af3">
    <w:name w:val="Текст сноски Знак"/>
    <w:basedOn w:val="a0"/>
    <w:link w:val="af2"/>
    <w:qFormat/>
    <w:rsid w:val="00193501"/>
    <w:rPr>
      <w:rFonts w:ascii="Calibri" w:eastAsia="Calibri" w:hAnsi="Calibri" w:cs="Times New Roman"/>
      <w:sz w:val="20"/>
      <w:szCs w:val="20"/>
      <w:lang w:bidi="ar-SA"/>
    </w:rPr>
  </w:style>
  <w:style w:type="paragraph" w:styleId="af4">
    <w:name w:val="annotation text"/>
    <w:basedOn w:val="a"/>
    <w:link w:val="af5"/>
    <w:unhideWhenUsed/>
    <w:qFormat/>
    <w:rsid w:val="00193501"/>
    <w:pPr>
      <w:widowControl/>
      <w:spacing w:after="200"/>
    </w:pPr>
    <w:rPr>
      <w:rFonts w:ascii="Calibri" w:eastAsia="Calibri" w:hAnsi="Calibri" w:cs="Times New Roman"/>
      <w:color w:val="auto"/>
      <w:sz w:val="20"/>
      <w:szCs w:val="20"/>
      <w:lang w:bidi="ar-SA"/>
    </w:rPr>
  </w:style>
  <w:style w:type="character" w:customStyle="1" w:styleId="af5">
    <w:name w:val="Текст примечания Знак"/>
    <w:basedOn w:val="a0"/>
    <w:link w:val="af4"/>
    <w:qFormat/>
    <w:rsid w:val="00193501"/>
    <w:rPr>
      <w:rFonts w:ascii="Calibri" w:eastAsia="Calibri" w:hAnsi="Calibri" w:cs="Times New Roman"/>
      <w:sz w:val="20"/>
      <w:szCs w:val="20"/>
      <w:lang w:bidi="ar-SA"/>
    </w:rPr>
  </w:style>
  <w:style w:type="paragraph" w:styleId="af6">
    <w:name w:val="endnote text"/>
    <w:basedOn w:val="a"/>
    <w:link w:val="af7"/>
    <w:unhideWhenUsed/>
    <w:qFormat/>
    <w:rsid w:val="00193501"/>
    <w:pPr>
      <w:widowControl/>
      <w:autoSpaceDE w:val="0"/>
      <w:autoSpaceDN w:val="0"/>
    </w:pPr>
    <w:rPr>
      <w:rFonts w:ascii="Times New Roman" w:eastAsia="Times New Roman" w:hAnsi="Times New Roman" w:cs="Times New Roman"/>
      <w:color w:val="auto"/>
      <w:sz w:val="20"/>
      <w:szCs w:val="20"/>
      <w:lang w:bidi="ar-SA"/>
    </w:rPr>
  </w:style>
  <w:style w:type="character" w:customStyle="1" w:styleId="af7">
    <w:name w:val="Текст концевой сноски Знак"/>
    <w:basedOn w:val="a0"/>
    <w:link w:val="af6"/>
    <w:qFormat/>
    <w:rsid w:val="00193501"/>
    <w:rPr>
      <w:rFonts w:ascii="Times New Roman" w:eastAsia="Times New Roman" w:hAnsi="Times New Roman" w:cs="Times New Roman"/>
      <w:sz w:val="20"/>
      <w:szCs w:val="20"/>
      <w:lang w:bidi="ar-SA"/>
    </w:rPr>
  </w:style>
  <w:style w:type="paragraph" w:styleId="af8">
    <w:name w:val="Document Map"/>
    <w:basedOn w:val="a"/>
    <w:link w:val="af9"/>
    <w:uiPriority w:val="99"/>
    <w:semiHidden/>
    <w:unhideWhenUsed/>
    <w:rsid w:val="00193501"/>
    <w:pPr>
      <w:widowControl/>
    </w:pPr>
    <w:rPr>
      <w:rFonts w:ascii="Tahoma" w:eastAsia="Times New Roman" w:hAnsi="Tahoma" w:cs="Tahoma"/>
      <w:color w:val="auto"/>
      <w:sz w:val="16"/>
      <w:szCs w:val="16"/>
      <w:lang w:bidi="ar-SA"/>
    </w:rPr>
  </w:style>
  <w:style w:type="character" w:customStyle="1" w:styleId="af9">
    <w:name w:val="Схема документа Знак"/>
    <w:basedOn w:val="a0"/>
    <w:link w:val="af8"/>
    <w:uiPriority w:val="99"/>
    <w:semiHidden/>
    <w:rsid w:val="00193501"/>
    <w:rPr>
      <w:rFonts w:ascii="Tahoma" w:eastAsia="Times New Roman" w:hAnsi="Tahoma" w:cs="Tahoma"/>
      <w:sz w:val="16"/>
      <w:szCs w:val="16"/>
      <w:lang w:bidi="ar-SA"/>
    </w:rPr>
  </w:style>
  <w:style w:type="paragraph" w:styleId="afa">
    <w:name w:val="annotation subject"/>
    <w:basedOn w:val="af4"/>
    <w:next w:val="af4"/>
    <w:link w:val="afb"/>
    <w:unhideWhenUsed/>
    <w:qFormat/>
    <w:rsid w:val="00193501"/>
    <w:rPr>
      <w:b/>
      <w:bCs/>
    </w:rPr>
  </w:style>
  <w:style w:type="character" w:customStyle="1" w:styleId="afb">
    <w:name w:val="Тема примечания Знак"/>
    <w:basedOn w:val="af5"/>
    <w:link w:val="afa"/>
    <w:qFormat/>
    <w:rsid w:val="00193501"/>
    <w:rPr>
      <w:rFonts w:ascii="Calibri" w:eastAsia="Calibri" w:hAnsi="Calibri" w:cs="Times New Roman"/>
      <w:b/>
      <w:bCs/>
      <w:sz w:val="20"/>
      <w:szCs w:val="20"/>
      <w:lang w:bidi="ar-SA"/>
    </w:rPr>
  </w:style>
  <w:style w:type="paragraph" w:styleId="afc">
    <w:name w:val="Revision"/>
    <w:qFormat/>
    <w:rsid w:val="00193501"/>
    <w:pPr>
      <w:widowControl/>
    </w:pPr>
    <w:rPr>
      <w:rFonts w:ascii="Calibri" w:eastAsia="Calibri" w:hAnsi="Calibri" w:cs="Times New Roman"/>
      <w:sz w:val="22"/>
      <w:szCs w:val="22"/>
      <w:lang w:eastAsia="en-US" w:bidi="ar-SA"/>
    </w:rPr>
  </w:style>
  <w:style w:type="character" w:customStyle="1" w:styleId="ae">
    <w:name w:val="Абзац списка Знак"/>
    <w:aliases w:val="ТЗ список Знак,Абзац списка нумерованный Знак"/>
    <w:link w:val="ad"/>
    <w:qFormat/>
    <w:locked/>
    <w:rsid w:val="00193501"/>
    <w:rPr>
      <w:color w:val="000000"/>
    </w:rPr>
  </w:style>
  <w:style w:type="character" w:customStyle="1" w:styleId="ConsPlusNormal">
    <w:name w:val="ConsPlusNormal Знак"/>
    <w:link w:val="ConsPlusNormal0"/>
    <w:qFormat/>
    <w:locked/>
    <w:rsid w:val="00193501"/>
    <w:rPr>
      <w:rFonts w:ascii="Times New Roman" w:hAnsi="Times New Roman" w:cs="Times New Roman"/>
      <w:sz w:val="28"/>
      <w:szCs w:val="28"/>
      <w:lang w:eastAsia="en-US"/>
    </w:rPr>
  </w:style>
  <w:style w:type="paragraph" w:customStyle="1" w:styleId="ConsPlusNormal0">
    <w:name w:val="ConsPlusNormal"/>
    <w:link w:val="ConsPlusNormal"/>
    <w:qFormat/>
    <w:rsid w:val="00193501"/>
    <w:pPr>
      <w:widowControl/>
      <w:autoSpaceDE w:val="0"/>
      <w:autoSpaceDN w:val="0"/>
      <w:adjustRightInd w:val="0"/>
    </w:pPr>
    <w:rPr>
      <w:rFonts w:ascii="Times New Roman" w:hAnsi="Times New Roman" w:cs="Times New Roman"/>
      <w:sz w:val="28"/>
      <w:szCs w:val="28"/>
      <w:lang w:eastAsia="en-US"/>
    </w:rPr>
  </w:style>
  <w:style w:type="paragraph" w:customStyle="1" w:styleId="Char">
    <w:name w:val="Char Знак Знак Знак Знак Знак Знак"/>
    <w:basedOn w:val="a"/>
    <w:uiPriority w:val="99"/>
    <w:rsid w:val="00193501"/>
    <w:pPr>
      <w:adjustRightInd w:val="0"/>
      <w:spacing w:after="200" w:line="240" w:lineRule="exact"/>
      <w:jc w:val="right"/>
    </w:pPr>
    <w:rPr>
      <w:rFonts w:ascii="Times New Roman" w:eastAsia="Times New Roman" w:hAnsi="Times New Roman" w:cs="Times New Roman"/>
      <w:color w:val="auto"/>
      <w:sz w:val="20"/>
      <w:szCs w:val="20"/>
      <w:lang w:val="en-GB" w:bidi="ar-SA"/>
    </w:rPr>
  </w:style>
  <w:style w:type="character" w:customStyle="1" w:styleId="afd">
    <w:name w:val="Основной текст_"/>
    <w:link w:val="14"/>
    <w:locked/>
    <w:rsid w:val="00193501"/>
    <w:rPr>
      <w:rFonts w:ascii="Times New Roman" w:eastAsia="Times New Roman" w:hAnsi="Times New Roman" w:cs="Times New Roman"/>
      <w:sz w:val="26"/>
      <w:szCs w:val="26"/>
      <w:shd w:val="clear" w:color="auto" w:fill="FFFFFF"/>
    </w:rPr>
  </w:style>
  <w:style w:type="paragraph" w:customStyle="1" w:styleId="14">
    <w:name w:val="Основной текст1"/>
    <w:basedOn w:val="a"/>
    <w:link w:val="afd"/>
    <w:rsid w:val="00193501"/>
    <w:pPr>
      <w:shd w:val="clear" w:color="auto" w:fill="FFFFFF"/>
      <w:spacing w:after="300" w:line="326" w:lineRule="exact"/>
      <w:ind w:hanging="340"/>
      <w:jc w:val="center"/>
    </w:pPr>
    <w:rPr>
      <w:rFonts w:ascii="Times New Roman" w:eastAsia="Times New Roman" w:hAnsi="Times New Roman" w:cs="Times New Roman"/>
      <w:color w:val="auto"/>
      <w:sz w:val="26"/>
      <w:szCs w:val="26"/>
    </w:rPr>
  </w:style>
  <w:style w:type="paragraph" w:customStyle="1" w:styleId="ConsPlusTitle">
    <w:name w:val="ConsPlusTitle"/>
    <w:uiPriority w:val="99"/>
    <w:rsid w:val="00193501"/>
    <w:pPr>
      <w:autoSpaceDE w:val="0"/>
      <w:autoSpaceDN w:val="0"/>
    </w:pPr>
    <w:rPr>
      <w:rFonts w:ascii="Calibri" w:eastAsia="Times New Roman" w:hAnsi="Calibri" w:cs="Calibri"/>
      <w:b/>
      <w:sz w:val="22"/>
      <w:szCs w:val="20"/>
      <w:lang w:bidi="ar-SA"/>
    </w:rPr>
  </w:style>
  <w:style w:type="paragraph" w:customStyle="1" w:styleId="111">
    <w:name w:val="Рег. 1.1.1"/>
    <w:basedOn w:val="a"/>
    <w:uiPriority w:val="99"/>
    <w:qFormat/>
    <w:rsid w:val="00193501"/>
    <w:pPr>
      <w:widowControl/>
      <w:spacing w:line="276" w:lineRule="auto"/>
      <w:jc w:val="both"/>
    </w:pPr>
    <w:rPr>
      <w:rFonts w:ascii="Times New Roman" w:eastAsia="Times New Roman" w:hAnsi="Times New Roman" w:cs="Times New Roman"/>
      <w:color w:val="auto"/>
      <w:sz w:val="28"/>
      <w:szCs w:val="28"/>
      <w:lang w:bidi="ar-SA"/>
    </w:rPr>
  </w:style>
  <w:style w:type="paragraph" w:customStyle="1" w:styleId="110">
    <w:name w:val="Рег. Основной текст уровнеь 1.1 (базовый)"/>
    <w:basedOn w:val="ConsPlusNormal0"/>
    <w:uiPriority w:val="99"/>
    <w:qFormat/>
    <w:rsid w:val="00193501"/>
    <w:pPr>
      <w:autoSpaceDE/>
      <w:autoSpaceDN/>
      <w:adjustRightInd/>
      <w:spacing w:line="276" w:lineRule="auto"/>
      <w:jc w:val="both"/>
    </w:pPr>
  </w:style>
  <w:style w:type="paragraph" w:customStyle="1" w:styleId="Default">
    <w:name w:val="Default"/>
    <w:qFormat/>
    <w:rsid w:val="00193501"/>
    <w:pPr>
      <w:widowControl/>
      <w:autoSpaceDE w:val="0"/>
      <w:autoSpaceDN w:val="0"/>
      <w:adjustRightInd w:val="0"/>
    </w:pPr>
    <w:rPr>
      <w:rFonts w:ascii="Times New Roman" w:eastAsia="Times New Roman" w:hAnsi="Times New Roman" w:cs="Times New Roman"/>
      <w:color w:val="000000"/>
      <w:lang w:bidi="ar-SA"/>
    </w:rPr>
  </w:style>
  <w:style w:type="paragraph" w:customStyle="1" w:styleId="ConsPlusNonformat">
    <w:name w:val="ConsPlusNonformat"/>
    <w:qFormat/>
    <w:rsid w:val="00193501"/>
    <w:rPr>
      <w:rFonts w:ascii="Courier New" w:eastAsia="Times New Roman" w:hAnsi="Courier New" w:cs="Courier New"/>
      <w:sz w:val="22"/>
      <w:lang w:bidi="ar-SA"/>
    </w:rPr>
  </w:style>
  <w:style w:type="paragraph" w:customStyle="1" w:styleId="afe">
    <w:name w:val="обычный приложения"/>
    <w:basedOn w:val="a"/>
    <w:uiPriority w:val="99"/>
    <w:qFormat/>
    <w:rsid w:val="00193501"/>
    <w:pPr>
      <w:widowControl/>
      <w:spacing w:after="200" w:line="276" w:lineRule="auto"/>
      <w:jc w:val="center"/>
    </w:pPr>
    <w:rPr>
      <w:rFonts w:ascii="Times New Roman" w:eastAsia="Calibri" w:hAnsi="Times New Roman" w:cs="Times New Roman"/>
      <w:b/>
      <w:color w:val="auto"/>
      <w:szCs w:val="22"/>
      <w:lang w:eastAsia="en-US" w:bidi="ar-SA"/>
    </w:rPr>
  </w:style>
  <w:style w:type="paragraph" w:customStyle="1" w:styleId="aff">
    <w:name w:val="МУ Обычный стиль"/>
    <w:basedOn w:val="a"/>
    <w:autoRedefine/>
    <w:qFormat/>
    <w:rsid w:val="00193501"/>
    <w:pPr>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firstLine="567"/>
      <w:jc w:val="both"/>
    </w:pPr>
    <w:rPr>
      <w:rFonts w:ascii="Times New Roman" w:eastAsia="Times New Roman" w:hAnsi="Times New Roman" w:cs="Times New Roman"/>
      <w:color w:val="auto"/>
      <w:sz w:val="28"/>
      <w:szCs w:val="28"/>
      <w:lang w:bidi="ar-SA"/>
    </w:rPr>
  </w:style>
  <w:style w:type="paragraph" w:customStyle="1" w:styleId="empty">
    <w:name w:val="empty"/>
    <w:basedOn w:val="a"/>
    <w:uiPriority w:val="99"/>
    <w:rsid w:val="0019350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16">
    <w:name w:val="s_16"/>
    <w:basedOn w:val="a"/>
    <w:uiPriority w:val="99"/>
    <w:rsid w:val="00193501"/>
    <w:pPr>
      <w:widowControl/>
      <w:spacing w:before="100" w:beforeAutospacing="1" w:after="100" w:afterAutospacing="1"/>
    </w:pPr>
    <w:rPr>
      <w:rFonts w:ascii="Times New Roman" w:eastAsia="Times New Roman" w:hAnsi="Times New Roman" w:cs="Times New Roman"/>
      <w:color w:val="auto"/>
      <w:lang w:bidi="ar-SA"/>
    </w:rPr>
  </w:style>
  <w:style w:type="character" w:styleId="aff0">
    <w:name w:val="footnote reference"/>
    <w:uiPriority w:val="99"/>
    <w:semiHidden/>
    <w:unhideWhenUsed/>
    <w:rsid w:val="00193501"/>
    <w:rPr>
      <w:vertAlign w:val="superscript"/>
    </w:rPr>
  </w:style>
  <w:style w:type="character" w:styleId="aff1">
    <w:name w:val="annotation reference"/>
    <w:unhideWhenUsed/>
    <w:qFormat/>
    <w:rsid w:val="00193501"/>
    <w:rPr>
      <w:sz w:val="16"/>
      <w:szCs w:val="16"/>
    </w:rPr>
  </w:style>
  <w:style w:type="character" w:styleId="aff2">
    <w:name w:val="endnote reference"/>
    <w:uiPriority w:val="99"/>
    <w:semiHidden/>
    <w:unhideWhenUsed/>
    <w:rsid w:val="00193501"/>
    <w:rPr>
      <w:rFonts w:ascii="Times New Roman" w:hAnsi="Times New Roman" w:cs="Times New Roman" w:hint="default"/>
      <w:vertAlign w:val="superscript"/>
    </w:rPr>
  </w:style>
  <w:style w:type="character" w:customStyle="1" w:styleId="15">
    <w:name w:val="Текст концевой сноски Знак1"/>
    <w:rsid w:val="00193501"/>
    <w:rPr>
      <w:rFonts w:ascii="Calibri" w:eastAsia="Calibri" w:hAnsi="Calibri" w:cs="Times New Roman" w:hint="default"/>
      <w:sz w:val="24"/>
      <w:szCs w:val="24"/>
    </w:rPr>
  </w:style>
  <w:style w:type="character" w:customStyle="1" w:styleId="DefaultFontHxMailStyle">
    <w:name w:val="Default Font HxMail Style"/>
    <w:rsid w:val="00193501"/>
    <w:rPr>
      <w:rFonts w:ascii="Times New Roman" w:hAnsi="Times New Roman" w:cs="Times New Roman" w:hint="default"/>
      <w:b w:val="0"/>
      <w:bCs w:val="0"/>
      <w:i w:val="0"/>
      <w:iCs w:val="0"/>
      <w:strike w:val="0"/>
      <w:dstrike w:val="0"/>
      <w:color w:val="5B9BD5"/>
      <w:u w:val="none"/>
      <w:effect w:val="none"/>
    </w:rPr>
  </w:style>
  <w:style w:type="table" w:customStyle="1" w:styleId="16">
    <w:name w:val="Сетка таблицы1"/>
    <w:basedOn w:val="a1"/>
    <w:next w:val="af"/>
    <w:uiPriority w:val="99"/>
    <w:rsid w:val="00193501"/>
    <w:pPr>
      <w:widowControl/>
      <w:autoSpaceDE w:val="0"/>
      <w:autoSpaceDN w:val="0"/>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basedOn w:val="a0"/>
    <w:uiPriority w:val="99"/>
    <w:semiHidden/>
    <w:unhideWhenUsed/>
    <w:rsid w:val="00193501"/>
    <w:rPr>
      <w:color w:val="954F72" w:themeColor="followedHyperlink"/>
      <w:u w:val="single"/>
    </w:rPr>
  </w:style>
  <w:style w:type="numbering" w:customStyle="1" w:styleId="23">
    <w:name w:val="Нет списка2"/>
    <w:next w:val="a2"/>
    <w:uiPriority w:val="99"/>
    <w:semiHidden/>
    <w:unhideWhenUsed/>
    <w:rsid w:val="005C226D"/>
  </w:style>
  <w:style w:type="character" w:customStyle="1" w:styleId="WW8Num1z0">
    <w:name w:val="WW8Num1z0"/>
    <w:qFormat/>
    <w:rsid w:val="005C226D"/>
  </w:style>
  <w:style w:type="character" w:customStyle="1" w:styleId="WW8Num1z1">
    <w:name w:val="WW8Num1z1"/>
    <w:qFormat/>
    <w:rsid w:val="005C226D"/>
  </w:style>
  <w:style w:type="character" w:customStyle="1" w:styleId="WW8Num1z2">
    <w:name w:val="WW8Num1z2"/>
    <w:qFormat/>
    <w:rsid w:val="005C226D"/>
  </w:style>
  <w:style w:type="character" w:customStyle="1" w:styleId="WW8Num1z3">
    <w:name w:val="WW8Num1z3"/>
    <w:qFormat/>
    <w:rsid w:val="005C226D"/>
  </w:style>
  <w:style w:type="character" w:customStyle="1" w:styleId="WW8Num1z4">
    <w:name w:val="WW8Num1z4"/>
    <w:qFormat/>
    <w:rsid w:val="005C226D"/>
  </w:style>
  <w:style w:type="character" w:customStyle="1" w:styleId="WW8Num1z5">
    <w:name w:val="WW8Num1z5"/>
    <w:qFormat/>
    <w:rsid w:val="005C226D"/>
  </w:style>
  <w:style w:type="character" w:customStyle="1" w:styleId="WW8Num1z6">
    <w:name w:val="WW8Num1z6"/>
    <w:qFormat/>
    <w:rsid w:val="005C226D"/>
  </w:style>
  <w:style w:type="character" w:customStyle="1" w:styleId="WW8Num1z7">
    <w:name w:val="WW8Num1z7"/>
    <w:qFormat/>
    <w:rsid w:val="005C226D"/>
  </w:style>
  <w:style w:type="character" w:customStyle="1" w:styleId="WW8Num1z8">
    <w:name w:val="WW8Num1z8"/>
    <w:qFormat/>
    <w:rsid w:val="005C226D"/>
  </w:style>
  <w:style w:type="character" w:customStyle="1" w:styleId="WW8Num2z0">
    <w:name w:val="WW8Num2z0"/>
    <w:qFormat/>
    <w:rsid w:val="005C226D"/>
  </w:style>
  <w:style w:type="character" w:customStyle="1" w:styleId="WW8Num3z0">
    <w:name w:val="WW8Num3z0"/>
    <w:qFormat/>
    <w:rsid w:val="005C226D"/>
  </w:style>
  <w:style w:type="character" w:customStyle="1" w:styleId="WW8Num3z1">
    <w:name w:val="WW8Num3z1"/>
    <w:qFormat/>
    <w:rsid w:val="005C226D"/>
  </w:style>
  <w:style w:type="character" w:customStyle="1" w:styleId="WW8Num3z2">
    <w:name w:val="WW8Num3z2"/>
    <w:qFormat/>
    <w:rsid w:val="005C226D"/>
  </w:style>
  <w:style w:type="character" w:customStyle="1" w:styleId="WW8Num3z3">
    <w:name w:val="WW8Num3z3"/>
    <w:qFormat/>
    <w:rsid w:val="005C226D"/>
  </w:style>
  <w:style w:type="character" w:customStyle="1" w:styleId="WW8Num3z4">
    <w:name w:val="WW8Num3z4"/>
    <w:qFormat/>
    <w:rsid w:val="005C226D"/>
  </w:style>
  <w:style w:type="character" w:customStyle="1" w:styleId="WW8Num3z5">
    <w:name w:val="WW8Num3z5"/>
    <w:qFormat/>
    <w:rsid w:val="005C226D"/>
  </w:style>
  <w:style w:type="character" w:customStyle="1" w:styleId="WW8Num3z6">
    <w:name w:val="WW8Num3z6"/>
    <w:qFormat/>
    <w:rsid w:val="005C226D"/>
  </w:style>
  <w:style w:type="character" w:customStyle="1" w:styleId="WW8Num3z7">
    <w:name w:val="WW8Num3z7"/>
    <w:qFormat/>
    <w:rsid w:val="005C226D"/>
  </w:style>
  <w:style w:type="character" w:customStyle="1" w:styleId="WW8Num3z8">
    <w:name w:val="WW8Num3z8"/>
    <w:qFormat/>
    <w:rsid w:val="005C226D"/>
  </w:style>
  <w:style w:type="character" w:customStyle="1" w:styleId="WW8Num4z0">
    <w:name w:val="WW8Num4z0"/>
    <w:qFormat/>
    <w:rsid w:val="005C226D"/>
  </w:style>
  <w:style w:type="character" w:customStyle="1" w:styleId="WW8Num4z1">
    <w:name w:val="WW8Num4z1"/>
    <w:qFormat/>
    <w:rsid w:val="005C226D"/>
  </w:style>
  <w:style w:type="character" w:customStyle="1" w:styleId="WW8Num4z2">
    <w:name w:val="WW8Num4z2"/>
    <w:qFormat/>
    <w:rsid w:val="005C226D"/>
    <w:rPr>
      <w:b w:val="0"/>
    </w:rPr>
  </w:style>
  <w:style w:type="character" w:customStyle="1" w:styleId="WW8Num4z3">
    <w:name w:val="WW8Num4z3"/>
    <w:qFormat/>
    <w:rsid w:val="005C226D"/>
  </w:style>
  <w:style w:type="character" w:customStyle="1" w:styleId="WW8Num4z4">
    <w:name w:val="WW8Num4z4"/>
    <w:qFormat/>
    <w:rsid w:val="005C226D"/>
  </w:style>
  <w:style w:type="character" w:customStyle="1" w:styleId="WW8Num4z5">
    <w:name w:val="WW8Num4z5"/>
    <w:qFormat/>
    <w:rsid w:val="005C226D"/>
  </w:style>
  <w:style w:type="character" w:customStyle="1" w:styleId="WW8Num4z6">
    <w:name w:val="WW8Num4z6"/>
    <w:qFormat/>
    <w:rsid w:val="005C226D"/>
  </w:style>
  <w:style w:type="character" w:customStyle="1" w:styleId="WW8Num4z7">
    <w:name w:val="WW8Num4z7"/>
    <w:qFormat/>
    <w:rsid w:val="005C226D"/>
  </w:style>
  <w:style w:type="character" w:customStyle="1" w:styleId="WW8Num4z8">
    <w:name w:val="WW8Num4z8"/>
    <w:qFormat/>
    <w:rsid w:val="005C226D"/>
  </w:style>
  <w:style w:type="character" w:customStyle="1" w:styleId="WW8Num5z0">
    <w:name w:val="WW8Num5z0"/>
    <w:qFormat/>
    <w:rsid w:val="005C226D"/>
  </w:style>
  <w:style w:type="character" w:customStyle="1" w:styleId="WW8Num6z0">
    <w:name w:val="WW8Num6z0"/>
    <w:qFormat/>
    <w:rsid w:val="005C226D"/>
  </w:style>
  <w:style w:type="character" w:customStyle="1" w:styleId="WW8Num7z0">
    <w:name w:val="WW8Num7z0"/>
    <w:qFormat/>
    <w:rsid w:val="005C226D"/>
  </w:style>
  <w:style w:type="character" w:customStyle="1" w:styleId="WW8Num7z1">
    <w:name w:val="WW8Num7z1"/>
    <w:qFormat/>
    <w:rsid w:val="005C226D"/>
    <w:rPr>
      <w:color w:val="000000"/>
    </w:rPr>
  </w:style>
  <w:style w:type="character" w:customStyle="1" w:styleId="WW8Num8z0">
    <w:name w:val="WW8Num8z0"/>
    <w:qFormat/>
    <w:rsid w:val="005C226D"/>
  </w:style>
  <w:style w:type="character" w:customStyle="1" w:styleId="WW8Num8z1">
    <w:name w:val="WW8Num8z1"/>
    <w:qFormat/>
    <w:rsid w:val="005C226D"/>
  </w:style>
  <w:style w:type="character" w:customStyle="1" w:styleId="WW8Num8z2">
    <w:name w:val="WW8Num8z2"/>
    <w:qFormat/>
    <w:rsid w:val="005C226D"/>
  </w:style>
  <w:style w:type="character" w:customStyle="1" w:styleId="WW8Num8z3">
    <w:name w:val="WW8Num8z3"/>
    <w:qFormat/>
    <w:rsid w:val="005C226D"/>
  </w:style>
  <w:style w:type="character" w:customStyle="1" w:styleId="WW8Num8z4">
    <w:name w:val="WW8Num8z4"/>
    <w:qFormat/>
    <w:rsid w:val="005C226D"/>
  </w:style>
  <w:style w:type="character" w:customStyle="1" w:styleId="WW8Num8z5">
    <w:name w:val="WW8Num8z5"/>
    <w:qFormat/>
    <w:rsid w:val="005C226D"/>
  </w:style>
  <w:style w:type="character" w:customStyle="1" w:styleId="WW8Num8z6">
    <w:name w:val="WW8Num8z6"/>
    <w:qFormat/>
    <w:rsid w:val="005C226D"/>
  </w:style>
  <w:style w:type="character" w:customStyle="1" w:styleId="WW8Num8z7">
    <w:name w:val="WW8Num8z7"/>
    <w:qFormat/>
    <w:rsid w:val="005C226D"/>
  </w:style>
  <w:style w:type="character" w:customStyle="1" w:styleId="WW8Num8z8">
    <w:name w:val="WW8Num8z8"/>
    <w:qFormat/>
    <w:rsid w:val="005C226D"/>
  </w:style>
  <w:style w:type="character" w:customStyle="1" w:styleId="WW8Num9z0">
    <w:name w:val="WW8Num9z0"/>
    <w:qFormat/>
    <w:rsid w:val="005C226D"/>
  </w:style>
  <w:style w:type="character" w:customStyle="1" w:styleId="WW8Num9z1">
    <w:name w:val="WW8Num9z1"/>
    <w:qFormat/>
    <w:rsid w:val="005C226D"/>
    <w:rPr>
      <w:i w:val="0"/>
      <w:iCs w:val="0"/>
      <w:sz w:val="28"/>
      <w:szCs w:val="28"/>
    </w:rPr>
  </w:style>
  <w:style w:type="character" w:customStyle="1" w:styleId="WW8Num10z0">
    <w:name w:val="WW8Num10z0"/>
    <w:qFormat/>
    <w:rsid w:val="005C226D"/>
  </w:style>
  <w:style w:type="character" w:customStyle="1" w:styleId="WW8Num10z1">
    <w:name w:val="WW8Num10z1"/>
    <w:qFormat/>
    <w:rsid w:val="005C226D"/>
  </w:style>
  <w:style w:type="character" w:customStyle="1" w:styleId="WW8Num10z2">
    <w:name w:val="WW8Num10z2"/>
    <w:qFormat/>
    <w:rsid w:val="005C226D"/>
  </w:style>
  <w:style w:type="character" w:customStyle="1" w:styleId="WW8Num10z3">
    <w:name w:val="WW8Num10z3"/>
    <w:qFormat/>
    <w:rsid w:val="005C226D"/>
  </w:style>
  <w:style w:type="character" w:customStyle="1" w:styleId="WW8Num10z4">
    <w:name w:val="WW8Num10z4"/>
    <w:qFormat/>
    <w:rsid w:val="005C226D"/>
  </w:style>
  <w:style w:type="character" w:customStyle="1" w:styleId="WW8Num10z5">
    <w:name w:val="WW8Num10z5"/>
    <w:qFormat/>
    <w:rsid w:val="005C226D"/>
  </w:style>
  <w:style w:type="character" w:customStyle="1" w:styleId="WW8Num10z6">
    <w:name w:val="WW8Num10z6"/>
    <w:qFormat/>
    <w:rsid w:val="005C226D"/>
  </w:style>
  <w:style w:type="character" w:customStyle="1" w:styleId="WW8Num10z7">
    <w:name w:val="WW8Num10z7"/>
    <w:qFormat/>
    <w:rsid w:val="005C226D"/>
  </w:style>
  <w:style w:type="character" w:customStyle="1" w:styleId="WW8Num10z8">
    <w:name w:val="WW8Num10z8"/>
    <w:qFormat/>
    <w:rsid w:val="005C226D"/>
  </w:style>
  <w:style w:type="character" w:customStyle="1" w:styleId="WW8Num11z0">
    <w:name w:val="WW8Num11z0"/>
    <w:qFormat/>
    <w:rsid w:val="005C226D"/>
  </w:style>
  <w:style w:type="character" w:customStyle="1" w:styleId="WW8Num12z0">
    <w:name w:val="WW8Num12z0"/>
    <w:qFormat/>
    <w:rsid w:val="005C226D"/>
  </w:style>
  <w:style w:type="character" w:customStyle="1" w:styleId="WW8Num12z1">
    <w:name w:val="WW8Num12z1"/>
    <w:qFormat/>
    <w:rsid w:val="005C226D"/>
  </w:style>
  <w:style w:type="character" w:customStyle="1" w:styleId="WW8Num12z2">
    <w:name w:val="WW8Num12z2"/>
    <w:qFormat/>
    <w:rsid w:val="005C226D"/>
  </w:style>
  <w:style w:type="character" w:customStyle="1" w:styleId="WW8Num12z3">
    <w:name w:val="WW8Num12z3"/>
    <w:qFormat/>
    <w:rsid w:val="005C226D"/>
  </w:style>
  <w:style w:type="character" w:customStyle="1" w:styleId="WW8Num12z4">
    <w:name w:val="WW8Num12z4"/>
    <w:qFormat/>
    <w:rsid w:val="005C226D"/>
  </w:style>
  <w:style w:type="character" w:customStyle="1" w:styleId="WW8Num12z5">
    <w:name w:val="WW8Num12z5"/>
    <w:qFormat/>
    <w:rsid w:val="005C226D"/>
  </w:style>
  <w:style w:type="character" w:customStyle="1" w:styleId="WW8Num12z6">
    <w:name w:val="WW8Num12z6"/>
    <w:qFormat/>
    <w:rsid w:val="005C226D"/>
  </w:style>
  <w:style w:type="character" w:customStyle="1" w:styleId="WW8Num12z7">
    <w:name w:val="WW8Num12z7"/>
    <w:qFormat/>
    <w:rsid w:val="005C226D"/>
  </w:style>
  <w:style w:type="character" w:customStyle="1" w:styleId="WW8Num12z8">
    <w:name w:val="WW8Num12z8"/>
    <w:qFormat/>
    <w:rsid w:val="005C226D"/>
  </w:style>
  <w:style w:type="character" w:customStyle="1" w:styleId="WW8Num13z0">
    <w:name w:val="WW8Num13z0"/>
    <w:qFormat/>
    <w:rsid w:val="005C226D"/>
    <w:rPr>
      <w:rFonts w:ascii="Symbol" w:hAnsi="Symbol" w:cs="Symbol"/>
    </w:rPr>
  </w:style>
  <w:style w:type="character" w:customStyle="1" w:styleId="WW8Num13z1">
    <w:name w:val="WW8Num13z1"/>
    <w:qFormat/>
    <w:rsid w:val="005C226D"/>
    <w:rPr>
      <w:rFonts w:ascii="Courier New" w:hAnsi="Courier New" w:cs="Courier New"/>
    </w:rPr>
  </w:style>
  <w:style w:type="character" w:customStyle="1" w:styleId="WW8Num13z2">
    <w:name w:val="WW8Num13z2"/>
    <w:qFormat/>
    <w:rsid w:val="005C226D"/>
    <w:rPr>
      <w:rFonts w:ascii="Wingdings" w:hAnsi="Wingdings" w:cs="Wingdings"/>
    </w:rPr>
  </w:style>
  <w:style w:type="character" w:customStyle="1" w:styleId="WW8Num14z0">
    <w:name w:val="WW8Num14z0"/>
    <w:qFormat/>
    <w:rsid w:val="005C226D"/>
  </w:style>
  <w:style w:type="character" w:customStyle="1" w:styleId="WW8Num14z1">
    <w:name w:val="WW8Num14z1"/>
    <w:qFormat/>
    <w:rsid w:val="005C226D"/>
  </w:style>
  <w:style w:type="character" w:customStyle="1" w:styleId="WW8Num14z2">
    <w:name w:val="WW8Num14z2"/>
    <w:qFormat/>
    <w:rsid w:val="005C226D"/>
  </w:style>
  <w:style w:type="character" w:customStyle="1" w:styleId="WW8Num14z3">
    <w:name w:val="WW8Num14z3"/>
    <w:qFormat/>
    <w:rsid w:val="005C226D"/>
  </w:style>
  <w:style w:type="character" w:customStyle="1" w:styleId="WW8Num14z4">
    <w:name w:val="WW8Num14z4"/>
    <w:qFormat/>
    <w:rsid w:val="005C226D"/>
  </w:style>
  <w:style w:type="character" w:customStyle="1" w:styleId="WW8Num14z5">
    <w:name w:val="WW8Num14z5"/>
    <w:qFormat/>
    <w:rsid w:val="005C226D"/>
  </w:style>
  <w:style w:type="character" w:customStyle="1" w:styleId="WW8Num14z6">
    <w:name w:val="WW8Num14z6"/>
    <w:qFormat/>
    <w:rsid w:val="005C226D"/>
  </w:style>
  <w:style w:type="character" w:customStyle="1" w:styleId="WW8Num14z7">
    <w:name w:val="WW8Num14z7"/>
    <w:qFormat/>
    <w:rsid w:val="005C226D"/>
  </w:style>
  <w:style w:type="character" w:customStyle="1" w:styleId="WW8Num14z8">
    <w:name w:val="WW8Num14z8"/>
    <w:qFormat/>
    <w:rsid w:val="005C226D"/>
  </w:style>
  <w:style w:type="character" w:customStyle="1" w:styleId="WW8Num15z0">
    <w:name w:val="WW8Num15z0"/>
    <w:qFormat/>
    <w:rsid w:val="005C226D"/>
  </w:style>
  <w:style w:type="character" w:customStyle="1" w:styleId="WW8Num15z1">
    <w:name w:val="WW8Num15z1"/>
    <w:qFormat/>
    <w:rsid w:val="005C226D"/>
  </w:style>
  <w:style w:type="character" w:customStyle="1" w:styleId="WW8Num15z2">
    <w:name w:val="WW8Num15z2"/>
    <w:qFormat/>
    <w:rsid w:val="005C226D"/>
  </w:style>
  <w:style w:type="character" w:customStyle="1" w:styleId="WW8Num15z3">
    <w:name w:val="WW8Num15z3"/>
    <w:qFormat/>
    <w:rsid w:val="005C226D"/>
  </w:style>
  <w:style w:type="character" w:customStyle="1" w:styleId="WW8Num15z4">
    <w:name w:val="WW8Num15z4"/>
    <w:qFormat/>
    <w:rsid w:val="005C226D"/>
  </w:style>
  <w:style w:type="character" w:customStyle="1" w:styleId="WW8Num15z5">
    <w:name w:val="WW8Num15z5"/>
    <w:qFormat/>
    <w:rsid w:val="005C226D"/>
  </w:style>
  <w:style w:type="character" w:customStyle="1" w:styleId="WW8Num15z6">
    <w:name w:val="WW8Num15z6"/>
    <w:qFormat/>
    <w:rsid w:val="005C226D"/>
  </w:style>
  <w:style w:type="character" w:customStyle="1" w:styleId="WW8Num15z7">
    <w:name w:val="WW8Num15z7"/>
    <w:qFormat/>
    <w:rsid w:val="005C226D"/>
  </w:style>
  <w:style w:type="character" w:customStyle="1" w:styleId="WW8Num15z8">
    <w:name w:val="WW8Num15z8"/>
    <w:qFormat/>
    <w:rsid w:val="005C226D"/>
  </w:style>
  <w:style w:type="character" w:customStyle="1" w:styleId="WW8Num16z0">
    <w:name w:val="WW8Num16z0"/>
    <w:qFormat/>
    <w:rsid w:val="005C226D"/>
  </w:style>
  <w:style w:type="character" w:customStyle="1" w:styleId="WW8Num16z1">
    <w:name w:val="WW8Num16z1"/>
    <w:qFormat/>
    <w:rsid w:val="005C226D"/>
  </w:style>
  <w:style w:type="character" w:customStyle="1" w:styleId="WW8Num16z2">
    <w:name w:val="WW8Num16z2"/>
    <w:qFormat/>
    <w:rsid w:val="005C226D"/>
  </w:style>
  <w:style w:type="character" w:customStyle="1" w:styleId="WW8Num16z3">
    <w:name w:val="WW8Num16z3"/>
    <w:qFormat/>
    <w:rsid w:val="005C226D"/>
  </w:style>
  <w:style w:type="character" w:customStyle="1" w:styleId="WW8Num16z4">
    <w:name w:val="WW8Num16z4"/>
    <w:qFormat/>
    <w:rsid w:val="005C226D"/>
  </w:style>
  <w:style w:type="character" w:customStyle="1" w:styleId="WW8Num16z5">
    <w:name w:val="WW8Num16z5"/>
    <w:qFormat/>
    <w:rsid w:val="005C226D"/>
  </w:style>
  <w:style w:type="character" w:customStyle="1" w:styleId="WW8Num16z6">
    <w:name w:val="WW8Num16z6"/>
    <w:qFormat/>
    <w:rsid w:val="005C226D"/>
  </w:style>
  <w:style w:type="character" w:customStyle="1" w:styleId="WW8Num16z7">
    <w:name w:val="WW8Num16z7"/>
    <w:qFormat/>
    <w:rsid w:val="005C226D"/>
  </w:style>
  <w:style w:type="character" w:customStyle="1" w:styleId="WW8Num16z8">
    <w:name w:val="WW8Num16z8"/>
    <w:qFormat/>
    <w:rsid w:val="005C226D"/>
  </w:style>
  <w:style w:type="character" w:customStyle="1" w:styleId="WW8Num17z0">
    <w:name w:val="WW8Num17z0"/>
    <w:qFormat/>
    <w:rsid w:val="005C226D"/>
  </w:style>
  <w:style w:type="character" w:customStyle="1" w:styleId="WW8Num18z0">
    <w:name w:val="WW8Num18z0"/>
    <w:qFormat/>
    <w:rsid w:val="005C226D"/>
  </w:style>
  <w:style w:type="character" w:customStyle="1" w:styleId="WW8Num18z2">
    <w:name w:val="WW8Num18z2"/>
    <w:qFormat/>
    <w:rsid w:val="005C226D"/>
    <w:rPr>
      <w:sz w:val="28"/>
      <w:szCs w:val="28"/>
    </w:rPr>
  </w:style>
  <w:style w:type="character" w:customStyle="1" w:styleId="WW8Num19z0">
    <w:name w:val="WW8Num19z0"/>
    <w:qFormat/>
    <w:rsid w:val="005C226D"/>
  </w:style>
  <w:style w:type="character" w:customStyle="1" w:styleId="WW8Num20z0">
    <w:name w:val="WW8Num20z0"/>
    <w:qFormat/>
    <w:rsid w:val="005C226D"/>
  </w:style>
  <w:style w:type="character" w:customStyle="1" w:styleId="WW8Num20z1">
    <w:name w:val="WW8Num20z1"/>
    <w:qFormat/>
    <w:rsid w:val="005C226D"/>
  </w:style>
  <w:style w:type="character" w:customStyle="1" w:styleId="WW8Num20z2">
    <w:name w:val="WW8Num20z2"/>
    <w:qFormat/>
    <w:rsid w:val="005C226D"/>
  </w:style>
  <w:style w:type="character" w:customStyle="1" w:styleId="WW8Num20z3">
    <w:name w:val="WW8Num20z3"/>
    <w:qFormat/>
    <w:rsid w:val="005C226D"/>
  </w:style>
  <w:style w:type="character" w:customStyle="1" w:styleId="WW8Num20z4">
    <w:name w:val="WW8Num20z4"/>
    <w:qFormat/>
    <w:rsid w:val="005C226D"/>
  </w:style>
  <w:style w:type="character" w:customStyle="1" w:styleId="WW8Num20z5">
    <w:name w:val="WW8Num20z5"/>
    <w:qFormat/>
    <w:rsid w:val="005C226D"/>
  </w:style>
  <w:style w:type="character" w:customStyle="1" w:styleId="WW8Num20z6">
    <w:name w:val="WW8Num20z6"/>
    <w:qFormat/>
    <w:rsid w:val="005C226D"/>
  </w:style>
  <w:style w:type="character" w:customStyle="1" w:styleId="WW8Num20z7">
    <w:name w:val="WW8Num20z7"/>
    <w:qFormat/>
    <w:rsid w:val="005C226D"/>
  </w:style>
  <w:style w:type="character" w:customStyle="1" w:styleId="WW8Num20z8">
    <w:name w:val="WW8Num20z8"/>
    <w:qFormat/>
    <w:rsid w:val="005C226D"/>
  </w:style>
  <w:style w:type="character" w:customStyle="1" w:styleId="WW8Num21z0">
    <w:name w:val="WW8Num21z0"/>
    <w:qFormat/>
    <w:rsid w:val="005C226D"/>
  </w:style>
  <w:style w:type="character" w:customStyle="1" w:styleId="WW8Num21z1">
    <w:name w:val="WW8Num21z1"/>
    <w:qFormat/>
    <w:rsid w:val="005C226D"/>
  </w:style>
  <w:style w:type="character" w:customStyle="1" w:styleId="WW8Num21z2">
    <w:name w:val="WW8Num21z2"/>
    <w:qFormat/>
    <w:rsid w:val="005C226D"/>
  </w:style>
  <w:style w:type="character" w:customStyle="1" w:styleId="WW8Num21z3">
    <w:name w:val="WW8Num21z3"/>
    <w:qFormat/>
    <w:rsid w:val="005C226D"/>
  </w:style>
  <w:style w:type="character" w:customStyle="1" w:styleId="WW8Num21z4">
    <w:name w:val="WW8Num21z4"/>
    <w:qFormat/>
    <w:rsid w:val="005C226D"/>
  </w:style>
  <w:style w:type="character" w:customStyle="1" w:styleId="WW8Num21z5">
    <w:name w:val="WW8Num21z5"/>
    <w:qFormat/>
    <w:rsid w:val="005C226D"/>
  </w:style>
  <w:style w:type="character" w:customStyle="1" w:styleId="WW8Num21z6">
    <w:name w:val="WW8Num21z6"/>
    <w:qFormat/>
    <w:rsid w:val="005C226D"/>
  </w:style>
  <w:style w:type="character" w:customStyle="1" w:styleId="WW8Num21z7">
    <w:name w:val="WW8Num21z7"/>
    <w:qFormat/>
    <w:rsid w:val="005C226D"/>
  </w:style>
  <w:style w:type="character" w:customStyle="1" w:styleId="WW8Num21z8">
    <w:name w:val="WW8Num21z8"/>
    <w:qFormat/>
    <w:rsid w:val="005C226D"/>
  </w:style>
  <w:style w:type="character" w:customStyle="1" w:styleId="WW8Num22z0">
    <w:name w:val="WW8Num22z0"/>
    <w:qFormat/>
    <w:rsid w:val="005C226D"/>
  </w:style>
  <w:style w:type="character" w:customStyle="1" w:styleId="WW8Num23z0">
    <w:name w:val="WW8Num23z0"/>
    <w:qFormat/>
    <w:rsid w:val="005C226D"/>
    <w:rPr>
      <w:rFonts w:ascii="Symbol" w:hAnsi="Symbol" w:cs="Symbol"/>
    </w:rPr>
  </w:style>
  <w:style w:type="character" w:customStyle="1" w:styleId="WW8Num23z1">
    <w:name w:val="WW8Num23z1"/>
    <w:qFormat/>
    <w:rsid w:val="005C226D"/>
    <w:rPr>
      <w:rFonts w:ascii="Courier New" w:hAnsi="Courier New" w:cs="Courier New"/>
    </w:rPr>
  </w:style>
  <w:style w:type="character" w:customStyle="1" w:styleId="WW8Num23z2">
    <w:name w:val="WW8Num23z2"/>
    <w:qFormat/>
    <w:rsid w:val="005C226D"/>
    <w:rPr>
      <w:rFonts w:ascii="Wingdings" w:hAnsi="Wingdings" w:cs="Wingdings"/>
    </w:rPr>
  </w:style>
  <w:style w:type="character" w:customStyle="1" w:styleId="WW8Num24z0">
    <w:name w:val="WW8Num24z0"/>
    <w:qFormat/>
    <w:rsid w:val="005C226D"/>
    <w:rPr>
      <w:rFonts w:ascii="Symbol" w:hAnsi="Symbol" w:cs="Symbol"/>
    </w:rPr>
  </w:style>
  <w:style w:type="character" w:customStyle="1" w:styleId="WW8Num24z1">
    <w:name w:val="WW8Num24z1"/>
    <w:qFormat/>
    <w:rsid w:val="005C226D"/>
    <w:rPr>
      <w:rFonts w:ascii="Courier New" w:hAnsi="Courier New" w:cs="Courier New"/>
    </w:rPr>
  </w:style>
  <w:style w:type="character" w:customStyle="1" w:styleId="WW8Num24z2">
    <w:name w:val="WW8Num24z2"/>
    <w:qFormat/>
    <w:rsid w:val="005C226D"/>
    <w:rPr>
      <w:rFonts w:ascii="Wingdings" w:hAnsi="Wingdings" w:cs="Wingdings"/>
    </w:rPr>
  </w:style>
  <w:style w:type="character" w:customStyle="1" w:styleId="WW8Num25z0">
    <w:name w:val="WW8Num25z0"/>
    <w:qFormat/>
    <w:rsid w:val="005C226D"/>
  </w:style>
  <w:style w:type="character" w:customStyle="1" w:styleId="WW8Num26z0">
    <w:name w:val="WW8Num26z0"/>
    <w:qFormat/>
    <w:rsid w:val="005C226D"/>
  </w:style>
  <w:style w:type="character" w:customStyle="1" w:styleId="WW8Num26z1">
    <w:name w:val="WW8Num26z1"/>
    <w:qFormat/>
    <w:rsid w:val="005C226D"/>
  </w:style>
  <w:style w:type="character" w:customStyle="1" w:styleId="WW8Num26z2">
    <w:name w:val="WW8Num26z2"/>
    <w:qFormat/>
    <w:rsid w:val="005C226D"/>
  </w:style>
  <w:style w:type="character" w:customStyle="1" w:styleId="WW8Num26z3">
    <w:name w:val="WW8Num26z3"/>
    <w:qFormat/>
    <w:rsid w:val="005C226D"/>
  </w:style>
  <w:style w:type="character" w:customStyle="1" w:styleId="WW8Num26z4">
    <w:name w:val="WW8Num26z4"/>
    <w:qFormat/>
    <w:rsid w:val="005C226D"/>
  </w:style>
  <w:style w:type="character" w:customStyle="1" w:styleId="WW8Num26z5">
    <w:name w:val="WW8Num26z5"/>
    <w:qFormat/>
    <w:rsid w:val="005C226D"/>
  </w:style>
  <w:style w:type="character" w:customStyle="1" w:styleId="WW8Num26z6">
    <w:name w:val="WW8Num26z6"/>
    <w:qFormat/>
    <w:rsid w:val="005C226D"/>
  </w:style>
  <w:style w:type="character" w:customStyle="1" w:styleId="WW8Num26z7">
    <w:name w:val="WW8Num26z7"/>
    <w:qFormat/>
    <w:rsid w:val="005C226D"/>
  </w:style>
  <w:style w:type="character" w:customStyle="1" w:styleId="WW8Num26z8">
    <w:name w:val="WW8Num26z8"/>
    <w:qFormat/>
    <w:rsid w:val="005C226D"/>
  </w:style>
  <w:style w:type="character" w:customStyle="1" w:styleId="WW8Num27z0">
    <w:name w:val="WW8Num27z0"/>
    <w:qFormat/>
    <w:rsid w:val="005C226D"/>
  </w:style>
  <w:style w:type="character" w:customStyle="1" w:styleId="WW8Num27z1">
    <w:name w:val="WW8Num27z1"/>
    <w:qFormat/>
    <w:rsid w:val="005C226D"/>
  </w:style>
  <w:style w:type="character" w:customStyle="1" w:styleId="WW8Num27z2">
    <w:name w:val="WW8Num27z2"/>
    <w:qFormat/>
    <w:rsid w:val="005C226D"/>
  </w:style>
  <w:style w:type="character" w:customStyle="1" w:styleId="WW8Num27z3">
    <w:name w:val="WW8Num27z3"/>
    <w:qFormat/>
    <w:rsid w:val="005C226D"/>
  </w:style>
  <w:style w:type="character" w:customStyle="1" w:styleId="WW8Num27z4">
    <w:name w:val="WW8Num27z4"/>
    <w:qFormat/>
    <w:rsid w:val="005C226D"/>
  </w:style>
  <w:style w:type="character" w:customStyle="1" w:styleId="WW8Num27z5">
    <w:name w:val="WW8Num27z5"/>
    <w:qFormat/>
    <w:rsid w:val="005C226D"/>
  </w:style>
  <w:style w:type="character" w:customStyle="1" w:styleId="WW8Num27z6">
    <w:name w:val="WW8Num27z6"/>
    <w:qFormat/>
    <w:rsid w:val="005C226D"/>
  </w:style>
  <w:style w:type="character" w:customStyle="1" w:styleId="WW8Num27z7">
    <w:name w:val="WW8Num27z7"/>
    <w:qFormat/>
    <w:rsid w:val="005C226D"/>
  </w:style>
  <w:style w:type="character" w:customStyle="1" w:styleId="WW8Num27z8">
    <w:name w:val="WW8Num27z8"/>
    <w:qFormat/>
    <w:rsid w:val="005C226D"/>
  </w:style>
  <w:style w:type="character" w:customStyle="1" w:styleId="WW8Num28z0">
    <w:name w:val="WW8Num28z0"/>
    <w:qFormat/>
    <w:rsid w:val="005C226D"/>
  </w:style>
  <w:style w:type="character" w:customStyle="1" w:styleId="WW8Num28z1">
    <w:name w:val="WW8Num28z1"/>
    <w:qFormat/>
    <w:rsid w:val="005C226D"/>
  </w:style>
  <w:style w:type="character" w:customStyle="1" w:styleId="WW8Num28z2">
    <w:name w:val="WW8Num28z2"/>
    <w:qFormat/>
    <w:rsid w:val="005C226D"/>
  </w:style>
  <w:style w:type="character" w:customStyle="1" w:styleId="WW8Num28z3">
    <w:name w:val="WW8Num28z3"/>
    <w:qFormat/>
    <w:rsid w:val="005C226D"/>
  </w:style>
  <w:style w:type="character" w:customStyle="1" w:styleId="WW8Num28z4">
    <w:name w:val="WW8Num28z4"/>
    <w:qFormat/>
    <w:rsid w:val="005C226D"/>
  </w:style>
  <w:style w:type="character" w:customStyle="1" w:styleId="WW8Num28z5">
    <w:name w:val="WW8Num28z5"/>
    <w:qFormat/>
    <w:rsid w:val="005C226D"/>
  </w:style>
  <w:style w:type="character" w:customStyle="1" w:styleId="WW8Num28z6">
    <w:name w:val="WW8Num28z6"/>
    <w:qFormat/>
    <w:rsid w:val="005C226D"/>
  </w:style>
  <w:style w:type="character" w:customStyle="1" w:styleId="WW8Num28z7">
    <w:name w:val="WW8Num28z7"/>
    <w:qFormat/>
    <w:rsid w:val="005C226D"/>
  </w:style>
  <w:style w:type="character" w:customStyle="1" w:styleId="WW8Num28z8">
    <w:name w:val="WW8Num28z8"/>
    <w:qFormat/>
    <w:rsid w:val="005C226D"/>
  </w:style>
  <w:style w:type="character" w:customStyle="1" w:styleId="WW8Num29z0">
    <w:name w:val="WW8Num29z0"/>
    <w:qFormat/>
    <w:rsid w:val="005C226D"/>
    <w:rPr>
      <w:rFonts w:ascii="Symbol" w:hAnsi="Symbol" w:cs="Symbol"/>
    </w:rPr>
  </w:style>
  <w:style w:type="character" w:customStyle="1" w:styleId="WW8Num29z1">
    <w:name w:val="WW8Num29z1"/>
    <w:qFormat/>
    <w:rsid w:val="005C226D"/>
    <w:rPr>
      <w:rFonts w:ascii="Courier New" w:hAnsi="Courier New" w:cs="Courier New"/>
    </w:rPr>
  </w:style>
  <w:style w:type="character" w:customStyle="1" w:styleId="WW8Num29z2">
    <w:name w:val="WW8Num29z2"/>
    <w:qFormat/>
    <w:rsid w:val="005C226D"/>
    <w:rPr>
      <w:rFonts w:ascii="Wingdings" w:hAnsi="Wingdings" w:cs="Wingdings"/>
    </w:rPr>
  </w:style>
  <w:style w:type="character" w:customStyle="1" w:styleId="WW8Num30z0">
    <w:name w:val="WW8Num30z0"/>
    <w:qFormat/>
    <w:rsid w:val="005C226D"/>
  </w:style>
  <w:style w:type="character" w:customStyle="1" w:styleId="WW8Num31z0">
    <w:name w:val="WW8Num31z0"/>
    <w:qFormat/>
    <w:rsid w:val="005C226D"/>
  </w:style>
  <w:style w:type="character" w:customStyle="1" w:styleId="WW8Num32z0">
    <w:name w:val="WW8Num32z0"/>
    <w:qFormat/>
    <w:rsid w:val="005C226D"/>
  </w:style>
  <w:style w:type="character" w:customStyle="1" w:styleId="WW8Num32z2">
    <w:name w:val="WW8Num32z2"/>
    <w:qFormat/>
    <w:rsid w:val="005C226D"/>
    <w:rPr>
      <w:rFonts w:ascii="Symbol" w:hAnsi="Symbol" w:cs="Symbol"/>
    </w:rPr>
  </w:style>
  <w:style w:type="character" w:customStyle="1" w:styleId="WW8Num33z0">
    <w:name w:val="WW8Num33z0"/>
    <w:qFormat/>
    <w:rsid w:val="005C226D"/>
  </w:style>
  <w:style w:type="character" w:customStyle="1" w:styleId="WW8Num33z2">
    <w:name w:val="WW8Num33z2"/>
    <w:qFormat/>
    <w:rsid w:val="005C226D"/>
    <w:rPr>
      <w:rFonts w:ascii="Symbol" w:hAnsi="Symbol" w:cs="Symbol"/>
    </w:rPr>
  </w:style>
  <w:style w:type="character" w:customStyle="1" w:styleId="WW8Num34z0">
    <w:name w:val="WW8Num34z0"/>
    <w:qFormat/>
    <w:rsid w:val="005C226D"/>
  </w:style>
  <w:style w:type="character" w:customStyle="1" w:styleId="WW8Num35z0">
    <w:name w:val="WW8Num35z0"/>
    <w:qFormat/>
    <w:rsid w:val="005C226D"/>
    <w:rPr>
      <w:rFonts w:ascii="Symbol" w:hAnsi="Symbol" w:cs="Symbol"/>
    </w:rPr>
  </w:style>
  <w:style w:type="character" w:customStyle="1" w:styleId="WW8Num35z1">
    <w:name w:val="WW8Num35z1"/>
    <w:qFormat/>
    <w:rsid w:val="005C226D"/>
    <w:rPr>
      <w:rFonts w:ascii="Courier New" w:hAnsi="Courier New" w:cs="Courier New"/>
    </w:rPr>
  </w:style>
  <w:style w:type="character" w:customStyle="1" w:styleId="WW8Num35z2">
    <w:name w:val="WW8Num35z2"/>
    <w:qFormat/>
    <w:rsid w:val="005C226D"/>
    <w:rPr>
      <w:rFonts w:ascii="Wingdings" w:hAnsi="Wingdings" w:cs="Wingdings"/>
    </w:rPr>
  </w:style>
  <w:style w:type="character" w:customStyle="1" w:styleId="WW8Num36z0">
    <w:name w:val="WW8Num36z0"/>
    <w:qFormat/>
    <w:rsid w:val="005C226D"/>
  </w:style>
  <w:style w:type="character" w:customStyle="1" w:styleId="WW8Num36z1">
    <w:name w:val="WW8Num36z1"/>
    <w:qFormat/>
    <w:rsid w:val="005C226D"/>
  </w:style>
  <w:style w:type="character" w:customStyle="1" w:styleId="WW8Num36z2">
    <w:name w:val="WW8Num36z2"/>
    <w:qFormat/>
    <w:rsid w:val="005C226D"/>
  </w:style>
  <w:style w:type="character" w:customStyle="1" w:styleId="WW8Num36z3">
    <w:name w:val="WW8Num36z3"/>
    <w:qFormat/>
    <w:rsid w:val="005C226D"/>
  </w:style>
  <w:style w:type="character" w:customStyle="1" w:styleId="WW8Num36z4">
    <w:name w:val="WW8Num36z4"/>
    <w:qFormat/>
    <w:rsid w:val="005C226D"/>
  </w:style>
  <w:style w:type="character" w:customStyle="1" w:styleId="WW8Num36z5">
    <w:name w:val="WW8Num36z5"/>
    <w:qFormat/>
    <w:rsid w:val="005C226D"/>
  </w:style>
  <w:style w:type="character" w:customStyle="1" w:styleId="WW8Num36z6">
    <w:name w:val="WW8Num36z6"/>
    <w:qFormat/>
    <w:rsid w:val="005C226D"/>
  </w:style>
  <w:style w:type="character" w:customStyle="1" w:styleId="WW8Num36z7">
    <w:name w:val="WW8Num36z7"/>
    <w:qFormat/>
    <w:rsid w:val="005C226D"/>
  </w:style>
  <w:style w:type="character" w:customStyle="1" w:styleId="WW8Num36z8">
    <w:name w:val="WW8Num36z8"/>
    <w:qFormat/>
    <w:rsid w:val="005C226D"/>
  </w:style>
  <w:style w:type="character" w:customStyle="1" w:styleId="WW8Num37z0">
    <w:name w:val="WW8Num37z0"/>
    <w:qFormat/>
    <w:rsid w:val="005C226D"/>
  </w:style>
  <w:style w:type="character" w:customStyle="1" w:styleId="WW8Num37z1">
    <w:name w:val="WW8Num37z1"/>
    <w:qFormat/>
    <w:rsid w:val="005C226D"/>
  </w:style>
  <w:style w:type="character" w:customStyle="1" w:styleId="WW8Num37z2">
    <w:name w:val="WW8Num37z2"/>
    <w:qFormat/>
    <w:rsid w:val="005C226D"/>
  </w:style>
  <w:style w:type="character" w:customStyle="1" w:styleId="WW8Num37z3">
    <w:name w:val="WW8Num37z3"/>
    <w:qFormat/>
    <w:rsid w:val="005C226D"/>
  </w:style>
  <w:style w:type="character" w:customStyle="1" w:styleId="WW8Num37z4">
    <w:name w:val="WW8Num37z4"/>
    <w:qFormat/>
    <w:rsid w:val="005C226D"/>
  </w:style>
  <w:style w:type="character" w:customStyle="1" w:styleId="WW8Num37z5">
    <w:name w:val="WW8Num37z5"/>
    <w:qFormat/>
    <w:rsid w:val="005C226D"/>
  </w:style>
  <w:style w:type="character" w:customStyle="1" w:styleId="WW8Num37z6">
    <w:name w:val="WW8Num37z6"/>
    <w:qFormat/>
    <w:rsid w:val="005C226D"/>
  </w:style>
  <w:style w:type="character" w:customStyle="1" w:styleId="WW8Num37z7">
    <w:name w:val="WW8Num37z7"/>
    <w:qFormat/>
    <w:rsid w:val="005C226D"/>
  </w:style>
  <w:style w:type="character" w:customStyle="1" w:styleId="WW8Num37z8">
    <w:name w:val="WW8Num37z8"/>
    <w:qFormat/>
    <w:rsid w:val="005C226D"/>
  </w:style>
  <w:style w:type="character" w:customStyle="1" w:styleId="WW8Num38z0">
    <w:name w:val="WW8Num38z0"/>
    <w:qFormat/>
    <w:rsid w:val="005C226D"/>
    <w:rPr>
      <w:rFonts w:ascii="Symbol" w:hAnsi="Symbol" w:cs="Symbol"/>
    </w:rPr>
  </w:style>
  <w:style w:type="character" w:customStyle="1" w:styleId="WW8Num38z1">
    <w:name w:val="WW8Num38z1"/>
    <w:qFormat/>
    <w:rsid w:val="005C226D"/>
    <w:rPr>
      <w:rFonts w:ascii="Courier New" w:hAnsi="Courier New" w:cs="Courier New"/>
    </w:rPr>
  </w:style>
  <w:style w:type="character" w:customStyle="1" w:styleId="WW8Num38z2">
    <w:name w:val="WW8Num38z2"/>
    <w:qFormat/>
    <w:rsid w:val="005C226D"/>
    <w:rPr>
      <w:rFonts w:ascii="Wingdings" w:hAnsi="Wingdings" w:cs="Wingdings"/>
    </w:rPr>
  </w:style>
  <w:style w:type="character" w:customStyle="1" w:styleId="WW8Num39z0">
    <w:name w:val="WW8Num39z0"/>
    <w:qFormat/>
    <w:rsid w:val="005C226D"/>
    <w:rPr>
      <w:rFonts w:ascii="Symbol" w:hAnsi="Symbol" w:cs="Symbol"/>
    </w:rPr>
  </w:style>
  <w:style w:type="character" w:customStyle="1" w:styleId="WW8Num39z1">
    <w:name w:val="WW8Num39z1"/>
    <w:qFormat/>
    <w:rsid w:val="005C226D"/>
    <w:rPr>
      <w:rFonts w:ascii="Courier New" w:hAnsi="Courier New" w:cs="Courier New"/>
    </w:rPr>
  </w:style>
  <w:style w:type="character" w:customStyle="1" w:styleId="WW8Num39z2">
    <w:name w:val="WW8Num39z2"/>
    <w:qFormat/>
    <w:rsid w:val="005C226D"/>
    <w:rPr>
      <w:rFonts w:ascii="Wingdings" w:hAnsi="Wingdings" w:cs="Wingdings"/>
    </w:rPr>
  </w:style>
  <w:style w:type="character" w:customStyle="1" w:styleId="WW8Num40z0">
    <w:name w:val="WW8Num40z0"/>
    <w:qFormat/>
    <w:rsid w:val="005C226D"/>
  </w:style>
  <w:style w:type="character" w:customStyle="1" w:styleId="WW8Num40z1">
    <w:name w:val="WW8Num40z1"/>
    <w:qFormat/>
    <w:rsid w:val="005C226D"/>
  </w:style>
  <w:style w:type="character" w:customStyle="1" w:styleId="WW8Num40z2">
    <w:name w:val="WW8Num40z2"/>
    <w:qFormat/>
    <w:rsid w:val="005C226D"/>
  </w:style>
  <w:style w:type="character" w:customStyle="1" w:styleId="WW8Num40z3">
    <w:name w:val="WW8Num40z3"/>
    <w:qFormat/>
    <w:rsid w:val="005C226D"/>
  </w:style>
  <w:style w:type="character" w:customStyle="1" w:styleId="WW8Num40z4">
    <w:name w:val="WW8Num40z4"/>
    <w:qFormat/>
    <w:rsid w:val="005C226D"/>
  </w:style>
  <w:style w:type="character" w:customStyle="1" w:styleId="WW8Num40z5">
    <w:name w:val="WW8Num40z5"/>
    <w:qFormat/>
    <w:rsid w:val="005C226D"/>
  </w:style>
  <w:style w:type="character" w:customStyle="1" w:styleId="WW8Num40z6">
    <w:name w:val="WW8Num40z6"/>
    <w:qFormat/>
    <w:rsid w:val="005C226D"/>
  </w:style>
  <w:style w:type="character" w:customStyle="1" w:styleId="WW8Num40z7">
    <w:name w:val="WW8Num40z7"/>
    <w:qFormat/>
    <w:rsid w:val="005C226D"/>
  </w:style>
  <w:style w:type="character" w:customStyle="1" w:styleId="WW8Num40z8">
    <w:name w:val="WW8Num40z8"/>
    <w:qFormat/>
    <w:rsid w:val="005C226D"/>
  </w:style>
  <w:style w:type="character" w:customStyle="1" w:styleId="FootnoteCharacters">
    <w:name w:val="Footnote Characters"/>
    <w:qFormat/>
    <w:rsid w:val="005C226D"/>
    <w:rPr>
      <w:vertAlign w:val="superscript"/>
    </w:rPr>
  </w:style>
  <w:style w:type="character" w:styleId="aff4">
    <w:name w:val="page number"/>
    <w:basedOn w:val="a0"/>
    <w:rsid w:val="005C226D"/>
  </w:style>
  <w:style w:type="character" w:customStyle="1" w:styleId="InternetLink">
    <w:name w:val="Internet Link"/>
    <w:rsid w:val="005C226D"/>
    <w:rPr>
      <w:color w:val="0000FF"/>
      <w:u w:val="single"/>
    </w:rPr>
  </w:style>
  <w:style w:type="character" w:customStyle="1" w:styleId="aff5">
    <w:name w:val="Обычный (веб) Знак"/>
    <w:qFormat/>
    <w:rsid w:val="005C226D"/>
    <w:rPr>
      <w:color w:val="000000"/>
      <w:sz w:val="24"/>
      <w:szCs w:val="24"/>
    </w:rPr>
  </w:style>
  <w:style w:type="character" w:customStyle="1" w:styleId="VisitedInternetLink">
    <w:name w:val="Visited Internet Link"/>
    <w:rsid w:val="005C226D"/>
    <w:rPr>
      <w:color w:val="800080"/>
      <w:u w:val="single"/>
    </w:rPr>
  </w:style>
  <w:style w:type="character" w:customStyle="1" w:styleId="aff6">
    <w:name w:val="Основной текст Знак"/>
    <w:qFormat/>
    <w:rsid w:val="005C226D"/>
    <w:rPr>
      <w:sz w:val="28"/>
    </w:rPr>
  </w:style>
  <w:style w:type="character" w:customStyle="1" w:styleId="17">
    <w:name w:val="Тема примечания Знак1"/>
    <w:qFormat/>
    <w:rsid w:val="005C226D"/>
    <w:rPr>
      <w:rFonts w:cs="Times New Roman"/>
      <w:b/>
      <w:bCs/>
      <w:sz w:val="24"/>
      <w:szCs w:val="24"/>
    </w:rPr>
  </w:style>
  <w:style w:type="character" w:customStyle="1" w:styleId="24">
    <w:name w:val="Основной текст с отступом 2 Знак"/>
    <w:qFormat/>
    <w:rsid w:val="005C226D"/>
    <w:rPr>
      <w:sz w:val="24"/>
      <w:szCs w:val="24"/>
    </w:rPr>
  </w:style>
  <w:style w:type="character" w:customStyle="1" w:styleId="EndnoteCharacters">
    <w:name w:val="Endnote Characters"/>
    <w:qFormat/>
    <w:rsid w:val="005C226D"/>
    <w:rPr>
      <w:vertAlign w:val="superscript"/>
    </w:rPr>
  </w:style>
  <w:style w:type="character" w:customStyle="1" w:styleId="T3">
    <w:name w:val="T3"/>
    <w:qFormat/>
    <w:rsid w:val="005C226D"/>
    <w:rPr>
      <w:sz w:val="24"/>
    </w:rPr>
  </w:style>
  <w:style w:type="character" w:customStyle="1" w:styleId="3">
    <w:name w:val="Основной текст с отступом 3 Знак"/>
    <w:qFormat/>
    <w:rsid w:val="005C226D"/>
    <w:rPr>
      <w:sz w:val="16"/>
      <w:szCs w:val="16"/>
    </w:rPr>
  </w:style>
  <w:style w:type="character" w:customStyle="1" w:styleId="HTML">
    <w:name w:val="Стандартный HTML Знак"/>
    <w:qFormat/>
    <w:rsid w:val="005C226D"/>
    <w:rPr>
      <w:rFonts w:ascii="Courier New" w:hAnsi="Courier New" w:cs="Courier New"/>
    </w:rPr>
  </w:style>
  <w:style w:type="character" w:customStyle="1" w:styleId="blk">
    <w:name w:val="blk"/>
    <w:qFormat/>
    <w:rsid w:val="005C226D"/>
  </w:style>
  <w:style w:type="character" w:customStyle="1" w:styleId="aff7">
    <w:name w:val="Заголовок Знак"/>
    <w:qFormat/>
    <w:rsid w:val="005C226D"/>
    <w:rPr>
      <w:rFonts w:ascii="Calibri Light" w:hAnsi="Calibri Light" w:cs="Calibri Light"/>
      <w:b/>
      <w:bCs/>
      <w:kern w:val="2"/>
      <w:sz w:val="32"/>
      <w:szCs w:val="32"/>
    </w:rPr>
  </w:style>
  <w:style w:type="character" w:styleId="aff8">
    <w:name w:val="Emphasis"/>
    <w:qFormat/>
    <w:rsid w:val="005C226D"/>
    <w:rPr>
      <w:i/>
      <w:iCs/>
    </w:rPr>
  </w:style>
  <w:style w:type="paragraph" w:customStyle="1" w:styleId="Heading">
    <w:name w:val="Heading"/>
    <w:basedOn w:val="a"/>
    <w:next w:val="a"/>
    <w:qFormat/>
    <w:rsid w:val="005C226D"/>
    <w:pPr>
      <w:widowControl/>
      <w:spacing w:before="240" w:after="60"/>
      <w:jc w:val="center"/>
      <w:outlineLvl w:val="0"/>
    </w:pPr>
    <w:rPr>
      <w:rFonts w:ascii="Calibri Light" w:eastAsia="Times New Roman" w:hAnsi="Calibri Light" w:cs="Calibri Light"/>
      <w:b/>
      <w:bCs/>
      <w:color w:val="auto"/>
      <w:kern w:val="2"/>
      <w:sz w:val="32"/>
      <w:szCs w:val="32"/>
      <w:lang w:eastAsia="zh-CN" w:bidi="ar-SA"/>
    </w:rPr>
  </w:style>
  <w:style w:type="paragraph" w:styleId="aff9">
    <w:name w:val="Body Text"/>
    <w:basedOn w:val="a"/>
    <w:link w:val="18"/>
    <w:rsid w:val="005C226D"/>
    <w:pPr>
      <w:widowControl/>
      <w:jc w:val="both"/>
    </w:pPr>
    <w:rPr>
      <w:rFonts w:ascii="Times New Roman" w:eastAsia="Times New Roman" w:hAnsi="Times New Roman" w:cs="Times New Roman"/>
      <w:color w:val="auto"/>
      <w:sz w:val="28"/>
      <w:szCs w:val="20"/>
      <w:lang w:val="en-US" w:eastAsia="zh-CN" w:bidi="ar-SA"/>
    </w:rPr>
  </w:style>
  <w:style w:type="character" w:customStyle="1" w:styleId="18">
    <w:name w:val="Основной текст Знак1"/>
    <w:basedOn w:val="a0"/>
    <w:link w:val="aff9"/>
    <w:rsid w:val="005C226D"/>
    <w:rPr>
      <w:rFonts w:ascii="Times New Roman" w:eastAsia="Times New Roman" w:hAnsi="Times New Roman" w:cs="Times New Roman"/>
      <w:sz w:val="28"/>
      <w:szCs w:val="20"/>
      <w:lang w:val="en-US" w:eastAsia="zh-CN" w:bidi="ar-SA"/>
    </w:rPr>
  </w:style>
  <w:style w:type="paragraph" w:styleId="affa">
    <w:name w:val="List"/>
    <w:basedOn w:val="aff9"/>
    <w:rsid w:val="005C226D"/>
  </w:style>
  <w:style w:type="paragraph" w:styleId="affb">
    <w:name w:val="caption"/>
    <w:basedOn w:val="a"/>
    <w:qFormat/>
    <w:rsid w:val="005C226D"/>
    <w:pPr>
      <w:widowControl/>
      <w:suppressLineNumbers/>
      <w:spacing w:before="120" w:after="120"/>
    </w:pPr>
    <w:rPr>
      <w:rFonts w:ascii="Times New Roman" w:eastAsia="Times New Roman" w:hAnsi="Times New Roman" w:cs="Times New Roman"/>
      <w:i/>
      <w:iCs/>
      <w:color w:val="auto"/>
      <w:lang w:eastAsia="zh-CN" w:bidi="ar-SA"/>
    </w:rPr>
  </w:style>
  <w:style w:type="paragraph" w:customStyle="1" w:styleId="Index">
    <w:name w:val="Index"/>
    <w:basedOn w:val="a"/>
    <w:qFormat/>
    <w:rsid w:val="005C226D"/>
    <w:pPr>
      <w:widowControl/>
      <w:suppressLineNumbers/>
    </w:pPr>
    <w:rPr>
      <w:rFonts w:ascii="Times New Roman" w:eastAsia="Times New Roman" w:hAnsi="Times New Roman" w:cs="Times New Roman"/>
      <w:color w:val="auto"/>
      <w:lang w:eastAsia="zh-CN" w:bidi="ar-SA"/>
    </w:rPr>
  </w:style>
  <w:style w:type="character" w:customStyle="1" w:styleId="19">
    <w:name w:val="Текст сноски Знак1"/>
    <w:basedOn w:val="a0"/>
    <w:rsid w:val="005C226D"/>
    <w:rPr>
      <w:rFonts w:eastAsia="Times New Roman" w:cs="Times New Roman"/>
      <w:szCs w:val="20"/>
      <w:lang w:val="ru-RU" w:bidi="ar-SA"/>
    </w:rPr>
  </w:style>
  <w:style w:type="character" w:customStyle="1" w:styleId="1a">
    <w:name w:val="Верхний колонтитул Знак1"/>
    <w:basedOn w:val="a0"/>
    <w:rsid w:val="005C226D"/>
    <w:rPr>
      <w:rFonts w:eastAsia="Times New Roman" w:cs="Times New Roman"/>
      <w:sz w:val="24"/>
      <w:lang w:bidi="ar-SA"/>
    </w:rPr>
  </w:style>
  <w:style w:type="character" w:customStyle="1" w:styleId="1b">
    <w:name w:val="Текст выноски Знак1"/>
    <w:basedOn w:val="a0"/>
    <w:rsid w:val="005C226D"/>
    <w:rPr>
      <w:rFonts w:ascii="Tahoma" w:eastAsia="Times New Roman" w:hAnsi="Tahoma" w:cs="Tahoma"/>
      <w:sz w:val="16"/>
      <w:szCs w:val="16"/>
      <w:lang w:bidi="ar-SA"/>
    </w:rPr>
  </w:style>
  <w:style w:type="paragraph" w:customStyle="1" w:styleId="1-21">
    <w:name w:val="Средняя сетка 1 - Акцент 21"/>
    <w:basedOn w:val="a"/>
    <w:qFormat/>
    <w:rsid w:val="005C226D"/>
    <w:pPr>
      <w:widowControl/>
      <w:spacing w:after="200" w:line="276" w:lineRule="auto"/>
      <w:ind w:left="720"/>
      <w:contextualSpacing/>
    </w:pPr>
    <w:rPr>
      <w:rFonts w:ascii="Calibri" w:eastAsia="Calibri" w:hAnsi="Calibri" w:cs="Calibri"/>
      <w:color w:val="auto"/>
      <w:sz w:val="22"/>
      <w:szCs w:val="22"/>
      <w:lang w:eastAsia="zh-CN" w:bidi="ar-SA"/>
    </w:rPr>
  </w:style>
  <w:style w:type="character" w:customStyle="1" w:styleId="1c">
    <w:name w:val="Текст примечания Знак1"/>
    <w:basedOn w:val="a0"/>
    <w:rsid w:val="005C226D"/>
    <w:rPr>
      <w:rFonts w:eastAsia="Times New Roman" w:cs="Times New Roman"/>
      <w:sz w:val="24"/>
      <w:lang w:bidi="ar-SA"/>
    </w:rPr>
  </w:style>
  <w:style w:type="character" w:customStyle="1" w:styleId="25">
    <w:name w:val="Тема примечания Знак2"/>
    <w:basedOn w:val="1c"/>
    <w:rsid w:val="005C226D"/>
    <w:rPr>
      <w:rFonts w:eastAsia="Times New Roman" w:cs="Times New Roman"/>
      <w:b/>
      <w:bCs/>
      <w:sz w:val="24"/>
      <w:lang w:bidi="ar-SA"/>
    </w:rPr>
  </w:style>
  <w:style w:type="paragraph" w:customStyle="1" w:styleId="affc">
    <w:name w:val="Знак Знак Знак Знак"/>
    <w:basedOn w:val="a"/>
    <w:qFormat/>
    <w:rsid w:val="005C226D"/>
    <w:pPr>
      <w:widowControl/>
      <w:spacing w:before="280" w:after="280"/>
    </w:pPr>
    <w:rPr>
      <w:rFonts w:ascii="Tahoma" w:eastAsia="Times New Roman" w:hAnsi="Tahoma" w:cs="Tahoma"/>
      <w:color w:val="auto"/>
      <w:sz w:val="20"/>
      <w:szCs w:val="20"/>
      <w:lang w:val="en-US" w:eastAsia="zh-CN" w:bidi="ar-SA"/>
    </w:rPr>
  </w:style>
  <w:style w:type="paragraph" w:customStyle="1" w:styleId="-11">
    <w:name w:val="Цветная заливка - Акцент 11"/>
    <w:qFormat/>
    <w:rsid w:val="005C226D"/>
    <w:pPr>
      <w:widowControl/>
    </w:pPr>
    <w:rPr>
      <w:rFonts w:ascii="Times New Roman" w:eastAsia="Times New Roman" w:hAnsi="Times New Roman" w:cs="Times New Roman"/>
      <w:lang w:eastAsia="zh-CN" w:bidi="ar-SA"/>
    </w:rPr>
  </w:style>
  <w:style w:type="paragraph" w:customStyle="1" w:styleId="affd">
    <w:name w:val="÷¬__ ÷¬__ ÷¬__ ÷¬__"/>
    <w:basedOn w:val="a"/>
    <w:qFormat/>
    <w:rsid w:val="005C226D"/>
    <w:pPr>
      <w:widowControl/>
      <w:spacing w:before="280" w:after="280"/>
    </w:pPr>
    <w:rPr>
      <w:rFonts w:ascii="Tahoma" w:eastAsia="Times New Roman" w:hAnsi="Tahoma" w:cs="Tahoma"/>
      <w:color w:val="auto"/>
      <w:sz w:val="20"/>
      <w:szCs w:val="20"/>
      <w:lang w:val="en-US" w:eastAsia="zh-CN" w:bidi="ar-SA"/>
    </w:rPr>
  </w:style>
  <w:style w:type="paragraph" w:styleId="26">
    <w:name w:val="Body Text Indent 2"/>
    <w:basedOn w:val="a"/>
    <w:link w:val="210"/>
    <w:qFormat/>
    <w:rsid w:val="005C226D"/>
    <w:pPr>
      <w:widowControl/>
      <w:spacing w:after="120" w:line="480" w:lineRule="auto"/>
      <w:ind w:left="283"/>
    </w:pPr>
    <w:rPr>
      <w:rFonts w:ascii="Times New Roman" w:eastAsia="Times New Roman" w:hAnsi="Times New Roman" w:cs="Times New Roman"/>
      <w:color w:val="auto"/>
      <w:lang w:eastAsia="zh-CN" w:bidi="ar-SA"/>
    </w:rPr>
  </w:style>
  <w:style w:type="character" w:customStyle="1" w:styleId="210">
    <w:name w:val="Основной текст с отступом 2 Знак1"/>
    <w:basedOn w:val="a0"/>
    <w:link w:val="26"/>
    <w:rsid w:val="005C226D"/>
    <w:rPr>
      <w:rFonts w:ascii="Times New Roman" w:eastAsia="Times New Roman" w:hAnsi="Times New Roman" w:cs="Times New Roman"/>
      <w:lang w:eastAsia="zh-CN" w:bidi="ar-SA"/>
    </w:rPr>
  </w:style>
  <w:style w:type="paragraph" w:customStyle="1" w:styleId="ConsPlusCell">
    <w:name w:val="ConsPlusCell"/>
    <w:qFormat/>
    <w:rsid w:val="005C226D"/>
    <w:pPr>
      <w:autoSpaceDE w:val="0"/>
    </w:pPr>
    <w:rPr>
      <w:rFonts w:ascii="Calibri" w:eastAsia="Times New Roman" w:hAnsi="Calibri" w:cs="Calibri"/>
      <w:sz w:val="22"/>
      <w:szCs w:val="22"/>
      <w:lang w:eastAsia="zh-CN" w:bidi="ar-SA"/>
    </w:rPr>
  </w:style>
  <w:style w:type="character" w:customStyle="1" w:styleId="1d">
    <w:name w:val="Нижний колонтитул Знак1"/>
    <w:basedOn w:val="a0"/>
    <w:rsid w:val="005C226D"/>
    <w:rPr>
      <w:rFonts w:eastAsia="Times New Roman" w:cs="Times New Roman"/>
      <w:sz w:val="24"/>
      <w:lang w:val="ru-RU" w:bidi="ar-SA"/>
    </w:rPr>
  </w:style>
  <w:style w:type="paragraph" w:customStyle="1" w:styleId="P16">
    <w:name w:val="P16"/>
    <w:basedOn w:val="a"/>
    <w:qFormat/>
    <w:rsid w:val="005C226D"/>
    <w:pPr>
      <w:jc w:val="center"/>
      <w:textAlignment w:val="baseline"/>
    </w:pPr>
    <w:rPr>
      <w:rFonts w:ascii="Times New Roman" w:eastAsia="SimSun1;Times New Roman" w:hAnsi="Times New Roman" w:cs="Times New Roman"/>
      <w:b/>
      <w:color w:val="auto"/>
      <w:szCs w:val="20"/>
      <w:lang w:eastAsia="zh-CN" w:bidi="ar-SA"/>
    </w:rPr>
  </w:style>
  <w:style w:type="paragraph" w:customStyle="1" w:styleId="P59">
    <w:name w:val="P59"/>
    <w:basedOn w:val="a"/>
    <w:qFormat/>
    <w:rsid w:val="005C226D"/>
    <w:pPr>
      <w:tabs>
        <w:tab w:val="left" w:pos="-3420"/>
      </w:tabs>
      <w:jc w:val="center"/>
      <w:textAlignment w:val="baseline"/>
    </w:pPr>
    <w:rPr>
      <w:rFonts w:ascii="Times New Roman" w:eastAsia="Times New Roman" w:hAnsi="Times New Roman" w:cs="Times New Roman"/>
      <w:color w:val="auto"/>
      <w:szCs w:val="20"/>
      <w:lang w:eastAsia="zh-CN" w:bidi="ar-SA"/>
    </w:rPr>
  </w:style>
  <w:style w:type="paragraph" w:customStyle="1" w:styleId="P61">
    <w:name w:val="P61"/>
    <w:basedOn w:val="a"/>
    <w:qFormat/>
    <w:rsid w:val="005C226D"/>
    <w:pPr>
      <w:tabs>
        <w:tab w:val="left" w:pos="-3420"/>
      </w:tabs>
      <w:jc w:val="center"/>
      <w:textAlignment w:val="baseline"/>
    </w:pPr>
    <w:rPr>
      <w:rFonts w:ascii="Times New Roman" w:eastAsia="Times New Roman" w:hAnsi="Times New Roman" w:cs="Times New Roman"/>
      <w:color w:val="auto"/>
      <w:sz w:val="28"/>
      <w:szCs w:val="20"/>
      <w:lang w:eastAsia="zh-CN" w:bidi="ar-SA"/>
    </w:rPr>
  </w:style>
  <w:style w:type="paragraph" w:customStyle="1" w:styleId="P103">
    <w:name w:val="P103"/>
    <w:basedOn w:val="a"/>
    <w:qFormat/>
    <w:rsid w:val="005C226D"/>
    <w:pPr>
      <w:tabs>
        <w:tab w:val="left" w:pos="6054"/>
      </w:tabs>
      <w:autoSpaceDE w:val="0"/>
      <w:ind w:left="5760"/>
      <w:textAlignment w:val="baseline"/>
    </w:pPr>
    <w:rPr>
      <w:rFonts w:ascii="Times New Roman" w:eastAsia="Times New Roman" w:hAnsi="Times New Roman" w:cs="Times New Roman"/>
      <w:color w:val="auto"/>
      <w:szCs w:val="20"/>
      <w:lang w:eastAsia="zh-CN" w:bidi="ar-SA"/>
    </w:rPr>
  </w:style>
  <w:style w:type="paragraph" w:styleId="30">
    <w:name w:val="Body Text Indent 3"/>
    <w:basedOn w:val="a"/>
    <w:link w:val="31"/>
    <w:qFormat/>
    <w:rsid w:val="005C226D"/>
    <w:pPr>
      <w:widowControl/>
      <w:spacing w:after="120"/>
      <w:ind w:left="283"/>
    </w:pPr>
    <w:rPr>
      <w:rFonts w:ascii="Times New Roman" w:eastAsia="Times New Roman" w:hAnsi="Times New Roman" w:cs="Times New Roman"/>
      <w:color w:val="auto"/>
      <w:sz w:val="16"/>
      <w:szCs w:val="16"/>
      <w:lang w:eastAsia="zh-CN" w:bidi="ar-SA"/>
    </w:rPr>
  </w:style>
  <w:style w:type="character" w:customStyle="1" w:styleId="31">
    <w:name w:val="Основной текст с отступом 3 Знак1"/>
    <w:basedOn w:val="a0"/>
    <w:link w:val="30"/>
    <w:rsid w:val="005C226D"/>
    <w:rPr>
      <w:rFonts w:ascii="Times New Roman" w:eastAsia="Times New Roman" w:hAnsi="Times New Roman" w:cs="Times New Roman"/>
      <w:sz w:val="16"/>
      <w:szCs w:val="16"/>
      <w:lang w:eastAsia="zh-CN" w:bidi="ar-SA"/>
    </w:rPr>
  </w:style>
  <w:style w:type="paragraph" w:customStyle="1" w:styleId="formattext">
    <w:name w:val="formattext"/>
    <w:basedOn w:val="a"/>
    <w:qFormat/>
    <w:rsid w:val="005C226D"/>
    <w:pPr>
      <w:widowControl/>
      <w:spacing w:before="280" w:after="280"/>
    </w:pPr>
    <w:rPr>
      <w:rFonts w:ascii="Times New Roman" w:eastAsia="Times New Roman" w:hAnsi="Times New Roman" w:cs="Times New Roman"/>
      <w:color w:val="auto"/>
      <w:lang w:eastAsia="zh-CN" w:bidi="ar-SA"/>
    </w:rPr>
  </w:style>
  <w:style w:type="paragraph" w:styleId="HTML0">
    <w:name w:val="HTML Preformatted"/>
    <w:basedOn w:val="a"/>
    <w:link w:val="HTML1"/>
    <w:qFormat/>
    <w:rsid w:val="005C22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zh-CN" w:bidi="ar-SA"/>
    </w:rPr>
  </w:style>
  <w:style w:type="character" w:customStyle="1" w:styleId="HTML1">
    <w:name w:val="Стандартный HTML Знак1"/>
    <w:basedOn w:val="a0"/>
    <w:link w:val="HTML0"/>
    <w:rsid w:val="005C226D"/>
    <w:rPr>
      <w:rFonts w:ascii="Courier New" w:eastAsia="Times New Roman" w:hAnsi="Courier New" w:cs="Courier New"/>
      <w:sz w:val="20"/>
      <w:szCs w:val="20"/>
      <w:lang w:eastAsia="zh-CN" w:bidi="ar-SA"/>
    </w:rPr>
  </w:style>
  <w:style w:type="paragraph" w:customStyle="1" w:styleId="8">
    <w:name w:val="Стиль8"/>
    <w:basedOn w:val="a"/>
    <w:qFormat/>
    <w:rsid w:val="005C226D"/>
    <w:pPr>
      <w:widowControl/>
    </w:pPr>
    <w:rPr>
      <w:rFonts w:ascii="Times New Roman" w:eastAsia="Calibri" w:hAnsi="Times New Roman" w:cs="Times New Roman"/>
      <w:color w:val="auto"/>
      <w:sz w:val="28"/>
      <w:szCs w:val="28"/>
      <w:lang w:val="en-US" w:eastAsia="en-US" w:bidi="ar-SA"/>
    </w:rPr>
  </w:style>
  <w:style w:type="paragraph" w:customStyle="1" w:styleId="TableContents">
    <w:name w:val="Table Contents"/>
    <w:basedOn w:val="a"/>
    <w:qFormat/>
    <w:rsid w:val="005C226D"/>
    <w:pPr>
      <w:widowControl/>
      <w:suppressLineNumbers/>
    </w:pPr>
    <w:rPr>
      <w:rFonts w:ascii="Times New Roman" w:eastAsia="Times New Roman" w:hAnsi="Times New Roman" w:cs="Times New Roman"/>
      <w:color w:val="auto"/>
      <w:lang w:eastAsia="zh-CN" w:bidi="ar-SA"/>
    </w:rPr>
  </w:style>
  <w:style w:type="paragraph" w:customStyle="1" w:styleId="TableHeading">
    <w:name w:val="Table Heading"/>
    <w:basedOn w:val="TableContents"/>
    <w:qFormat/>
    <w:rsid w:val="005C226D"/>
    <w:pPr>
      <w:jc w:val="center"/>
    </w:pPr>
    <w:rPr>
      <w:b/>
      <w:bCs/>
    </w:rPr>
  </w:style>
  <w:style w:type="numbering" w:customStyle="1" w:styleId="WW8Num1">
    <w:name w:val="WW8Num1"/>
    <w:qFormat/>
    <w:rsid w:val="005C226D"/>
  </w:style>
  <w:style w:type="numbering" w:customStyle="1" w:styleId="WW8Num2">
    <w:name w:val="WW8Num2"/>
    <w:qFormat/>
    <w:rsid w:val="005C226D"/>
  </w:style>
  <w:style w:type="numbering" w:customStyle="1" w:styleId="WW8Num3">
    <w:name w:val="WW8Num3"/>
    <w:qFormat/>
    <w:rsid w:val="005C226D"/>
  </w:style>
  <w:style w:type="numbering" w:customStyle="1" w:styleId="WW8Num4">
    <w:name w:val="WW8Num4"/>
    <w:qFormat/>
    <w:rsid w:val="005C226D"/>
  </w:style>
  <w:style w:type="numbering" w:customStyle="1" w:styleId="WW8Num5">
    <w:name w:val="WW8Num5"/>
    <w:qFormat/>
    <w:rsid w:val="005C226D"/>
  </w:style>
  <w:style w:type="numbering" w:customStyle="1" w:styleId="WW8Num6">
    <w:name w:val="WW8Num6"/>
    <w:qFormat/>
    <w:rsid w:val="005C226D"/>
  </w:style>
  <w:style w:type="numbering" w:customStyle="1" w:styleId="WW8Num7">
    <w:name w:val="WW8Num7"/>
    <w:qFormat/>
    <w:rsid w:val="005C226D"/>
  </w:style>
  <w:style w:type="numbering" w:customStyle="1" w:styleId="WW8Num8">
    <w:name w:val="WW8Num8"/>
    <w:qFormat/>
    <w:rsid w:val="005C226D"/>
  </w:style>
  <w:style w:type="numbering" w:customStyle="1" w:styleId="WW8Num9">
    <w:name w:val="WW8Num9"/>
    <w:qFormat/>
    <w:rsid w:val="005C226D"/>
  </w:style>
  <w:style w:type="numbering" w:customStyle="1" w:styleId="WW8Num10">
    <w:name w:val="WW8Num10"/>
    <w:qFormat/>
    <w:rsid w:val="005C226D"/>
  </w:style>
  <w:style w:type="numbering" w:customStyle="1" w:styleId="WW8Num11">
    <w:name w:val="WW8Num11"/>
    <w:qFormat/>
    <w:rsid w:val="005C226D"/>
  </w:style>
  <w:style w:type="numbering" w:customStyle="1" w:styleId="WW8Num12">
    <w:name w:val="WW8Num12"/>
    <w:qFormat/>
    <w:rsid w:val="005C226D"/>
  </w:style>
  <w:style w:type="numbering" w:customStyle="1" w:styleId="WW8Num13">
    <w:name w:val="WW8Num13"/>
    <w:qFormat/>
    <w:rsid w:val="005C226D"/>
  </w:style>
  <w:style w:type="numbering" w:customStyle="1" w:styleId="WW8Num14">
    <w:name w:val="WW8Num14"/>
    <w:qFormat/>
    <w:rsid w:val="005C226D"/>
  </w:style>
  <w:style w:type="numbering" w:customStyle="1" w:styleId="WW8Num15">
    <w:name w:val="WW8Num15"/>
    <w:qFormat/>
    <w:rsid w:val="005C226D"/>
  </w:style>
  <w:style w:type="numbering" w:customStyle="1" w:styleId="WW8Num16">
    <w:name w:val="WW8Num16"/>
    <w:qFormat/>
    <w:rsid w:val="005C226D"/>
  </w:style>
  <w:style w:type="numbering" w:customStyle="1" w:styleId="WW8Num17">
    <w:name w:val="WW8Num17"/>
    <w:qFormat/>
    <w:rsid w:val="005C226D"/>
  </w:style>
  <w:style w:type="numbering" w:customStyle="1" w:styleId="WW8Num18">
    <w:name w:val="WW8Num18"/>
    <w:qFormat/>
    <w:rsid w:val="005C226D"/>
  </w:style>
  <w:style w:type="numbering" w:customStyle="1" w:styleId="WW8Num19">
    <w:name w:val="WW8Num19"/>
    <w:qFormat/>
    <w:rsid w:val="005C226D"/>
  </w:style>
  <w:style w:type="numbering" w:customStyle="1" w:styleId="WW8Num20">
    <w:name w:val="WW8Num20"/>
    <w:qFormat/>
    <w:rsid w:val="005C226D"/>
  </w:style>
  <w:style w:type="numbering" w:customStyle="1" w:styleId="WW8Num21">
    <w:name w:val="WW8Num21"/>
    <w:qFormat/>
    <w:rsid w:val="005C226D"/>
  </w:style>
  <w:style w:type="numbering" w:customStyle="1" w:styleId="WW8Num22">
    <w:name w:val="WW8Num22"/>
    <w:qFormat/>
    <w:rsid w:val="005C226D"/>
  </w:style>
  <w:style w:type="numbering" w:customStyle="1" w:styleId="WW8Num23">
    <w:name w:val="WW8Num23"/>
    <w:qFormat/>
    <w:rsid w:val="005C226D"/>
  </w:style>
  <w:style w:type="numbering" w:customStyle="1" w:styleId="WW8Num24">
    <w:name w:val="WW8Num24"/>
    <w:qFormat/>
    <w:rsid w:val="005C226D"/>
  </w:style>
  <w:style w:type="numbering" w:customStyle="1" w:styleId="WW8Num25">
    <w:name w:val="WW8Num25"/>
    <w:qFormat/>
    <w:rsid w:val="005C226D"/>
  </w:style>
  <w:style w:type="numbering" w:customStyle="1" w:styleId="WW8Num26">
    <w:name w:val="WW8Num26"/>
    <w:qFormat/>
    <w:rsid w:val="005C226D"/>
  </w:style>
  <w:style w:type="numbering" w:customStyle="1" w:styleId="WW8Num27">
    <w:name w:val="WW8Num27"/>
    <w:qFormat/>
    <w:rsid w:val="005C226D"/>
  </w:style>
  <w:style w:type="numbering" w:customStyle="1" w:styleId="WW8Num28">
    <w:name w:val="WW8Num28"/>
    <w:qFormat/>
    <w:rsid w:val="005C226D"/>
  </w:style>
  <w:style w:type="numbering" w:customStyle="1" w:styleId="WW8Num29">
    <w:name w:val="WW8Num29"/>
    <w:qFormat/>
    <w:rsid w:val="005C226D"/>
  </w:style>
  <w:style w:type="numbering" w:customStyle="1" w:styleId="WW8Num30">
    <w:name w:val="WW8Num30"/>
    <w:qFormat/>
    <w:rsid w:val="005C226D"/>
  </w:style>
  <w:style w:type="numbering" w:customStyle="1" w:styleId="WW8Num31">
    <w:name w:val="WW8Num31"/>
    <w:qFormat/>
    <w:rsid w:val="005C226D"/>
  </w:style>
  <w:style w:type="numbering" w:customStyle="1" w:styleId="WW8Num32">
    <w:name w:val="WW8Num32"/>
    <w:qFormat/>
    <w:rsid w:val="005C226D"/>
  </w:style>
  <w:style w:type="numbering" w:customStyle="1" w:styleId="WW8Num33">
    <w:name w:val="WW8Num33"/>
    <w:qFormat/>
    <w:rsid w:val="005C226D"/>
  </w:style>
  <w:style w:type="numbering" w:customStyle="1" w:styleId="WW8Num34">
    <w:name w:val="WW8Num34"/>
    <w:qFormat/>
    <w:rsid w:val="005C226D"/>
  </w:style>
  <w:style w:type="numbering" w:customStyle="1" w:styleId="WW8Num35">
    <w:name w:val="WW8Num35"/>
    <w:qFormat/>
    <w:rsid w:val="005C226D"/>
  </w:style>
  <w:style w:type="numbering" w:customStyle="1" w:styleId="WW8Num36">
    <w:name w:val="WW8Num36"/>
    <w:qFormat/>
    <w:rsid w:val="005C226D"/>
  </w:style>
  <w:style w:type="numbering" w:customStyle="1" w:styleId="WW8Num37">
    <w:name w:val="WW8Num37"/>
    <w:qFormat/>
    <w:rsid w:val="005C226D"/>
  </w:style>
  <w:style w:type="numbering" w:customStyle="1" w:styleId="WW8Num38">
    <w:name w:val="WW8Num38"/>
    <w:qFormat/>
    <w:rsid w:val="005C226D"/>
  </w:style>
  <w:style w:type="numbering" w:customStyle="1" w:styleId="WW8Num39">
    <w:name w:val="WW8Num39"/>
    <w:qFormat/>
    <w:rsid w:val="005C226D"/>
  </w:style>
  <w:style w:type="numbering" w:customStyle="1" w:styleId="WW8Num40">
    <w:name w:val="WW8Num40"/>
    <w:qFormat/>
    <w:rsid w:val="005C2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37391">
      <w:bodyDiv w:val="1"/>
      <w:marLeft w:val="0"/>
      <w:marRight w:val="0"/>
      <w:marTop w:val="0"/>
      <w:marBottom w:val="0"/>
      <w:divBdr>
        <w:top w:val="none" w:sz="0" w:space="0" w:color="auto"/>
        <w:left w:val="none" w:sz="0" w:space="0" w:color="auto"/>
        <w:bottom w:val="none" w:sz="0" w:space="0" w:color="auto"/>
        <w:right w:val="none" w:sz="0" w:space="0" w:color="auto"/>
      </w:divBdr>
    </w:div>
    <w:div w:id="1258713734">
      <w:bodyDiv w:val="1"/>
      <w:marLeft w:val="0"/>
      <w:marRight w:val="0"/>
      <w:marTop w:val="0"/>
      <w:marBottom w:val="0"/>
      <w:divBdr>
        <w:top w:val="none" w:sz="0" w:space="0" w:color="auto"/>
        <w:left w:val="none" w:sz="0" w:space="0" w:color="auto"/>
        <w:bottom w:val="none" w:sz="0" w:space="0" w:color="auto"/>
        <w:right w:val="none" w:sz="0" w:space="0" w:color="auto"/>
      </w:divBdr>
    </w:div>
    <w:div w:id="2099013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document/redirect/12177515/0" TargetMode="External"/><Relationship Id="rId18"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obileonline.garant.ru/document/redirect/186367/0"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document/redirect/10103000/0" TargetMode="External"/><Relationship Id="rId5" Type="http://schemas.openxmlformats.org/officeDocument/2006/relationships/settings" Target="settings.xml"/><Relationship Id="rId15" Type="http://schemas.openxmlformats.org/officeDocument/2006/relationships/hyperlink" Target="http://mobileonline.garant.ru/document/redirect/28323030/0"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obileonline.garant.ru/document/redirect/121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77032-AA3D-4763-BADA-F441EB506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17093</Words>
  <Characters>97435</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Прил проект решения_УНРИ_реклама</vt:lpstr>
    </vt:vector>
  </TitlesOfParts>
  <Company>SPecialiST RePack</Company>
  <LinksUpToDate>false</LinksUpToDate>
  <CharactersWithSpaces>114300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 проект решения_УНРИ_реклама</dc:title>
  <dc:creator>ROMAN</dc:creator>
  <cp:lastModifiedBy>trazgulyaeva</cp:lastModifiedBy>
  <cp:revision>2</cp:revision>
  <cp:lastPrinted>2023-07-03T12:38:00Z</cp:lastPrinted>
  <dcterms:created xsi:type="dcterms:W3CDTF">2023-07-13T11:49:00Z</dcterms:created>
  <dcterms:modified xsi:type="dcterms:W3CDTF">2023-07-13T11:49:00Z</dcterms:modified>
</cp:coreProperties>
</file>